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6A7A1" w14:textId="3168BE89" w:rsidR="006614AA" w:rsidRPr="004F134B" w:rsidRDefault="008F7FAA">
      <w:pPr>
        <w:pStyle w:val="Normlnweb"/>
        <w:outlineLvl w:val="0"/>
        <w:rPr>
          <w:rFonts w:ascii="Arial" w:eastAsia="Arial" w:hAnsi="Arial" w:cs="Arial"/>
          <w:b/>
          <w:bCs/>
          <w:sz w:val="56"/>
          <w:szCs w:val="56"/>
        </w:rPr>
      </w:pPr>
      <w:r>
        <w:rPr>
          <w:noProof/>
        </w:rPr>
        <w:drawing>
          <wp:anchor distT="0" distB="0" distL="114300" distR="114300" simplePos="0" relativeHeight="251658240" behindDoc="0" locked="0" layoutInCell="1" allowOverlap="1" wp14:anchorId="17AB9E67" wp14:editId="19AE6079">
            <wp:simplePos x="0" y="0"/>
            <wp:positionH relativeFrom="column">
              <wp:posOffset>3585210</wp:posOffset>
            </wp:positionH>
            <wp:positionV relativeFrom="paragraph">
              <wp:posOffset>0</wp:posOffset>
            </wp:positionV>
            <wp:extent cx="2514600" cy="2162175"/>
            <wp:effectExtent l="0" t="0" r="0" b="9525"/>
            <wp:wrapSquare wrapText="bothSides"/>
            <wp:docPr id="235576656" name="Obrázek 1" descr="Obsah obrázku oblečení, osoba, Lidská tvář, muž&#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576656" name="Obrázek 1" descr="Obsah obrázku oblečení, osoba, Lidská tvář, muž&#10;&#10;Obsah generovaný pomocí AI může být nesprávný."/>
                    <pic:cNvPicPr/>
                  </pic:nvPicPr>
                  <pic:blipFill>
                    <a:blip r:embed="rId6">
                      <a:extLst>
                        <a:ext uri="{BEBA8EAE-BF5A-486C-A8C5-ECC9F3942E4B}">
                          <a14:imgProps xmlns:a14="http://schemas.microsoft.com/office/drawing/2010/main">
                            <a14:imgLayer r:embed="rId7">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2514600" cy="2162175"/>
                    </a:xfrm>
                    <a:prstGeom prst="rect">
                      <a:avLst/>
                    </a:prstGeom>
                  </pic:spPr>
                </pic:pic>
              </a:graphicData>
            </a:graphic>
            <wp14:sizeRelH relativeFrom="page">
              <wp14:pctWidth>0</wp14:pctWidth>
            </wp14:sizeRelH>
            <wp14:sizeRelV relativeFrom="page">
              <wp14:pctHeight>0</wp14:pctHeight>
            </wp14:sizeRelV>
          </wp:anchor>
        </w:drawing>
      </w:r>
      <w:r w:rsidR="00E37DA4">
        <w:rPr>
          <w:rFonts w:ascii="Arial" w:eastAsia="Arial" w:hAnsi="Arial" w:cs="Arial"/>
          <w:b/>
          <w:bCs/>
          <w:sz w:val="56"/>
          <w:szCs w:val="56"/>
        </w:rPr>
        <w:t>Štúr</w:t>
      </w:r>
    </w:p>
    <w:p w14:paraId="13E9A016" w14:textId="6018C5CA" w:rsidR="006614AA" w:rsidRPr="009D1EF5" w:rsidRDefault="00E4470F">
      <w:pPr>
        <w:pStyle w:val="Normlnweb"/>
        <w:outlineLvl w:val="0"/>
        <w:rPr>
          <w:rFonts w:ascii="Arial" w:eastAsia="Arial" w:hAnsi="Arial" w:cs="Arial"/>
          <w:b/>
          <w:bCs/>
        </w:rPr>
      </w:pPr>
      <w:r w:rsidRPr="009D1EF5">
        <w:rPr>
          <w:rFonts w:ascii="Arial" w:hAnsi="Arial"/>
          <w:b/>
          <w:bCs/>
        </w:rPr>
        <w:t xml:space="preserve">Premiéra: </w:t>
      </w:r>
      <w:r w:rsidR="00A42FE7">
        <w:rPr>
          <w:rFonts w:ascii="Arial" w:hAnsi="Arial"/>
          <w:b/>
          <w:bCs/>
        </w:rPr>
        <w:t>1</w:t>
      </w:r>
      <w:r w:rsidR="008E5B32">
        <w:rPr>
          <w:rFonts w:ascii="Arial" w:hAnsi="Arial"/>
          <w:b/>
          <w:bCs/>
        </w:rPr>
        <w:t>2</w:t>
      </w:r>
      <w:r w:rsidRPr="009D1EF5">
        <w:rPr>
          <w:rFonts w:ascii="Arial" w:hAnsi="Arial"/>
          <w:b/>
          <w:bCs/>
        </w:rPr>
        <w:t xml:space="preserve">. </w:t>
      </w:r>
      <w:r w:rsidR="00A42FE7">
        <w:rPr>
          <w:rFonts w:ascii="Arial" w:hAnsi="Arial"/>
          <w:b/>
          <w:bCs/>
        </w:rPr>
        <w:t>2</w:t>
      </w:r>
      <w:r w:rsidRPr="009D1EF5">
        <w:rPr>
          <w:rFonts w:ascii="Arial" w:hAnsi="Arial"/>
          <w:b/>
          <w:bCs/>
        </w:rPr>
        <w:t>. 202</w:t>
      </w:r>
      <w:r w:rsidR="008E5B32">
        <w:rPr>
          <w:rFonts w:ascii="Arial" w:hAnsi="Arial"/>
          <w:b/>
          <w:bCs/>
        </w:rPr>
        <w:t>6</w:t>
      </w:r>
      <w:r w:rsidR="008F7FAA" w:rsidRPr="008F7FAA">
        <w:rPr>
          <w:noProof/>
        </w:rPr>
        <w:t xml:space="preserve"> </w:t>
      </w:r>
    </w:p>
    <w:p w14:paraId="1E5D5AA7" w14:textId="77777777" w:rsidR="00A42FE7" w:rsidRDefault="00A42FE7">
      <w:pPr>
        <w:rPr>
          <w:rFonts w:ascii="Arial" w:hAnsi="Arial"/>
        </w:rPr>
      </w:pPr>
    </w:p>
    <w:p w14:paraId="04AF223F" w14:textId="3AA24AF2" w:rsidR="006614AA" w:rsidRPr="009D1EF5" w:rsidRDefault="00A42FE7">
      <w:pPr>
        <w:rPr>
          <w:rFonts w:ascii="Arial" w:eastAsia="Arial" w:hAnsi="Arial" w:cs="Arial"/>
        </w:rPr>
      </w:pPr>
      <w:proofErr w:type="spellStart"/>
      <w:r w:rsidRPr="00A42FE7">
        <w:rPr>
          <w:rFonts w:ascii="Arial" w:hAnsi="Arial"/>
        </w:rPr>
        <w:t>The</w:t>
      </w:r>
      <w:proofErr w:type="spellEnd"/>
      <w:r w:rsidRPr="00A42FE7">
        <w:rPr>
          <w:rFonts w:ascii="Arial" w:hAnsi="Arial"/>
        </w:rPr>
        <w:t xml:space="preserve"> </w:t>
      </w:r>
      <w:proofErr w:type="spellStart"/>
      <w:r w:rsidRPr="00A42FE7">
        <w:rPr>
          <w:rFonts w:ascii="Arial" w:hAnsi="Arial"/>
        </w:rPr>
        <w:t>Factory</w:t>
      </w:r>
      <w:proofErr w:type="spellEnd"/>
      <w:r>
        <w:rPr>
          <w:rFonts w:ascii="Arial" w:hAnsi="Arial"/>
        </w:rPr>
        <w:t>,</w:t>
      </w:r>
      <w:r w:rsidRPr="00A42FE7">
        <w:rPr>
          <w:rFonts w:ascii="Arial" w:hAnsi="Arial"/>
        </w:rPr>
        <w:t xml:space="preserve"> Slovensko</w:t>
      </w:r>
      <w:r w:rsidR="00E4470F" w:rsidRPr="009D1EF5">
        <w:rPr>
          <w:rFonts w:ascii="Arial" w:hAnsi="Arial"/>
        </w:rPr>
        <w:t>, 2025</w:t>
      </w:r>
      <w:r w:rsidR="00E4470F" w:rsidRPr="009D1EF5">
        <w:t xml:space="preserve"> </w:t>
      </w:r>
    </w:p>
    <w:p w14:paraId="1045280D" w14:textId="7830257A" w:rsidR="006614AA" w:rsidRPr="009D1EF5" w:rsidRDefault="00E4470F">
      <w:pPr>
        <w:pStyle w:val="Normlnweb"/>
        <w:tabs>
          <w:tab w:val="left" w:pos="6930"/>
        </w:tabs>
        <w:rPr>
          <w:rFonts w:ascii="Arial" w:eastAsia="Arial" w:hAnsi="Arial" w:cs="Arial"/>
        </w:rPr>
      </w:pPr>
      <w:r w:rsidRPr="009D1EF5">
        <w:rPr>
          <w:rFonts w:ascii="Arial" w:hAnsi="Arial"/>
        </w:rPr>
        <w:t xml:space="preserve">Režie: </w:t>
      </w:r>
      <w:r w:rsidR="00A42FE7" w:rsidRPr="00A42FE7">
        <w:rPr>
          <w:rFonts w:ascii="Arial" w:hAnsi="Arial"/>
        </w:rPr>
        <w:t xml:space="preserve">Mariana </w:t>
      </w:r>
      <w:proofErr w:type="spellStart"/>
      <w:r w:rsidR="00A42FE7" w:rsidRPr="00A42FE7">
        <w:rPr>
          <w:rFonts w:ascii="Arial" w:hAnsi="Arial"/>
        </w:rPr>
        <w:t>Čengel</w:t>
      </w:r>
      <w:proofErr w:type="spellEnd"/>
      <w:r w:rsidR="00A42FE7" w:rsidRPr="00A42FE7">
        <w:rPr>
          <w:rFonts w:ascii="Arial" w:hAnsi="Arial"/>
        </w:rPr>
        <w:t xml:space="preserve"> </w:t>
      </w:r>
      <w:proofErr w:type="spellStart"/>
      <w:r w:rsidR="00A42FE7" w:rsidRPr="00A42FE7">
        <w:rPr>
          <w:rFonts w:ascii="Arial" w:hAnsi="Arial"/>
        </w:rPr>
        <w:t>Solčanská</w:t>
      </w:r>
      <w:proofErr w:type="spellEnd"/>
    </w:p>
    <w:p w14:paraId="481E3072" w14:textId="0D1F5D0A" w:rsidR="006614AA" w:rsidRPr="009D1EF5" w:rsidRDefault="009D1EF5">
      <w:pPr>
        <w:pStyle w:val="Normlnweb"/>
        <w:tabs>
          <w:tab w:val="left" w:pos="6930"/>
        </w:tabs>
        <w:rPr>
          <w:rFonts w:ascii="Arial" w:eastAsia="Arial" w:hAnsi="Arial" w:cs="Arial"/>
        </w:rPr>
      </w:pPr>
      <w:r w:rsidRPr="009D1EF5">
        <w:rPr>
          <w:rFonts w:ascii="Arial" w:hAnsi="Arial"/>
        </w:rPr>
        <w:t>Scénář</w:t>
      </w:r>
      <w:r w:rsidR="00E4470F" w:rsidRPr="009D1EF5">
        <w:rPr>
          <w:rFonts w:ascii="Arial" w:hAnsi="Arial"/>
        </w:rPr>
        <w:t xml:space="preserve">: </w:t>
      </w:r>
      <w:r w:rsidR="00A42FE7" w:rsidRPr="00A42FE7">
        <w:rPr>
          <w:rFonts w:ascii="Arial" w:hAnsi="Arial"/>
        </w:rPr>
        <w:t xml:space="preserve">Mariana </w:t>
      </w:r>
      <w:proofErr w:type="spellStart"/>
      <w:r w:rsidR="00A42FE7" w:rsidRPr="00A42FE7">
        <w:rPr>
          <w:rFonts w:ascii="Arial" w:hAnsi="Arial"/>
        </w:rPr>
        <w:t>Čengel</w:t>
      </w:r>
      <w:proofErr w:type="spellEnd"/>
      <w:r w:rsidR="00A42FE7" w:rsidRPr="00A42FE7">
        <w:rPr>
          <w:rFonts w:ascii="Arial" w:hAnsi="Arial"/>
        </w:rPr>
        <w:t xml:space="preserve"> </w:t>
      </w:r>
      <w:proofErr w:type="spellStart"/>
      <w:r w:rsidR="00A42FE7" w:rsidRPr="00A42FE7">
        <w:rPr>
          <w:rFonts w:ascii="Arial" w:hAnsi="Arial"/>
        </w:rPr>
        <w:t>Solčanská</w:t>
      </w:r>
      <w:proofErr w:type="spellEnd"/>
    </w:p>
    <w:p w14:paraId="20EFE2A4" w14:textId="185A6365" w:rsidR="006614AA" w:rsidRPr="009D1EF5" w:rsidRDefault="00E4470F">
      <w:pPr>
        <w:pStyle w:val="Normlnweb"/>
        <w:rPr>
          <w:rFonts w:ascii="Arial" w:eastAsia="Arial" w:hAnsi="Arial" w:cs="Arial"/>
        </w:rPr>
      </w:pPr>
      <w:r w:rsidRPr="009D1EF5">
        <w:rPr>
          <w:rFonts w:ascii="Arial" w:hAnsi="Arial"/>
        </w:rPr>
        <w:t xml:space="preserve">Kamera: </w:t>
      </w:r>
      <w:r w:rsidR="00A42FE7" w:rsidRPr="00A42FE7">
        <w:rPr>
          <w:rFonts w:ascii="Arial" w:hAnsi="Arial"/>
        </w:rPr>
        <w:t xml:space="preserve">Peter </w:t>
      </w:r>
      <w:proofErr w:type="spellStart"/>
      <w:r w:rsidR="00A42FE7" w:rsidRPr="00A42FE7">
        <w:rPr>
          <w:rFonts w:ascii="Arial" w:hAnsi="Arial"/>
        </w:rPr>
        <w:t>Bencsík</w:t>
      </w:r>
      <w:proofErr w:type="spellEnd"/>
    </w:p>
    <w:p w14:paraId="2DD660AE" w14:textId="1F3C1EBB" w:rsidR="006614AA" w:rsidRPr="009D1EF5" w:rsidRDefault="00E4470F">
      <w:pPr>
        <w:pStyle w:val="Normlnweb"/>
        <w:rPr>
          <w:rFonts w:ascii="Arial" w:eastAsia="Arial" w:hAnsi="Arial" w:cs="Arial"/>
        </w:rPr>
      </w:pPr>
      <w:r w:rsidRPr="009D1EF5">
        <w:rPr>
          <w:rFonts w:ascii="Arial" w:hAnsi="Arial"/>
        </w:rPr>
        <w:t xml:space="preserve">Hudba: </w:t>
      </w:r>
      <w:r w:rsidR="00A42FE7" w:rsidRPr="00A42FE7">
        <w:rPr>
          <w:rFonts w:ascii="Arial" w:hAnsi="Arial"/>
        </w:rPr>
        <w:t>Vladimír Martinka</w:t>
      </w:r>
    </w:p>
    <w:p w14:paraId="1447C868" w14:textId="364CC805" w:rsidR="006614AA" w:rsidRPr="009D1EF5" w:rsidRDefault="00E4470F">
      <w:pPr>
        <w:pStyle w:val="Normlnweb"/>
        <w:rPr>
          <w:rFonts w:ascii="Arial" w:eastAsia="Arial" w:hAnsi="Arial" w:cs="Arial"/>
        </w:rPr>
      </w:pPr>
      <w:r w:rsidRPr="009D1EF5">
        <w:rPr>
          <w:rFonts w:ascii="Arial" w:hAnsi="Arial"/>
        </w:rPr>
        <w:t xml:space="preserve">Hrají: </w:t>
      </w:r>
      <w:r w:rsidR="00A42FE7" w:rsidRPr="00A42FE7">
        <w:rPr>
          <w:rFonts w:ascii="Arial" w:hAnsi="Arial"/>
        </w:rPr>
        <w:t xml:space="preserve">Lukáš </w:t>
      </w:r>
      <w:proofErr w:type="spellStart"/>
      <w:r w:rsidR="00A42FE7" w:rsidRPr="00A42FE7">
        <w:rPr>
          <w:rFonts w:ascii="Arial" w:hAnsi="Arial"/>
        </w:rPr>
        <w:t>Pelč</w:t>
      </w:r>
      <w:proofErr w:type="spellEnd"/>
      <w:r w:rsidR="00A42FE7" w:rsidRPr="00A42FE7">
        <w:rPr>
          <w:rFonts w:ascii="Arial" w:hAnsi="Arial"/>
        </w:rPr>
        <w:t xml:space="preserve">, Ivana </w:t>
      </w:r>
      <w:proofErr w:type="spellStart"/>
      <w:r w:rsidR="00A42FE7" w:rsidRPr="00A42FE7">
        <w:rPr>
          <w:rFonts w:ascii="Arial" w:hAnsi="Arial"/>
        </w:rPr>
        <w:t>Kološová</w:t>
      </w:r>
      <w:proofErr w:type="spellEnd"/>
      <w:r w:rsidR="00A42FE7" w:rsidRPr="00A42FE7">
        <w:rPr>
          <w:rFonts w:ascii="Arial" w:hAnsi="Arial"/>
        </w:rPr>
        <w:t xml:space="preserve">, Jana </w:t>
      </w:r>
      <w:proofErr w:type="spellStart"/>
      <w:r w:rsidR="00A42FE7" w:rsidRPr="00A42FE7">
        <w:rPr>
          <w:rFonts w:ascii="Arial" w:hAnsi="Arial"/>
        </w:rPr>
        <w:t>Kvantíková</w:t>
      </w:r>
      <w:proofErr w:type="spellEnd"/>
      <w:r w:rsidR="00A42FE7" w:rsidRPr="00A42FE7">
        <w:rPr>
          <w:rFonts w:ascii="Arial" w:hAnsi="Arial"/>
        </w:rPr>
        <w:t xml:space="preserve">, Marko </w:t>
      </w:r>
      <w:proofErr w:type="spellStart"/>
      <w:r w:rsidR="00A42FE7" w:rsidRPr="00A42FE7">
        <w:rPr>
          <w:rFonts w:ascii="Arial" w:hAnsi="Arial"/>
        </w:rPr>
        <w:t>Igonda</w:t>
      </w:r>
      <w:proofErr w:type="spellEnd"/>
      <w:r w:rsidR="00A42FE7" w:rsidRPr="00A42FE7">
        <w:rPr>
          <w:rFonts w:ascii="Arial" w:hAnsi="Arial"/>
        </w:rPr>
        <w:t xml:space="preserve">, </w:t>
      </w:r>
      <w:proofErr w:type="spellStart"/>
      <w:r w:rsidR="00A42FE7" w:rsidRPr="00A42FE7">
        <w:rPr>
          <w:rFonts w:ascii="Arial" w:hAnsi="Arial"/>
        </w:rPr>
        <w:t>Szilvia</w:t>
      </w:r>
      <w:proofErr w:type="spellEnd"/>
      <w:r w:rsidR="00A42FE7" w:rsidRPr="00A42FE7">
        <w:rPr>
          <w:rFonts w:ascii="Arial" w:hAnsi="Arial"/>
        </w:rPr>
        <w:t xml:space="preserve"> </w:t>
      </w:r>
      <w:proofErr w:type="spellStart"/>
      <w:proofErr w:type="gramStart"/>
      <w:r w:rsidR="00A42FE7" w:rsidRPr="00A42FE7">
        <w:rPr>
          <w:rFonts w:ascii="Arial" w:hAnsi="Arial"/>
        </w:rPr>
        <w:t>Kiss,Csongor</w:t>
      </w:r>
      <w:proofErr w:type="spellEnd"/>
      <w:proofErr w:type="gramEnd"/>
      <w:r w:rsidR="00A42FE7" w:rsidRPr="00A42FE7">
        <w:rPr>
          <w:rFonts w:ascii="Arial" w:hAnsi="Arial"/>
        </w:rPr>
        <w:t xml:space="preserve"> </w:t>
      </w:r>
      <w:proofErr w:type="spellStart"/>
      <w:r w:rsidR="00A42FE7" w:rsidRPr="00A42FE7">
        <w:rPr>
          <w:rFonts w:ascii="Arial" w:hAnsi="Arial"/>
        </w:rPr>
        <w:t>Kassai</w:t>
      </w:r>
      <w:proofErr w:type="spellEnd"/>
      <w:r w:rsidR="00A42FE7" w:rsidRPr="00A42FE7">
        <w:rPr>
          <w:rFonts w:ascii="Arial" w:hAnsi="Arial"/>
        </w:rPr>
        <w:t xml:space="preserve">, Zuzana Konečná, Richard </w:t>
      </w:r>
      <w:proofErr w:type="spellStart"/>
      <w:r w:rsidR="00A42FE7" w:rsidRPr="00A42FE7">
        <w:rPr>
          <w:rFonts w:ascii="Arial" w:hAnsi="Arial"/>
        </w:rPr>
        <w:t>Autner</w:t>
      </w:r>
      <w:proofErr w:type="spellEnd"/>
      <w:r w:rsidR="00A42FE7" w:rsidRPr="00A42FE7">
        <w:rPr>
          <w:rFonts w:ascii="Arial" w:hAnsi="Arial"/>
        </w:rPr>
        <w:t xml:space="preserve">, František </w:t>
      </w:r>
      <w:proofErr w:type="spellStart"/>
      <w:r w:rsidR="00A42FE7" w:rsidRPr="00A42FE7">
        <w:rPr>
          <w:rFonts w:ascii="Arial" w:hAnsi="Arial"/>
        </w:rPr>
        <w:t>Kovár</w:t>
      </w:r>
      <w:proofErr w:type="spellEnd"/>
    </w:p>
    <w:p w14:paraId="20E0056A" w14:textId="77777777" w:rsidR="006614AA" w:rsidRPr="009D1EF5" w:rsidRDefault="006614AA">
      <w:pPr>
        <w:jc w:val="both"/>
        <w:rPr>
          <w:rFonts w:ascii="Arial" w:eastAsia="Arial" w:hAnsi="Arial" w:cs="Arial"/>
          <w:b/>
          <w:bCs/>
          <w:shd w:val="clear" w:color="auto" w:fill="FFFFFF"/>
        </w:rPr>
      </w:pPr>
    </w:p>
    <w:p w14:paraId="4D3C7FDC" w14:textId="77777777" w:rsidR="006614AA" w:rsidRPr="009D1EF5" w:rsidRDefault="006614AA">
      <w:pPr>
        <w:jc w:val="both"/>
        <w:rPr>
          <w:rFonts w:ascii="Arial" w:eastAsia="Arial" w:hAnsi="Arial" w:cs="Arial"/>
          <w:b/>
          <w:bCs/>
          <w:shd w:val="clear" w:color="auto" w:fill="FFFFFF"/>
        </w:rPr>
      </w:pPr>
    </w:p>
    <w:p w14:paraId="509CEE2A" w14:textId="5C71CDB4" w:rsidR="00A42FE7" w:rsidRDefault="00A42FE7" w:rsidP="00A42FE7">
      <w:pPr>
        <w:spacing w:after="120"/>
        <w:jc w:val="both"/>
        <w:rPr>
          <w:rFonts w:ascii="Arial" w:hAnsi="Arial"/>
          <w:b/>
          <w:bCs/>
        </w:rPr>
      </w:pPr>
      <w:r w:rsidRPr="00A42FE7">
        <w:rPr>
          <w:rFonts w:ascii="Arial" w:hAnsi="Arial"/>
          <w:b/>
          <w:bCs/>
        </w:rPr>
        <w:t>Velkolepý příběh vášně, moci a ob</w:t>
      </w:r>
      <w:r>
        <w:rPr>
          <w:rFonts w:ascii="Arial" w:hAnsi="Arial"/>
          <w:b/>
          <w:bCs/>
        </w:rPr>
        <w:t>ě</w:t>
      </w:r>
      <w:r w:rsidRPr="00A42FE7">
        <w:rPr>
          <w:rFonts w:ascii="Arial" w:hAnsi="Arial"/>
          <w:b/>
          <w:bCs/>
        </w:rPr>
        <w:t>t</w:t>
      </w:r>
      <w:r>
        <w:rPr>
          <w:rFonts w:ascii="Arial" w:hAnsi="Arial"/>
          <w:b/>
          <w:bCs/>
        </w:rPr>
        <w:t>i</w:t>
      </w:r>
      <w:r w:rsidRPr="00A42FE7">
        <w:rPr>
          <w:rFonts w:ascii="Arial" w:hAnsi="Arial"/>
          <w:b/>
          <w:bCs/>
        </w:rPr>
        <w:t>.</w:t>
      </w:r>
    </w:p>
    <w:p w14:paraId="26E1AC0D" w14:textId="53C3DBCC" w:rsidR="00A42FE7" w:rsidRDefault="00A42FE7" w:rsidP="00A42FE7">
      <w:pPr>
        <w:spacing w:after="120"/>
        <w:jc w:val="both"/>
        <w:rPr>
          <w:rFonts w:ascii="Arial" w:hAnsi="Arial"/>
        </w:rPr>
      </w:pPr>
      <w:r w:rsidRPr="00A42FE7">
        <w:rPr>
          <w:rFonts w:ascii="Arial" w:hAnsi="Arial"/>
        </w:rPr>
        <w:t xml:space="preserve">Na návštěvě u strýce v </w:t>
      </w:r>
      <w:proofErr w:type="spellStart"/>
      <w:r w:rsidRPr="00A42FE7">
        <w:rPr>
          <w:rFonts w:ascii="Arial" w:hAnsi="Arial"/>
        </w:rPr>
        <w:t>Zemiansk</w:t>
      </w:r>
      <w:r>
        <w:rPr>
          <w:rFonts w:ascii="Arial" w:hAnsi="Arial"/>
        </w:rPr>
        <w:t>om</w:t>
      </w:r>
      <w:proofErr w:type="spellEnd"/>
      <w:r w:rsidRPr="00A42FE7">
        <w:rPr>
          <w:rFonts w:ascii="Arial" w:hAnsi="Arial"/>
        </w:rPr>
        <w:t xml:space="preserve"> Podhradí </w:t>
      </w:r>
      <w:r>
        <w:rPr>
          <w:rFonts w:ascii="Arial" w:hAnsi="Arial"/>
        </w:rPr>
        <w:t>potká</w:t>
      </w:r>
      <w:r w:rsidRPr="00A42FE7">
        <w:rPr>
          <w:rFonts w:ascii="Arial" w:hAnsi="Arial"/>
        </w:rPr>
        <w:t xml:space="preserve"> Adéla, jediná dcera váženého šlechtice a majitele panství na Ostré Louce, neobyčejného muže. Učenec, filozof a básník Ludevít Štúr se bouří </w:t>
      </w:r>
      <w:r>
        <w:rPr>
          <w:rFonts w:ascii="Arial" w:hAnsi="Arial"/>
        </w:rPr>
        <w:t>proti</w:t>
      </w:r>
      <w:r w:rsidRPr="00A42FE7">
        <w:rPr>
          <w:rFonts w:ascii="Arial" w:hAnsi="Arial"/>
        </w:rPr>
        <w:t xml:space="preserve"> společenským poměrům v Uhr</w:t>
      </w:r>
      <w:r>
        <w:rPr>
          <w:rFonts w:ascii="Arial" w:hAnsi="Arial"/>
        </w:rPr>
        <w:t>ách</w:t>
      </w:r>
      <w:r w:rsidRPr="00A42FE7">
        <w:rPr>
          <w:rFonts w:ascii="Arial" w:hAnsi="Arial"/>
        </w:rPr>
        <w:t xml:space="preserve"> a tím, že upozorňuje na</w:t>
      </w:r>
      <w:r>
        <w:rPr>
          <w:rFonts w:ascii="Arial" w:hAnsi="Arial"/>
        </w:rPr>
        <w:t xml:space="preserve"> </w:t>
      </w:r>
      <w:r w:rsidRPr="00A42FE7">
        <w:rPr>
          <w:rFonts w:ascii="Arial" w:hAnsi="Arial"/>
        </w:rPr>
        <w:t xml:space="preserve">politickou nespravedlnost, balancuje na hraně zákona. </w:t>
      </w:r>
      <w:r>
        <w:rPr>
          <w:rFonts w:ascii="Arial" w:hAnsi="Arial"/>
        </w:rPr>
        <w:t>Navzdory</w:t>
      </w:r>
      <w:r w:rsidRPr="00A42FE7">
        <w:rPr>
          <w:rFonts w:ascii="Arial" w:hAnsi="Arial"/>
        </w:rPr>
        <w:t xml:space="preserve"> zdravému rozumu </w:t>
      </w:r>
      <w:r>
        <w:rPr>
          <w:rFonts w:ascii="Arial" w:hAnsi="Arial"/>
        </w:rPr>
        <w:t xml:space="preserve">se </w:t>
      </w:r>
      <w:r w:rsidRPr="00A42FE7">
        <w:rPr>
          <w:rFonts w:ascii="Arial" w:hAnsi="Arial"/>
        </w:rPr>
        <w:t xml:space="preserve">do něj </w:t>
      </w:r>
      <w:r>
        <w:rPr>
          <w:rFonts w:ascii="Arial" w:hAnsi="Arial"/>
        </w:rPr>
        <w:t>dvacetil</w:t>
      </w:r>
      <w:r w:rsidRPr="00A42FE7">
        <w:rPr>
          <w:rFonts w:ascii="Arial" w:hAnsi="Arial"/>
        </w:rPr>
        <w:t xml:space="preserve">etá Adéla vášnivě zamiluje. Věří, že pokud se jí podaří </w:t>
      </w:r>
      <w:r>
        <w:rPr>
          <w:rFonts w:ascii="Arial" w:hAnsi="Arial"/>
        </w:rPr>
        <w:t>být mu nablízku</w:t>
      </w:r>
      <w:r w:rsidRPr="00A42FE7">
        <w:rPr>
          <w:rFonts w:ascii="Arial" w:hAnsi="Arial"/>
        </w:rPr>
        <w:t xml:space="preserve">, </w:t>
      </w:r>
      <w:r>
        <w:rPr>
          <w:rFonts w:ascii="Arial" w:hAnsi="Arial"/>
        </w:rPr>
        <w:t>tak</w:t>
      </w:r>
      <w:r w:rsidRPr="00A42FE7">
        <w:rPr>
          <w:rFonts w:ascii="Arial" w:hAnsi="Arial"/>
        </w:rPr>
        <w:t xml:space="preserve"> jí ten</w:t>
      </w:r>
      <w:r>
        <w:rPr>
          <w:rFonts w:ascii="Arial" w:hAnsi="Arial"/>
        </w:rPr>
        <w:t>to</w:t>
      </w:r>
      <w:r w:rsidRPr="00A42FE7">
        <w:rPr>
          <w:rFonts w:ascii="Arial" w:hAnsi="Arial"/>
        </w:rPr>
        <w:t xml:space="preserve"> hrdý a sarkastický muž lásku opět</w:t>
      </w:r>
      <w:r>
        <w:rPr>
          <w:rFonts w:ascii="Arial" w:hAnsi="Arial"/>
        </w:rPr>
        <w:t>uje</w:t>
      </w:r>
      <w:r w:rsidRPr="00A42FE7">
        <w:rPr>
          <w:rFonts w:ascii="Arial" w:hAnsi="Arial"/>
        </w:rPr>
        <w:t xml:space="preserve">. Poskytne mu tedy dočasný domov ve svém zámečku, platí mu </w:t>
      </w:r>
      <w:r>
        <w:rPr>
          <w:rFonts w:ascii="Arial" w:hAnsi="Arial"/>
        </w:rPr>
        <w:t xml:space="preserve">za jeho </w:t>
      </w:r>
      <w:r w:rsidRPr="00A42FE7">
        <w:rPr>
          <w:rFonts w:ascii="Arial" w:hAnsi="Arial"/>
        </w:rPr>
        <w:t xml:space="preserve">soukromé hodiny filozofie a využije vliv svého otce, aby </w:t>
      </w:r>
      <w:proofErr w:type="spellStart"/>
      <w:r w:rsidRPr="00A42FE7">
        <w:rPr>
          <w:rFonts w:ascii="Arial" w:hAnsi="Arial"/>
        </w:rPr>
        <w:t>Štúra</w:t>
      </w:r>
      <w:proofErr w:type="spellEnd"/>
      <w:r w:rsidRPr="00A42FE7">
        <w:rPr>
          <w:rFonts w:ascii="Arial" w:hAnsi="Arial"/>
        </w:rPr>
        <w:t xml:space="preserve"> zvolili do Uherského sněmu. Ve chvíli, kdy se zdá, že</w:t>
      </w:r>
      <w:r>
        <w:rPr>
          <w:rFonts w:ascii="Arial" w:hAnsi="Arial"/>
        </w:rPr>
        <w:t xml:space="preserve"> </w:t>
      </w:r>
      <w:r w:rsidRPr="00A42FE7">
        <w:rPr>
          <w:rFonts w:ascii="Arial" w:hAnsi="Arial"/>
        </w:rPr>
        <w:t>Adelin</w:t>
      </w:r>
      <w:r>
        <w:rPr>
          <w:rFonts w:ascii="Arial" w:hAnsi="Arial"/>
        </w:rPr>
        <w:t>ě</w:t>
      </w:r>
      <w:r w:rsidRPr="00A42FE7">
        <w:rPr>
          <w:rFonts w:ascii="Arial" w:hAnsi="Arial"/>
        </w:rPr>
        <w:t xml:space="preserve"> </w:t>
      </w:r>
      <w:r>
        <w:rPr>
          <w:rFonts w:ascii="Arial" w:hAnsi="Arial"/>
        </w:rPr>
        <w:t>její plán začíná vycházet</w:t>
      </w:r>
      <w:r w:rsidRPr="00A42FE7">
        <w:rPr>
          <w:rFonts w:ascii="Arial" w:hAnsi="Arial"/>
        </w:rPr>
        <w:t xml:space="preserve">, vypukne revoluce a </w:t>
      </w:r>
      <w:r>
        <w:rPr>
          <w:rFonts w:ascii="Arial" w:hAnsi="Arial"/>
        </w:rPr>
        <w:t>Štúr</w:t>
      </w:r>
      <w:r w:rsidR="008F7FAA">
        <w:rPr>
          <w:rFonts w:ascii="Arial" w:hAnsi="Arial"/>
        </w:rPr>
        <w:t xml:space="preserve"> se dostane do</w:t>
      </w:r>
      <w:r w:rsidRPr="00A42FE7">
        <w:rPr>
          <w:rFonts w:ascii="Arial" w:hAnsi="Arial"/>
        </w:rPr>
        <w:t xml:space="preserve"> vír</w:t>
      </w:r>
      <w:r w:rsidR="008F7FAA">
        <w:rPr>
          <w:rFonts w:ascii="Arial" w:hAnsi="Arial"/>
        </w:rPr>
        <w:t>u událostí</w:t>
      </w:r>
      <w:r w:rsidRPr="00A42FE7">
        <w:rPr>
          <w:rFonts w:ascii="Arial" w:hAnsi="Arial"/>
        </w:rPr>
        <w:t>, kter</w:t>
      </w:r>
      <w:r w:rsidR="008F7FAA">
        <w:rPr>
          <w:rFonts w:ascii="Arial" w:hAnsi="Arial"/>
        </w:rPr>
        <w:t>é</w:t>
      </w:r>
      <w:r w:rsidRPr="00A42FE7">
        <w:rPr>
          <w:rFonts w:ascii="Arial" w:hAnsi="Arial"/>
        </w:rPr>
        <w:t xml:space="preserve"> navždy </w:t>
      </w:r>
      <w:r w:rsidR="008F7FAA">
        <w:rPr>
          <w:rFonts w:ascii="Arial" w:hAnsi="Arial"/>
        </w:rPr>
        <w:t>z</w:t>
      </w:r>
      <w:r w:rsidRPr="00A42FE7">
        <w:rPr>
          <w:rFonts w:ascii="Arial" w:hAnsi="Arial"/>
        </w:rPr>
        <w:t>mění Evropu i jejich osud.</w:t>
      </w:r>
    </w:p>
    <w:p w14:paraId="2A5FEF56" w14:textId="2D8DE5B6" w:rsidR="008E5B32" w:rsidRDefault="008F7FAA" w:rsidP="009D1EF5">
      <w:pPr>
        <w:jc w:val="both"/>
        <w:rPr>
          <w:rFonts w:ascii="Arial" w:eastAsia="Arial" w:hAnsi="Arial" w:cs="Arial"/>
        </w:rPr>
      </w:pPr>
      <w:r w:rsidRPr="008F7FAA">
        <w:rPr>
          <w:rFonts w:ascii="Arial" w:hAnsi="Arial"/>
        </w:rPr>
        <w:t xml:space="preserve">Film je adaptací knihy </w:t>
      </w:r>
      <w:r w:rsidRPr="008F7FAA">
        <w:rPr>
          <w:rFonts w:ascii="Arial" w:hAnsi="Arial"/>
          <w:i/>
          <w:iCs/>
        </w:rPr>
        <w:t>Milenec</w:t>
      </w:r>
      <w:r w:rsidRPr="008F7FAA">
        <w:rPr>
          <w:rFonts w:ascii="Arial" w:hAnsi="Arial"/>
        </w:rPr>
        <w:t xml:space="preserve"> </w:t>
      </w:r>
      <w:r w:rsidRPr="008F7FAA">
        <w:rPr>
          <w:rFonts w:ascii="Arial" w:hAnsi="Arial"/>
          <w:i/>
          <w:iCs/>
        </w:rPr>
        <w:t xml:space="preserve">Adely </w:t>
      </w:r>
      <w:proofErr w:type="spellStart"/>
      <w:r w:rsidRPr="008F7FAA">
        <w:rPr>
          <w:rFonts w:ascii="Arial" w:hAnsi="Arial"/>
          <w:i/>
          <w:iCs/>
        </w:rPr>
        <w:t>Ostrúck</w:t>
      </w:r>
      <w:r>
        <w:rPr>
          <w:rFonts w:ascii="Arial" w:hAnsi="Arial"/>
          <w:i/>
          <w:iCs/>
        </w:rPr>
        <w:t>ej</w:t>
      </w:r>
      <w:proofErr w:type="spellEnd"/>
      <w:r w:rsidRPr="008F7FAA">
        <w:rPr>
          <w:rFonts w:ascii="Arial" w:hAnsi="Arial"/>
        </w:rPr>
        <w:t xml:space="preserve">. Autorka knihy, Mariana </w:t>
      </w:r>
      <w:proofErr w:type="spellStart"/>
      <w:r w:rsidRPr="008F7FAA">
        <w:rPr>
          <w:rFonts w:ascii="Arial" w:hAnsi="Arial"/>
        </w:rPr>
        <w:t>Čengel</w:t>
      </w:r>
      <w:proofErr w:type="spellEnd"/>
      <w:r w:rsidRPr="008F7FAA">
        <w:rPr>
          <w:rFonts w:ascii="Arial" w:hAnsi="Arial"/>
        </w:rPr>
        <w:t xml:space="preserve"> </w:t>
      </w:r>
      <w:proofErr w:type="spellStart"/>
      <w:r w:rsidRPr="008F7FAA">
        <w:rPr>
          <w:rFonts w:ascii="Arial" w:hAnsi="Arial"/>
        </w:rPr>
        <w:t>Solčanská</w:t>
      </w:r>
      <w:proofErr w:type="spellEnd"/>
      <w:r w:rsidRPr="008F7FAA">
        <w:rPr>
          <w:rFonts w:ascii="Arial" w:hAnsi="Arial"/>
        </w:rPr>
        <w:t xml:space="preserve">, je zároveň scenáristkou, režisérkou a o </w:t>
      </w:r>
      <w:r>
        <w:rPr>
          <w:rFonts w:ascii="Arial" w:hAnsi="Arial"/>
        </w:rPr>
        <w:t xml:space="preserve">svém </w:t>
      </w:r>
      <w:r w:rsidRPr="008F7FAA">
        <w:rPr>
          <w:rFonts w:ascii="Arial" w:hAnsi="Arial"/>
        </w:rPr>
        <w:t>filmu říká:</w:t>
      </w:r>
      <w:r>
        <w:rPr>
          <w:rFonts w:ascii="Arial" w:hAnsi="Arial"/>
        </w:rPr>
        <w:t xml:space="preserve"> </w:t>
      </w:r>
      <w:r w:rsidRPr="008F7FAA">
        <w:rPr>
          <w:rFonts w:ascii="Arial" w:hAnsi="Arial"/>
          <w:i/>
          <w:iCs/>
        </w:rPr>
        <w:t>„Štúr je mohutnou personou našich dějin, mimořádně charismatická osobnost s pevnými morálními zásadami. Jako romantický bouřlivák obětoval osobní štěstí ve jménu vyššího principu, což je definice hrdinství, jak ho chápe naše civilizace. Náš film vypráví příběh muže, který se rozhoduje mezi láskou a sebeobětováním se pro národ.</w:t>
      </w:r>
      <w:r w:rsidRPr="008F7FAA">
        <w:rPr>
          <w:rFonts w:ascii="Arial" w:hAnsi="Arial"/>
        </w:rPr>
        <w:t>“</w:t>
      </w:r>
    </w:p>
    <w:p w14:paraId="2C5FD365" w14:textId="77777777" w:rsidR="004D410C" w:rsidRPr="009D1EF5" w:rsidRDefault="004D410C" w:rsidP="009D1EF5">
      <w:pPr>
        <w:jc w:val="both"/>
        <w:rPr>
          <w:rFonts w:ascii="Arial" w:eastAsia="Arial" w:hAnsi="Arial" w:cs="Arial"/>
        </w:rPr>
      </w:pPr>
    </w:p>
    <w:p w14:paraId="07B9E2B3" w14:textId="6DA8B138" w:rsidR="006614AA" w:rsidRPr="009D1EF5" w:rsidRDefault="00E4470F">
      <w:pPr>
        <w:pStyle w:val="Normlnweb"/>
        <w:tabs>
          <w:tab w:val="left" w:pos="1701"/>
        </w:tabs>
        <w:rPr>
          <w:rFonts w:ascii="Arial" w:hAnsi="Arial"/>
        </w:rPr>
      </w:pPr>
      <w:r w:rsidRPr="009D1EF5">
        <w:rPr>
          <w:rFonts w:ascii="Arial" w:hAnsi="Arial"/>
        </w:rPr>
        <w:t xml:space="preserve">Přístupnost: </w:t>
      </w:r>
      <w:r w:rsidRPr="009D1EF5">
        <w:rPr>
          <w:rFonts w:ascii="Arial" w:hAnsi="Arial"/>
        </w:rPr>
        <w:tab/>
      </w:r>
      <w:r w:rsidR="008F7FAA" w:rsidRPr="008F7FAA">
        <w:rPr>
          <w:rFonts w:ascii="Arial" w:hAnsi="Arial"/>
        </w:rPr>
        <w:t>nevhodné pro nezletilé osoby do 12 let</w:t>
      </w:r>
    </w:p>
    <w:p w14:paraId="013AABF9" w14:textId="77777777" w:rsidR="006614AA" w:rsidRPr="009D1EF5" w:rsidRDefault="00E4470F">
      <w:pPr>
        <w:pStyle w:val="Normlnweb"/>
        <w:tabs>
          <w:tab w:val="left" w:pos="1701"/>
        </w:tabs>
        <w:rPr>
          <w:rFonts w:ascii="Arial" w:eastAsia="Arial" w:hAnsi="Arial" w:cs="Arial"/>
        </w:rPr>
      </w:pPr>
      <w:r w:rsidRPr="009D1EF5">
        <w:rPr>
          <w:rFonts w:ascii="Arial" w:hAnsi="Arial"/>
        </w:rPr>
        <w:t>Žánr:</w:t>
      </w:r>
      <w:r w:rsidRPr="009D1EF5">
        <w:rPr>
          <w:rFonts w:ascii="Arial" w:hAnsi="Arial"/>
        </w:rPr>
        <w:tab/>
        <w:t xml:space="preserve">drama </w:t>
      </w:r>
    </w:p>
    <w:p w14:paraId="42E412C0" w14:textId="7DB774EC" w:rsidR="006614AA" w:rsidRPr="009D1EF5" w:rsidRDefault="00E4470F">
      <w:pPr>
        <w:pStyle w:val="Normlnweb"/>
        <w:tabs>
          <w:tab w:val="left" w:pos="1701"/>
        </w:tabs>
        <w:rPr>
          <w:rFonts w:ascii="Arial" w:eastAsia="Arial" w:hAnsi="Arial" w:cs="Arial"/>
        </w:rPr>
      </w:pPr>
      <w:r w:rsidRPr="009D1EF5">
        <w:rPr>
          <w:rFonts w:ascii="Arial" w:hAnsi="Arial"/>
        </w:rPr>
        <w:t xml:space="preserve">Verze: </w:t>
      </w:r>
      <w:r w:rsidRPr="009D1EF5">
        <w:rPr>
          <w:rFonts w:ascii="Arial" w:hAnsi="Arial"/>
        </w:rPr>
        <w:tab/>
      </w:r>
      <w:r w:rsidR="008F7FAA">
        <w:rPr>
          <w:rFonts w:ascii="Arial" w:hAnsi="Arial"/>
        </w:rPr>
        <w:t>slovensky</w:t>
      </w:r>
    </w:p>
    <w:p w14:paraId="42B0186F" w14:textId="1CD4BFC6" w:rsidR="006614AA" w:rsidRPr="009D1EF5" w:rsidRDefault="00E4470F">
      <w:pPr>
        <w:pStyle w:val="Normlnweb"/>
        <w:tabs>
          <w:tab w:val="left" w:pos="1701"/>
        </w:tabs>
        <w:rPr>
          <w:rFonts w:ascii="Arial" w:hAnsi="Arial"/>
        </w:rPr>
      </w:pPr>
      <w:r w:rsidRPr="009D1EF5">
        <w:rPr>
          <w:rFonts w:ascii="Arial" w:hAnsi="Arial"/>
        </w:rPr>
        <w:t>Stopáž:</w:t>
      </w:r>
      <w:r w:rsidRPr="009D1EF5">
        <w:rPr>
          <w:rFonts w:ascii="Arial" w:hAnsi="Arial"/>
        </w:rPr>
        <w:tab/>
      </w:r>
      <w:r w:rsidR="008F7FAA">
        <w:rPr>
          <w:rFonts w:ascii="Arial" w:hAnsi="Arial"/>
        </w:rPr>
        <w:t>111 min</w:t>
      </w:r>
    </w:p>
    <w:p w14:paraId="78A6209B" w14:textId="45D7F01D" w:rsidR="006614AA" w:rsidRPr="009D1EF5" w:rsidRDefault="00E4470F">
      <w:pPr>
        <w:pStyle w:val="Normlnweb"/>
        <w:tabs>
          <w:tab w:val="left" w:pos="1701"/>
        </w:tabs>
        <w:rPr>
          <w:rFonts w:ascii="Arial" w:eastAsia="Arial" w:hAnsi="Arial" w:cs="Arial"/>
        </w:rPr>
      </w:pPr>
      <w:r w:rsidRPr="009D1EF5">
        <w:rPr>
          <w:rFonts w:ascii="Arial" w:hAnsi="Arial"/>
        </w:rPr>
        <w:t>Formát:</w:t>
      </w:r>
      <w:r w:rsidRPr="009D1EF5">
        <w:rPr>
          <w:rFonts w:ascii="Arial" w:hAnsi="Arial"/>
        </w:rPr>
        <w:tab/>
      </w:r>
      <w:proofErr w:type="gramStart"/>
      <w:r w:rsidR="008F7FAA" w:rsidRPr="008F7FAA">
        <w:rPr>
          <w:rFonts w:ascii="Arial" w:hAnsi="Arial"/>
        </w:rPr>
        <w:t>2D</w:t>
      </w:r>
      <w:proofErr w:type="gramEnd"/>
      <w:r w:rsidR="008F7FAA" w:rsidRPr="008F7FAA">
        <w:rPr>
          <w:rFonts w:ascii="Arial" w:hAnsi="Arial"/>
        </w:rPr>
        <w:t xml:space="preserve"> DCP, zvuk 7.1 DOLBY ATMOS</w:t>
      </w:r>
    </w:p>
    <w:p w14:paraId="183DC2B0" w14:textId="4E3195F2" w:rsidR="006614AA" w:rsidRPr="009D1EF5" w:rsidRDefault="00E4470F">
      <w:pPr>
        <w:pStyle w:val="Normlnweb"/>
        <w:tabs>
          <w:tab w:val="left" w:pos="1701"/>
        </w:tabs>
        <w:rPr>
          <w:rFonts w:ascii="Arial" w:hAnsi="Arial"/>
        </w:rPr>
      </w:pPr>
      <w:r w:rsidRPr="009D1EF5">
        <w:rPr>
          <w:rFonts w:ascii="Arial" w:hAnsi="Arial"/>
        </w:rPr>
        <w:t>Monopol do:</w:t>
      </w:r>
      <w:r w:rsidRPr="009D1EF5">
        <w:rPr>
          <w:rFonts w:ascii="Arial" w:hAnsi="Arial"/>
        </w:rPr>
        <w:tab/>
      </w:r>
      <w:r w:rsidR="008F7FAA">
        <w:rPr>
          <w:rFonts w:ascii="Arial" w:hAnsi="Arial"/>
        </w:rPr>
        <w:t>15.1. 2036</w:t>
      </w:r>
    </w:p>
    <w:p w14:paraId="14628E77" w14:textId="77777777" w:rsidR="006614AA" w:rsidRPr="009D1EF5" w:rsidRDefault="00E4470F">
      <w:pPr>
        <w:pStyle w:val="Normlnweb"/>
        <w:tabs>
          <w:tab w:val="left" w:pos="1701"/>
        </w:tabs>
        <w:rPr>
          <w:rFonts w:ascii="Arial" w:eastAsia="Arial" w:hAnsi="Arial" w:cs="Arial"/>
        </w:rPr>
      </w:pPr>
      <w:r w:rsidRPr="009D1EF5">
        <w:rPr>
          <w:rFonts w:ascii="Arial" w:hAnsi="Arial"/>
        </w:rPr>
        <w:t xml:space="preserve">Programování: </w:t>
      </w:r>
      <w:r w:rsidRPr="009D1EF5">
        <w:rPr>
          <w:rFonts w:ascii="Arial" w:hAnsi="Arial"/>
        </w:rPr>
        <w:tab/>
        <w:t xml:space="preserve">Zuzana Černá, GSM: 602 836 993, </w:t>
      </w:r>
      <w:hyperlink r:id="rId8" w:history="1">
        <w:r w:rsidRPr="009D1EF5">
          <w:rPr>
            <w:rStyle w:val="Hyperlink0"/>
          </w:rPr>
          <w:t>cerna@cinemart.cz</w:t>
        </w:r>
      </w:hyperlink>
    </w:p>
    <w:p w14:paraId="24002B5F" w14:textId="77777777" w:rsidR="006614AA" w:rsidRPr="009D1EF5" w:rsidRDefault="00E4470F">
      <w:pPr>
        <w:pStyle w:val="Normlnweb"/>
        <w:tabs>
          <w:tab w:val="left" w:pos="1701"/>
        </w:tabs>
      </w:pPr>
      <w:r w:rsidRPr="009D1EF5">
        <w:rPr>
          <w:rFonts w:ascii="Arial" w:eastAsia="Arial" w:hAnsi="Arial" w:cs="Arial"/>
        </w:rPr>
        <w:tab/>
        <w:t xml:space="preserve">Filmy si objednejte na </w:t>
      </w:r>
      <w:hyperlink r:id="rId9" w:history="1">
        <w:r w:rsidRPr="009D1EF5">
          <w:rPr>
            <w:rStyle w:val="Hyperlink0"/>
          </w:rPr>
          <w:t>www.disfilm.cz</w:t>
        </w:r>
      </w:hyperlink>
    </w:p>
    <w:sectPr w:rsidR="006614AA" w:rsidRPr="009D1EF5">
      <w:headerReference w:type="default" r:id="rId10"/>
      <w:footerReference w:type="default" r:id="rId11"/>
      <w:pgSz w:w="11900" w:h="16840"/>
      <w:pgMar w:top="1418" w:right="1134" w:bottom="709"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6C340" w14:textId="77777777" w:rsidR="00B11B22" w:rsidRDefault="00B11B22">
      <w:r>
        <w:separator/>
      </w:r>
    </w:p>
  </w:endnote>
  <w:endnote w:type="continuationSeparator" w:id="0">
    <w:p w14:paraId="4E4310C1" w14:textId="77777777" w:rsidR="00B11B22" w:rsidRDefault="00B11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C3C3A" w14:textId="77777777" w:rsidR="006614AA" w:rsidRDefault="006614AA">
    <w:pPr>
      <w:pStyle w:val="Zhlava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DC7CA" w14:textId="77777777" w:rsidR="00B11B22" w:rsidRDefault="00B11B22">
      <w:r>
        <w:separator/>
      </w:r>
    </w:p>
  </w:footnote>
  <w:footnote w:type="continuationSeparator" w:id="0">
    <w:p w14:paraId="3AA1EACB" w14:textId="77777777" w:rsidR="00B11B22" w:rsidRDefault="00B11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70145" w14:textId="77777777" w:rsidR="006614AA" w:rsidRDefault="00E4470F">
    <w:pPr>
      <w:spacing w:line="240" w:lineRule="atLeast"/>
      <w:jc w:val="right"/>
      <w:rPr>
        <w:rFonts w:ascii="Arial" w:hAnsi="Arial"/>
      </w:rPr>
    </w:pPr>
    <w:r>
      <w:rPr>
        <w:noProof/>
      </w:rPr>
      <w:drawing>
        <wp:anchor distT="152400" distB="152400" distL="152400" distR="152400" simplePos="0" relativeHeight="251658240" behindDoc="1" locked="0" layoutInCell="1" allowOverlap="1" wp14:anchorId="25E99B93" wp14:editId="0E0219D7">
          <wp:simplePos x="0" y="0"/>
          <wp:positionH relativeFrom="page">
            <wp:posOffset>723900</wp:posOffset>
          </wp:positionH>
          <wp:positionV relativeFrom="page">
            <wp:posOffset>313055</wp:posOffset>
          </wp:positionV>
          <wp:extent cx="1078230" cy="582930"/>
          <wp:effectExtent l="0" t="0" r="0" b="0"/>
          <wp:wrapNone/>
          <wp:docPr id="1073741825" name="officeArt object" descr="logo_cinemart_new"/>
          <wp:cNvGraphicFramePr/>
          <a:graphic xmlns:a="http://schemas.openxmlformats.org/drawingml/2006/main">
            <a:graphicData uri="http://schemas.openxmlformats.org/drawingml/2006/picture">
              <pic:pic xmlns:pic="http://schemas.openxmlformats.org/drawingml/2006/picture">
                <pic:nvPicPr>
                  <pic:cNvPr id="1073741825" name="logo_cinemart_new" descr="logo_cinemart_new"/>
                  <pic:cNvPicPr>
                    <a:picLocks noChangeAspect="1"/>
                  </pic:cNvPicPr>
                </pic:nvPicPr>
                <pic:blipFill>
                  <a:blip r:embed="rId1"/>
                  <a:stretch>
                    <a:fillRect/>
                  </a:stretch>
                </pic:blipFill>
                <pic:spPr>
                  <a:xfrm>
                    <a:off x="0" y="0"/>
                    <a:ext cx="1078230" cy="582930"/>
                  </a:xfrm>
                  <a:prstGeom prst="rect">
                    <a:avLst/>
                  </a:prstGeom>
                  <a:ln w="12700" cap="flat">
                    <a:noFill/>
                    <a:miter lim="400000"/>
                  </a:ln>
                  <a:effectLst/>
                </pic:spPr>
              </pic:pic>
            </a:graphicData>
          </a:graphic>
        </wp:anchor>
      </w:drawing>
    </w:r>
  </w:p>
  <w:p w14:paraId="29A88045" w14:textId="77777777" w:rsidR="006614AA" w:rsidRDefault="00E4470F">
    <w:pPr>
      <w:spacing w:line="20" w:lineRule="atLeast"/>
      <w:jc w:val="right"/>
      <w:rPr>
        <w:rFonts w:ascii="Arial" w:eastAsia="Arial" w:hAnsi="Arial" w:cs="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 xml:space="preserve"> </w:t>
    </w:r>
  </w:p>
  <w:p w14:paraId="404DA67E" w14:textId="77777777" w:rsidR="006614AA" w:rsidRDefault="00E4470F">
    <w:pPr>
      <w:pStyle w:val="Zhlav"/>
    </w:pPr>
    <w:r>
      <w:rPr>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4AA"/>
    <w:rsid w:val="000D6235"/>
    <w:rsid w:val="001C77A2"/>
    <w:rsid w:val="002D7E4E"/>
    <w:rsid w:val="004B5004"/>
    <w:rsid w:val="004D410C"/>
    <w:rsid w:val="004F134B"/>
    <w:rsid w:val="005944E6"/>
    <w:rsid w:val="006614AA"/>
    <w:rsid w:val="006658E1"/>
    <w:rsid w:val="00714208"/>
    <w:rsid w:val="008E5B32"/>
    <w:rsid w:val="008F7FAA"/>
    <w:rsid w:val="009A4BEA"/>
    <w:rsid w:val="009D1EF5"/>
    <w:rsid w:val="00A100EA"/>
    <w:rsid w:val="00A42FE7"/>
    <w:rsid w:val="00B11B22"/>
    <w:rsid w:val="00BE14F0"/>
    <w:rsid w:val="00E37DA4"/>
    <w:rsid w:val="00E4470F"/>
    <w:rsid w:val="00F25106"/>
    <w:rsid w:val="00F860E1"/>
    <w:rsid w:val="00F8777C"/>
    <w:rsid w:val="00FC310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E863E"/>
  <w15:docId w15:val="{5FBC9A96-89A3-4035-BAD1-52969A23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cs-CZ" w:eastAsia="cs-CZ"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cs="Arial Unicode MS"/>
      <w:color w:val="000000"/>
      <w:sz w:val="24"/>
      <w:szCs w:val="24"/>
      <w:u w:color="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Zhlav">
    <w:name w:val="header"/>
    <w:pPr>
      <w:tabs>
        <w:tab w:val="center" w:pos="4536"/>
        <w:tab w:val="right" w:pos="9072"/>
      </w:tabs>
      <w:suppressAutoHyphens/>
    </w:pPr>
    <w:rPr>
      <w:rFonts w:cs="Arial Unicode MS"/>
      <w:color w:val="000000"/>
      <w:u w:color="000000"/>
    </w:rPr>
  </w:style>
  <w:style w:type="paragraph" w:customStyle="1" w:styleId="Zhlavazpat">
    <w:name w:val="Záhlaví a zápatí"/>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styleId="Normlnweb">
    <w:name w:val="Normal (Web)"/>
    <w:pPr>
      <w:suppressAutoHyphens/>
    </w:pPr>
    <w:rPr>
      <w:rFonts w:cs="Arial Unicode MS"/>
      <w:color w:val="000000"/>
      <w:sz w:val="24"/>
      <w:szCs w:val="24"/>
      <w:u w:color="000000"/>
    </w:rPr>
  </w:style>
  <w:style w:type="paragraph" w:customStyle="1" w:styleId="Normal1">
    <w:name w:val="Normal 1"/>
    <w:pPr>
      <w:suppressAutoHyphens/>
      <w:spacing w:after="120"/>
      <w:jc w:val="both"/>
    </w:pPr>
    <w:rPr>
      <w:rFonts w:ascii="Arial" w:hAnsi="Arial" w:cs="Arial Unicode MS"/>
      <w:b/>
      <w:bCs/>
      <w:color w:val="000000"/>
      <w:sz w:val="24"/>
      <w:szCs w:val="24"/>
      <w:u w:color="000000"/>
    </w:rPr>
  </w:style>
  <w:style w:type="paragraph" w:customStyle="1" w:styleId="Vchoz">
    <w:name w:val="Výchozí"/>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Odkaz">
    <w:name w:val="Odkaz"/>
    <w:rPr>
      <w:outline w:val="0"/>
      <w:color w:val="0000FF"/>
      <w:u w:val="single" w:color="0000FF"/>
    </w:rPr>
  </w:style>
  <w:style w:type="character" w:customStyle="1" w:styleId="Hyperlink0">
    <w:name w:val="Hyperlink.0"/>
    <w:basedOn w:val="Odkaz"/>
    <w:rPr>
      <w:rFonts w:ascii="Arial" w:eastAsia="Arial" w:hAnsi="Arial" w:cs="Arial"/>
      <w:outline w:val="0"/>
      <w:color w:val="0000FF"/>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erna@cinemart.cz" TargetMode="Externa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disfilm.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283</Words>
  <Characters>1671</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Slavík</dc:creator>
  <cp:lastModifiedBy>Petr Slavík</cp:lastModifiedBy>
  <cp:revision>4</cp:revision>
  <cp:lastPrinted>2026-01-22T14:43:00Z</cp:lastPrinted>
  <dcterms:created xsi:type="dcterms:W3CDTF">2026-01-22T13:19:00Z</dcterms:created>
  <dcterms:modified xsi:type="dcterms:W3CDTF">2026-01-22T14:43:00Z</dcterms:modified>
</cp:coreProperties>
</file>