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A04D" w14:textId="77777777" w:rsidR="00C3482A" w:rsidRDefault="00E97CA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0"/>
          <w:szCs w:val="80"/>
        </w:rPr>
      </w:pPr>
      <w:r>
        <w:rPr>
          <w:rFonts w:ascii="Arial" w:eastAsia="Arial" w:hAnsi="Arial" w:cs="Arial"/>
          <w:b/>
          <w:noProof/>
          <w:color w:val="000000"/>
          <w:sz w:val="80"/>
          <w:szCs w:val="80"/>
        </w:rPr>
        <w:drawing>
          <wp:anchor distT="114300" distB="114300" distL="114300" distR="114300" simplePos="0" relativeHeight="251658240" behindDoc="0" locked="0" layoutInCell="1" allowOverlap="1" wp14:anchorId="2F4DCFF7" wp14:editId="0FBAF6CB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3025140" cy="1973580"/>
            <wp:effectExtent l="0" t="0" r="3810" b="7620"/>
            <wp:wrapSquare wrapText="bothSides" distT="114300" distB="114300" distL="114300" distR="114300"/>
            <wp:docPr id="48676504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 l="8102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9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93A28">
        <w:rPr>
          <w:rFonts w:ascii="Arial" w:eastAsia="Arial" w:hAnsi="Arial" w:cs="Arial"/>
          <w:b/>
          <w:color w:val="000000"/>
          <w:sz w:val="80"/>
          <w:szCs w:val="80"/>
        </w:rPr>
        <w:t>Otec</w:t>
      </w:r>
    </w:p>
    <w:p w14:paraId="705378F2" w14:textId="77777777" w:rsidR="00C3482A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Premiéra: 18. 9. 2025</w:t>
      </w:r>
      <w:r>
        <w:rPr>
          <w:color w:val="000000"/>
        </w:rPr>
        <w:t xml:space="preserve"> </w:t>
      </w:r>
    </w:p>
    <w:p w14:paraId="4D53C6FC" w14:textId="77777777" w:rsidR="00C3482A" w:rsidRDefault="00B93A28">
      <w:pPr>
        <w:pStyle w:val="Normln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moloko</w:t>
      </w:r>
      <w:proofErr w:type="spellEnd"/>
      <w:r>
        <w:rPr>
          <w:rFonts w:ascii="Arial" w:eastAsia="Arial" w:hAnsi="Arial" w:cs="Arial"/>
        </w:rPr>
        <w:t xml:space="preserve"> film, ČR, Slovensko, Polsko, 2025</w:t>
      </w:r>
      <w:r>
        <w:t xml:space="preserve">  </w:t>
      </w:r>
    </w:p>
    <w:p w14:paraId="2205A11E" w14:textId="77777777" w:rsidR="00C3482A" w:rsidRDefault="00C3482A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6930"/>
        </w:tabs>
        <w:rPr>
          <w:rFonts w:ascii="Arial" w:eastAsia="Arial" w:hAnsi="Arial" w:cs="Arial"/>
          <w:color w:val="000000"/>
        </w:rPr>
      </w:pPr>
    </w:p>
    <w:p w14:paraId="4D02C122" w14:textId="77777777" w:rsidR="00C3482A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693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Režie:</w:t>
      </w:r>
      <w:r>
        <w:rPr>
          <w:rFonts w:ascii="Arial" w:eastAsia="Arial" w:hAnsi="Arial" w:cs="Arial"/>
          <w:color w:val="000000"/>
        </w:rPr>
        <w:t xml:space="preserve"> Tereza Nvotová</w:t>
      </w:r>
    </w:p>
    <w:p w14:paraId="7DB808E5" w14:textId="77777777" w:rsidR="00C3482A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693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Scénář:</w:t>
      </w:r>
      <w:r>
        <w:rPr>
          <w:rFonts w:ascii="Arial" w:eastAsia="Arial" w:hAnsi="Arial" w:cs="Arial"/>
          <w:color w:val="000000"/>
        </w:rPr>
        <w:t xml:space="preserve"> Tereza Nvotová, Dušan </w:t>
      </w:r>
      <w:proofErr w:type="spellStart"/>
      <w:r>
        <w:rPr>
          <w:rFonts w:ascii="Arial" w:eastAsia="Arial" w:hAnsi="Arial" w:cs="Arial"/>
          <w:color w:val="000000"/>
        </w:rPr>
        <w:t>Budzak</w:t>
      </w:r>
      <w:proofErr w:type="spellEnd"/>
    </w:p>
    <w:p w14:paraId="183A2757" w14:textId="77777777" w:rsidR="00C3482A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Kamera:</w:t>
      </w:r>
      <w:r>
        <w:rPr>
          <w:rFonts w:ascii="Arial" w:eastAsia="Arial" w:hAnsi="Arial" w:cs="Arial"/>
          <w:color w:val="000000"/>
        </w:rPr>
        <w:t xml:space="preserve"> Adam </w:t>
      </w:r>
      <w:proofErr w:type="spellStart"/>
      <w:r>
        <w:rPr>
          <w:rFonts w:ascii="Arial" w:eastAsia="Arial" w:hAnsi="Arial" w:cs="Arial"/>
          <w:color w:val="000000"/>
        </w:rPr>
        <w:t>Suzin</w:t>
      </w:r>
      <w:proofErr w:type="spellEnd"/>
    </w:p>
    <w:p w14:paraId="0A03E8AF" w14:textId="77777777" w:rsidR="00C3482A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Hudba: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Pjoni</w:t>
      </w:r>
      <w:proofErr w:type="spellEnd"/>
    </w:p>
    <w:p w14:paraId="53023E44" w14:textId="77777777" w:rsidR="00C3482A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Hrají:</w:t>
      </w:r>
      <w:r>
        <w:rPr>
          <w:rFonts w:ascii="Arial" w:eastAsia="Arial" w:hAnsi="Arial" w:cs="Arial"/>
          <w:color w:val="000000"/>
        </w:rPr>
        <w:t xml:space="preserve"> Milan </w:t>
      </w:r>
      <w:proofErr w:type="spellStart"/>
      <w:r>
        <w:rPr>
          <w:rFonts w:ascii="Arial" w:eastAsia="Arial" w:hAnsi="Arial" w:cs="Arial"/>
          <w:color w:val="000000"/>
        </w:rPr>
        <w:t>Ondrík</w:t>
      </w:r>
      <w:proofErr w:type="spellEnd"/>
      <w:r>
        <w:rPr>
          <w:rFonts w:ascii="Arial" w:eastAsia="Arial" w:hAnsi="Arial" w:cs="Arial"/>
          <w:color w:val="000000"/>
        </w:rPr>
        <w:t xml:space="preserve">, Dominika Morávková, Aňa Geislerová, Martina </w:t>
      </w:r>
      <w:proofErr w:type="spellStart"/>
      <w:r>
        <w:rPr>
          <w:rFonts w:ascii="Arial" w:eastAsia="Arial" w:hAnsi="Arial" w:cs="Arial"/>
          <w:color w:val="000000"/>
        </w:rPr>
        <w:t>Sľuková</w:t>
      </w:r>
      <w:proofErr w:type="spellEnd"/>
      <w:r>
        <w:rPr>
          <w:rFonts w:ascii="Arial" w:eastAsia="Arial" w:hAnsi="Arial" w:cs="Arial"/>
          <w:color w:val="000000"/>
        </w:rPr>
        <w:t xml:space="preserve">, Peter </w:t>
      </w:r>
      <w:proofErr w:type="spellStart"/>
      <w:r>
        <w:rPr>
          <w:rFonts w:ascii="Arial" w:eastAsia="Arial" w:hAnsi="Arial" w:cs="Arial"/>
          <w:color w:val="000000"/>
        </w:rPr>
        <w:t>Ondrejička</w:t>
      </w:r>
      <w:proofErr w:type="spellEnd"/>
      <w:r>
        <w:rPr>
          <w:rFonts w:ascii="Arial" w:eastAsia="Arial" w:hAnsi="Arial" w:cs="Arial"/>
          <w:color w:val="000000"/>
        </w:rPr>
        <w:t xml:space="preserve">, Ingrid </w:t>
      </w:r>
      <w:proofErr w:type="spellStart"/>
      <w:r>
        <w:rPr>
          <w:rFonts w:ascii="Arial" w:eastAsia="Arial" w:hAnsi="Arial" w:cs="Arial"/>
          <w:color w:val="000000"/>
        </w:rPr>
        <w:t>Timková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 xml:space="preserve">Peter </w:t>
      </w:r>
      <w:proofErr w:type="spellStart"/>
      <w:r>
        <w:rPr>
          <w:rFonts w:ascii="Arial" w:eastAsia="Arial" w:hAnsi="Arial" w:cs="Arial"/>
        </w:rPr>
        <w:t>Bebjak</w:t>
      </w:r>
      <w:proofErr w:type="spellEnd"/>
      <w:r>
        <w:rPr>
          <w:rFonts w:ascii="Arial" w:eastAsia="Arial" w:hAnsi="Arial" w:cs="Arial"/>
        </w:rPr>
        <w:t xml:space="preserve">, Dominika </w:t>
      </w:r>
      <w:proofErr w:type="spellStart"/>
      <w:r>
        <w:rPr>
          <w:rFonts w:ascii="Arial" w:eastAsia="Arial" w:hAnsi="Arial" w:cs="Arial"/>
        </w:rPr>
        <w:t>Zajcz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181B957D" w14:textId="77777777" w:rsidR="00C3482A" w:rsidRDefault="00C3482A">
      <w:pPr>
        <w:pStyle w:val="Normln1"/>
        <w:jc w:val="both"/>
        <w:rPr>
          <w:rFonts w:ascii="Arial" w:eastAsia="Arial" w:hAnsi="Arial" w:cs="Arial"/>
          <w:b/>
          <w:highlight w:val="white"/>
        </w:rPr>
      </w:pPr>
    </w:p>
    <w:p w14:paraId="7542ADA1" w14:textId="77777777" w:rsidR="00A21D1D" w:rsidRDefault="00A21D1D">
      <w:pPr>
        <w:pStyle w:val="Normln1"/>
        <w:jc w:val="both"/>
        <w:rPr>
          <w:rFonts w:ascii="Arial" w:eastAsia="Arial" w:hAnsi="Arial" w:cs="Arial"/>
          <w:b/>
          <w:highlight w:val="white"/>
        </w:rPr>
      </w:pPr>
    </w:p>
    <w:p w14:paraId="1A0BF5CC" w14:textId="77777777" w:rsidR="00E406F4" w:rsidRPr="00DD6D22" w:rsidRDefault="00E406F4" w:rsidP="00E406F4">
      <w:pPr>
        <w:pStyle w:val="Normln1"/>
        <w:spacing w:after="120"/>
        <w:jc w:val="both"/>
        <w:rPr>
          <w:rFonts w:ascii="Arial" w:eastAsia="Arial" w:hAnsi="Arial" w:cs="Arial"/>
          <w:b/>
        </w:rPr>
      </w:pPr>
      <w:r w:rsidRPr="00DD6D22">
        <w:rPr>
          <w:rFonts w:ascii="Arial" w:eastAsia="Arial" w:hAnsi="Arial" w:cs="Arial"/>
          <w:b/>
        </w:rPr>
        <w:t>Film o lidském selhání, které nás zásadně konfrontuje s otázkami svobodné vůle, kontroly, spravedlnosti a soucitu. Realita, kterou považujeme za nezpochybnitelnou jistotu, je totiž ve skutečnosti velmi křehká.</w:t>
      </w:r>
    </w:p>
    <w:p w14:paraId="7FBD8E37" w14:textId="77777777" w:rsidR="007F52B0" w:rsidRPr="007F52B0" w:rsidRDefault="007F52B0" w:rsidP="007F52B0">
      <w:pPr>
        <w:pStyle w:val="Normln1"/>
        <w:spacing w:after="120"/>
        <w:jc w:val="both"/>
        <w:rPr>
          <w:rFonts w:ascii="Arial" w:eastAsia="Arial" w:hAnsi="Arial" w:cs="Arial"/>
          <w:color w:val="222222"/>
          <w:highlight w:val="white"/>
        </w:rPr>
      </w:pPr>
      <w:r w:rsidRPr="007F52B0">
        <w:rPr>
          <w:rFonts w:ascii="Arial" w:eastAsia="Arial" w:hAnsi="Arial" w:cs="Arial"/>
          <w:color w:val="222222"/>
          <w:highlight w:val="white"/>
        </w:rPr>
        <w:t>Příběh inspirovaný skutečnými událostmi vypráví o milujícím otci, jehož život rozvrátí jediná tragická chyba. Otřese jeho šťastným manželstvím a zanechá ho zcela osamělého. Přes hrozbu vězení a s nesnesitelným pocitem viny se snaží znovu získat důvěru své ženy a zachránit lásku, která je navzdory bolesti stále spojuje. Když zjistí, že skutečný původ tragédie se skrývá hluboko v architektuře lidské mysli, začíná se rýsovat křehká cesta ke smíření. Dokáže ale jejich láska unést i tak velké selhání?</w:t>
      </w:r>
    </w:p>
    <w:p w14:paraId="7A57A366" w14:textId="4B757F36" w:rsidR="00C3482A" w:rsidRDefault="00B93A28" w:rsidP="00C07C5D">
      <w:pPr>
        <w:pStyle w:val="Normln1"/>
        <w:spacing w:after="12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Film </w:t>
      </w:r>
      <w:r>
        <w:rPr>
          <w:rFonts w:ascii="Arial" w:eastAsia="Arial" w:hAnsi="Arial" w:cs="Arial"/>
          <w:i/>
          <w:color w:val="222222"/>
        </w:rPr>
        <w:t>Otec</w:t>
      </w:r>
      <w:r>
        <w:rPr>
          <w:rFonts w:ascii="Arial" w:eastAsia="Arial" w:hAnsi="Arial" w:cs="Arial"/>
          <w:color w:val="222222"/>
        </w:rPr>
        <w:t xml:space="preserve"> je výjimečný svým zpracováním. Podobně jako nedávný hit Netflixu </w:t>
      </w:r>
      <w:r>
        <w:rPr>
          <w:rFonts w:ascii="Arial" w:eastAsia="Arial" w:hAnsi="Arial" w:cs="Arial"/>
          <w:i/>
          <w:color w:val="222222"/>
        </w:rPr>
        <w:t>Adolescent</w:t>
      </w:r>
      <w:r>
        <w:rPr>
          <w:rFonts w:ascii="Arial" w:eastAsia="Arial" w:hAnsi="Arial" w:cs="Arial"/>
          <w:color w:val="222222"/>
        </w:rPr>
        <w:t xml:space="preserve"> je natočen jen na pár velmi dlouhých záběrů. </w:t>
      </w:r>
      <w:r>
        <w:rPr>
          <w:rFonts w:ascii="Arial" w:eastAsia="Arial" w:hAnsi="Arial" w:cs="Arial"/>
        </w:rPr>
        <w:t xml:space="preserve">Režisérka Tereza Nvotová vysvětluje: </w:t>
      </w:r>
      <w:r>
        <w:rPr>
          <w:rFonts w:ascii="Arial" w:eastAsia="Arial" w:hAnsi="Arial" w:cs="Arial"/>
          <w:i/>
          <w:color w:val="222222"/>
        </w:rPr>
        <w:t>Pro mě je jazyk filmu stejně důležitý jako samotný příběh. Chtěla jsem vytvořit něco jako videohru, ale v úplně jiných podmínkách, které nás vedou hlouběji do vlastního nitra. Šlo mi o to, aby se divák naplno napojil na hlavního hrdinu a kladl si stejné otázky jako on</w:t>
      </w:r>
      <w:r w:rsidR="007F0CB7">
        <w:rPr>
          <w:rFonts w:ascii="Arial" w:eastAsia="Arial" w:hAnsi="Arial" w:cs="Arial"/>
          <w:i/>
          <w:color w:val="222222"/>
        </w:rPr>
        <w:t>.</w:t>
      </w:r>
      <w:r>
        <w:rPr>
          <w:rFonts w:ascii="Arial" w:eastAsia="Arial" w:hAnsi="Arial" w:cs="Arial"/>
          <w:color w:val="222222"/>
        </w:rPr>
        <w:t xml:space="preserve">” </w:t>
      </w:r>
    </w:p>
    <w:p w14:paraId="0F248368" w14:textId="260576A8" w:rsidR="00DD6D22" w:rsidRDefault="00B93A28" w:rsidP="00DD6D22">
      <w:pPr>
        <w:spacing w:after="1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Režisérka Tereza Nvotová se prosadila jako filmařka, která se nebojí otevírat kontroverzní témata. Její filmy </w:t>
      </w:r>
      <w:r>
        <w:rPr>
          <w:rFonts w:ascii="Arial" w:eastAsia="Arial" w:hAnsi="Arial" w:cs="Arial"/>
          <w:i/>
        </w:rPr>
        <w:t>Špína </w:t>
      </w:r>
      <w:r>
        <w:rPr>
          <w:rFonts w:ascii="Arial" w:eastAsia="Arial" w:hAnsi="Arial" w:cs="Arial"/>
        </w:rPr>
        <w:t>a </w:t>
      </w:r>
      <w:proofErr w:type="spellStart"/>
      <w:r>
        <w:rPr>
          <w:rFonts w:ascii="Arial" w:eastAsia="Arial" w:hAnsi="Arial" w:cs="Arial"/>
          <w:i/>
        </w:rPr>
        <w:t>Světlonoc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získaly řadu ocenění</w:t>
      </w:r>
      <w:r w:rsidR="00DD6D2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mimo jiné Zlatého leoparda na MFF v Locarnu, nebo Hlavní cenu české filmové kritiky. </w:t>
      </w:r>
      <w:r w:rsidR="00DD6D22">
        <w:rPr>
          <w:rFonts w:ascii="Arial" w:eastAsia="Arial" w:hAnsi="Arial" w:cs="Arial"/>
        </w:rPr>
        <w:t>F</w:t>
      </w:r>
      <w:r w:rsidR="00DD6D22">
        <w:rPr>
          <w:rFonts w:ascii="Arial" w:hAnsi="Arial" w:cs="Arial"/>
        </w:rPr>
        <w:t xml:space="preserve">ilm </w:t>
      </w:r>
      <w:r w:rsidR="00DD6D22" w:rsidRPr="00A01487">
        <w:rPr>
          <w:rFonts w:ascii="Arial" w:hAnsi="Arial" w:cs="Arial"/>
          <w:i/>
          <w:iCs/>
        </w:rPr>
        <w:t>Otec</w:t>
      </w:r>
      <w:r w:rsidR="00DD6D22">
        <w:rPr>
          <w:rFonts w:ascii="Arial" w:hAnsi="Arial" w:cs="Arial"/>
        </w:rPr>
        <w:t xml:space="preserve"> </w:t>
      </w:r>
      <w:r w:rsidR="007F52B0">
        <w:rPr>
          <w:rFonts w:ascii="Arial" w:hAnsi="Arial" w:cs="Arial"/>
        </w:rPr>
        <w:t xml:space="preserve">letošní </w:t>
      </w:r>
      <w:r w:rsidR="00DD6D22" w:rsidRPr="00A01487">
        <w:rPr>
          <w:rFonts w:ascii="Arial" w:hAnsi="Arial" w:cs="Arial"/>
        </w:rPr>
        <w:t>Mezinárodní filmov</w:t>
      </w:r>
      <w:r w:rsidR="00DD6D22">
        <w:rPr>
          <w:rFonts w:ascii="Arial" w:hAnsi="Arial" w:cs="Arial"/>
        </w:rPr>
        <w:t>ý</w:t>
      </w:r>
      <w:r w:rsidR="00DD6D22" w:rsidRPr="00A01487">
        <w:rPr>
          <w:rFonts w:ascii="Arial" w:hAnsi="Arial" w:cs="Arial"/>
        </w:rPr>
        <w:t xml:space="preserve"> festival v</w:t>
      </w:r>
      <w:r w:rsidR="00DD6D22">
        <w:rPr>
          <w:rFonts w:ascii="Arial" w:hAnsi="Arial" w:cs="Arial"/>
        </w:rPr>
        <w:t> </w:t>
      </w:r>
      <w:r w:rsidR="00DD6D22" w:rsidRPr="00A01487">
        <w:rPr>
          <w:rFonts w:ascii="Arial" w:hAnsi="Arial" w:cs="Arial"/>
        </w:rPr>
        <w:t>Benátkách</w:t>
      </w:r>
      <w:r w:rsidR="00DD6D22">
        <w:rPr>
          <w:rFonts w:ascii="Arial" w:hAnsi="Arial" w:cs="Arial"/>
        </w:rPr>
        <w:t xml:space="preserve"> zařadil do </w:t>
      </w:r>
      <w:r w:rsidR="00DD6D22" w:rsidRPr="00A01487">
        <w:rPr>
          <w:rFonts w:ascii="Arial" w:hAnsi="Arial" w:cs="Arial"/>
        </w:rPr>
        <w:t xml:space="preserve">prestižní soutěžní sekce </w:t>
      </w:r>
      <w:proofErr w:type="spellStart"/>
      <w:r w:rsidR="00DD6D22" w:rsidRPr="00A01487">
        <w:rPr>
          <w:rFonts w:ascii="Arial" w:hAnsi="Arial" w:cs="Arial"/>
        </w:rPr>
        <w:t>Ori</w:t>
      </w:r>
      <w:r w:rsidR="00DD6D22">
        <w:rPr>
          <w:rFonts w:ascii="Arial" w:hAnsi="Arial" w:cs="Arial"/>
        </w:rPr>
        <w:t>zzonti</w:t>
      </w:r>
      <w:proofErr w:type="spellEnd"/>
      <w:r w:rsidR="00DD6D22" w:rsidRPr="00A01487">
        <w:rPr>
          <w:rFonts w:ascii="Arial" w:hAnsi="Arial" w:cs="Arial"/>
        </w:rPr>
        <w:t>.</w:t>
      </w:r>
    </w:p>
    <w:p w14:paraId="06D1F04C" w14:textId="77777777" w:rsidR="00C3482A" w:rsidRDefault="00C3482A" w:rsidP="00C07C5D">
      <w:pPr>
        <w:pStyle w:val="Normln1"/>
        <w:spacing w:after="120"/>
        <w:jc w:val="both"/>
        <w:rPr>
          <w:rFonts w:ascii="Arial" w:eastAsia="Arial" w:hAnsi="Arial" w:cs="Arial"/>
        </w:rPr>
      </w:pPr>
    </w:p>
    <w:p w14:paraId="3EFC39F9" w14:textId="07D1CE1E" w:rsidR="00DD6D22" w:rsidRDefault="00DD6D22" w:rsidP="00DD6D22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4B02C0" w:rsidRPr="004B02C0">
        <w:rPr>
          <w:rFonts w:ascii="Arial" w:hAnsi="Arial" w:cs="Arial"/>
        </w:rPr>
        <w:t>nevhodné pro nezletilé osoby do 15 let</w:t>
      </w:r>
    </w:p>
    <w:p w14:paraId="6D48DF4B" w14:textId="500E91BE" w:rsidR="00DD6D22" w:rsidRPr="007A7DA9" w:rsidRDefault="00DD6D22" w:rsidP="00DD6D22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drama</w:t>
      </w:r>
    </w:p>
    <w:p w14:paraId="1FAB3849" w14:textId="426AA19B" w:rsidR="00DD6D22" w:rsidRPr="007A7DA9" w:rsidRDefault="00DD6D22" w:rsidP="00DD6D22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Verze: </w:t>
      </w:r>
      <w:r w:rsidRPr="007A7DA9">
        <w:rPr>
          <w:rFonts w:ascii="Arial" w:hAnsi="Arial" w:cs="Arial"/>
        </w:rPr>
        <w:tab/>
      </w:r>
      <w:r w:rsidR="004B02C0" w:rsidRPr="004B02C0">
        <w:rPr>
          <w:rFonts w:ascii="Arial" w:hAnsi="Arial" w:cs="Arial"/>
        </w:rPr>
        <w:t>slovenská s českými titulky</w:t>
      </w:r>
    </w:p>
    <w:p w14:paraId="069AFBB3" w14:textId="77777777" w:rsidR="00DD6D22" w:rsidRPr="007A7DA9" w:rsidRDefault="00DD6D22" w:rsidP="00DD6D22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103 min</w:t>
      </w:r>
    </w:p>
    <w:p w14:paraId="02B6B7D4" w14:textId="77777777" w:rsidR="00DD6D22" w:rsidRPr="007A7DA9" w:rsidRDefault="00DD6D22" w:rsidP="00DD6D22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</w:r>
      <w:proofErr w:type="gramStart"/>
      <w:r w:rsidRPr="007A7DA9">
        <w:rPr>
          <w:rFonts w:ascii="Arial" w:hAnsi="Arial" w:cs="Arial"/>
        </w:rPr>
        <w:t>2D</w:t>
      </w:r>
      <w:proofErr w:type="gramEnd"/>
      <w:r w:rsidRPr="007A7DA9">
        <w:rPr>
          <w:rFonts w:ascii="Arial" w:hAnsi="Arial" w:cs="Arial"/>
        </w:rPr>
        <w:t xml:space="preserve"> DCP, zvuk 5.1</w:t>
      </w:r>
    </w:p>
    <w:p w14:paraId="36B70387" w14:textId="66669821" w:rsidR="00DD6D22" w:rsidRPr="00F4014B" w:rsidRDefault="00DD6D22" w:rsidP="00DD6D22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18.</w:t>
      </w:r>
      <w:r w:rsidR="00667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667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2035</w:t>
      </w:r>
    </w:p>
    <w:p w14:paraId="260F1EC6" w14:textId="77777777" w:rsidR="00DD6D22" w:rsidRPr="009E5E4E" w:rsidRDefault="00DD6D22" w:rsidP="00DD6D22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2D1C5C69" w14:textId="77777777" w:rsidR="00DD6D22" w:rsidRDefault="00DD6D22" w:rsidP="00DD6D22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14:paraId="3411F0C0" w14:textId="77777777" w:rsidR="00C3482A" w:rsidRDefault="00C3482A" w:rsidP="00DD6D22">
      <w:pPr>
        <w:pStyle w:val="Normln1"/>
        <w:spacing w:after="120"/>
        <w:jc w:val="both"/>
        <w:rPr>
          <w:color w:val="000000"/>
        </w:rPr>
      </w:pPr>
    </w:p>
    <w:sectPr w:rsidR="00C3482A" w:rsidSect="00C3482A">
      <w:headerReference w:type="default" r:id="rId10"/>
      <w:pgSz w:w="11906" w:h="16838"/>
      <w:pgMar w:top="1418" w:right="1134" w:bottom="709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2125" w14:textId="77777777" w:rsidR="00B40418" w:rsidRDefault="00B40418" w:rsidP="00C3482A">
      <w:r>
        <w:separator/>
      </w:r>
    </w:p>
  </w:endnote>
  <w:endnote w:type="continuationSeparator" w:id="0">
    <w:p w14:paraId="3230EE54" w14:textId="77777777" w:rsidR="00B40418" w:rsidRDefault="00B40418" w:rsidP="00C3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FD59" w14:textId="77777777" w:rsidR="00B40418" w:rsidRDefault="00B40418" w:rsidP="00C3482A">
      <w:r>
        <w:separator/>
      </w:r>
    </w:p>
  </w:footnote>
  <w:footnote w:type="continuationSeparator" w:id="0">
    <w:p w14:paraId="68F27566" w14:textId="77777777" w:rsidR="00B40418" w:rsidRDefault="00B40418" w:rsidP="00C3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6FC4" w14:textId="77777777" w:rsidR="00C3482A" w:rsidRDefault="00B93A28">
    <w:pPr>
      <w:pStyle w:val="Normln1"/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567FC" wp14:editId="36B30C82">
          <wp:simplePos x="0" y="0"/>
          <wp:positionH relativeFrom="column">
            <wp:posOffset>3812</wp:posOffset>
          </wp:positionH>
          <wp:positionV relativeFrom="paragraph">
            <wp:posOffset>-137159</wp:posOffset>
          </wp:positionV>
          <wp:extent cx="1078230" cy="582930"/>
          <wp:effectExtent l="0" t="0" r="0" b="0"/>
          <wp:wrapSquare wrapText="bothSides" distT="0" distB="0" distL="114300" distR="114300"/>
          <wp:docPr id="486765046" name="image1.png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inemart_n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1E60F5" w14:textId="77777777" w:rsidR="00C3482A" w:rsidRDefault="00B93A28">
    <w:pPr>
      <w:pStyle w:val="Normln1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</w:t>
    </w:r>
  </w:p>
  <w:p w14:paraId="5C7A7E07" w14:textId="77777777" w:rsidR="00C3482A" w:rsidRDefault="00B93A2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  <w:p w14:paraId="6241C961" w14:textId="77777777" w:rsidR="00C3482A" w:rsidRDefault="00C3482A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2A"/>
    <w:rsid w:val="00157DCD"/>
    <w:rsid w:val="001A7654"/>
    <w:rsid w:val="004B02C0"/>
    <w:rsid w:val="00667167"/>
    <w:rsid w:val="007F0CB7"/>
    <w:rsid w:val="007F52B0"/>
    <w:rsid w:val="008625C1"/>
    <w:rsid w:val="00A21D1D"/>
    <w:rsid w:val="00AA5A42"/>
    <w:rsid w:val="00AE2303"/>
    <w:rsid w:val="00B40418"/>
    <w:rsid w:val="00B7726C"/>
    <w:rsid w:val="00B93A28"/>
    <w:rsid w:val="00C07C5D"/>
    <w:rsid w:val="00C3482A"/>
    <w:rsid w:val="00DD6D22"/>
    <w:rsid w:val="00E406F4"/>
    <w:rsid w:val="00E97CA0"/>
    <w:rsid w:val="00F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997"/>
  <w15:docId w15:val="{C6D7EF0A-861D-483C-A990-1FEC4726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303"/>
  </w:style>
  <w:style w:type="paragraph" w:styleId="Nadpis1">
    <w:name w:val="heading 1"/>
    <w:basedOn w:val="Normln1"/>
    <w:next w:val="Normln1"/>
    <w:rsid w:val="00C348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C348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C348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C3482A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C348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348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3482A"/>
  </w:style>
  <w:style w:type="table" w:customStyle="1" w:styleId="TableNormal">
    <w:name w:val="TableNormal"/>
    <w:rsid w:val="00C348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3482A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uiPriority w:val="99"/>
    <w:rsid w:val="004B1F61"/>
  </w:style>
  <w:style w:type="paragraph" w:styleId="Textbubliny">
    <w:name w:val="Balloon Text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styleId="Revize">
    <w:name w:val="Revision"/>
    <w:hidden/>
    <w:uiPriority w:val="99"/>
    <w:semiHidden/>
    <w:rsid w:val="00210DA7"/>
    <w:rPr>
      <w:lang w:eastAsia="ar-SA"/>
    </w:rPr>
  </w:style>
  <w:style w:type="paragraph" w:styleId="Podnadpis">
    <w:name w:val="Subtitle"/>
    <w:basedOn w:val="Normln1"/>
    <w:next w:val="Normln1"/>
    <w:rsid w:val="00C348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rQiM+SiCkfont3VoH3NK/EbwQ==">CgMxLjA4AHIhMU9IY1JhZjNTYXVicUZ1T0ZJOXlJbTJlQWItRGdLY19C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4</cp:revision>
  <dcterms:created xsi:type="dcterms:W3CDTF">2025-07-24T06:42:00Z</dcterms:created>
  <dcterms:modified xsi:type="dcterms:W3CDTF">2025-07-24T06:42:00Z</dcterms:modified>
</cp:coreProperties>
</file>