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0E12CB4" w14:textId="691E20A6" w:rsidR="00D22975" w:rsidRPr="00D63A8F" w:rsidRDefault="00D63A8F" w:rsidP="00022D7A">
      <w:pPr>
        <w:spacing w:line="240" w:lineRule="auto"/>
        <w:rPr>
          <w:rFonts w:ascii="Arial" w:eastAsia="Arial" w:hAnsi="Arial" w:cs="Arial"/>
          <w:b/>
          <w:color w:val="000000"/>
          <w:sz w:val="48"/>
          <w:szCs w:val="48"/>
        </w:rPr>
      </w:pPr>
      <w:r w:rsidRPr="00D63A8F">
        <w:rPr>
          <w:noProof/>
          <w:sz w:val="28"/>
          <w:szCs w:val="24"/>
        </w:rPr>
        <w:drawing>
          <wp:anchor distT="0" distB="0" distL="114300" distR="114300" simplePos="0" relativeHeight="251658240" behindDoc="0" locked="0" layoutInCell="1" allowOverlap="1" wp14:anchorId="679527BB" wp14:editId="43D766CF">
            <wp:simplePos x="0" y="0"/>
            <wp:positionH relativeFrom="margin">
              <wp:align>right</wp:align>
            </wp:positionH>
            <wp:positionV relativeFrom="paragraph">
              <wp:posOffset>5715</wp:posOffset>
            </wp:positionV>
            <wp:extent cx="3248025" cy="2159635"/>
            <wp:effectExtent l="0" t="0" r="9525" b="0"/>
            <wp:wrapSquare wrapText="bothSides"/>
            <wp:docPr id="1228698522" name="Obrázek 1" descr="Obsah obrázku Animace, Kreslený film, kreslené&#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8698522" name="Obrázek 1" descr="Obsah obrázku Animace, Kreslený film, kreslené&#10;&#10;Obsah vygenerovaný umělou inteligencí může být nesprávný."/>
                    <pic:cNvPicPr/>
                  </pic:nvPicPr>
                  <pic:blipFill rotWithShape="1">
                    <a:blip r:embed="rId6">
                      <a:extLst>
                        <a:ext uri="{28A0092B-C50C-407E-A947-70E740481C1C}">
                          <a14:useLocalDpi xmlns:a14="http://schemas.microsoft.com/office/drawing/2010/main" val="0"/>
                        </a:ext>
                      </a:extLst>
                    </a:blip>
                    <a:srcRect l="5359" r="31625"/>
                    <a:stretch/>
                  </pic:blipFill>
                  <pic:spPr bwMode="auto">
                    <a:xfrm>
                      <a:off x="0" y="0"/>
                      <a:ext cx="3248025" cy="21596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46331" w:rsidRPr="00D63A8F">
        <w:rPr>
          <w:rFonts w:ascii="Arial" w:hAnsi="Arial" w:cs="Arial"/>
          <w:b/>
          <w:noProof/>
          <w:sz w:val="48"/>
          <w:szCs w:val="48"/>
        </w:rPr>
        <w:t>Šmoulové ve filmu</w:t>
      </w:r>
    </w:p>
    <w:p w14:paraId="797CAF28" w14:textId="29241A9F" w:rsidR="00D22975" w:rsidRPr="00C16F1E" w:rsidRDefault="003E72AB" w:rsidP="00022D7A">
      <w:pPr>
        <w:spacing w:line="240" w:lineRule="auto"/>
        <w:rPr>
          <w:rFonts w:ascii="Arial" w:eastAsia="Arial" w:hAnsi="Arial" w:cs="Arial"/>
          <w:color w:val="000000"/>
          <w:sz w:val="24"/>
          <w:szCs w:val="24"/>
          <w:lang w:val="en-US"/>
        </w:rPr>
      </w:pPr>
      <w:r w:rsidRPr="00C16F1E">
        <w:rPr>
          <w:rFonts w:ascii="Arial" w:eastAsia="Arial" w:hAnsi="Arial" w:cs="Arial"/>
          <w:sz w:val="24"/>
          <w:szCs w:val="24"/>
        </w:rPr>
        <w:t>(</w:t>
      </w:r>
      <w:r w:rsidR="00C46331">
        <w:rPr>
          <w:rFonts w:ascii="Arial" w:eastAsia="Arial" w:hAnsi="Arial" w:cs="Arial"/>
          <w:sz w:val="24"/>
          <w:szCs w:val="24"/>
        </w:rPr>
        <w:t>Smurfs</w:t>
      </w:r>
      <w:r w:rsidR="007B493E" w:rsidRPr="00C16F1E">
        <w:rPr>
          <w:rFonts w:ascii="Arial" w:eastAsia="Arial" w:hAnsi="Arial" w:cs="Arial"/>
          <w:sz w:val="24"/>
          <w:szCs w:val="24"/>
        </w:rPr>
        <w:t>)</w:t>
      </w:r>
      <w:r w:rsidR="00D63A8F" w:rsidRPr="00D63A8F">
        <w:rPr>
          <w:noProof/>
        </w:rPr>
        <w:t xml:space="preserve"> </w:t>
      </w:r>
    </w:p>
    <w:p w14:paraId="3F589375" w14:textId="23F7D0D3" w:rsidR="00D22975" w:rsidRPr="00C16F1E" w:rsidRDefault="007B493E" w:rsidP="00022D7A">
      <w:pPr>
        <w:spacing w:line="240" w:lineRule="auto"/>
        <w:rPr>
          <w:rFonts w:ascii="Arial" w:eastAsia="Arial" w:hAnsi="Arial" w:cs="Arial"/>
          <w:color w:val="000000"/>
          <w:sz w:val="24"/>
          <w:szCs w:val="24"/>
        </w:rPr>
      </w:pPr>
      <w:r w:rsidRPr="00C16F1E">
        <w:rPr>
          <w:rFonts w:ascii="Arial" w:eastAsia="Arial" w:hAnsi="Arial" w:cs="Arial"/>
          <w:b/>
          <w:sz w:val="24"/>
          <w:szCs w:val="24"/>
        </w:rPr>
        <w:t xml:space="preserve">Premiéra: </w:t>
      </w:r>
      <w:r w:rsidR="00C46331">
        <w:rPr>
          <w:rFonts w:ascii="Arial" w:eastAsia="Arial" w:hAnsi="Arial" w:cs="Arial"/>
          <w:b/>
          <w:sz w:val="24"/>
          <w:szCs w:val="24"/>
        </w:rPr>
        <w:t>17</w:t>
      </w:r>
      <w:r w:rsidRPr="00C16F1E">
        <w:rPr>
          <w:rFonts w:ascii="Arial" w:eastAsia="Arial" w:hAnsi="Arial" w:cs="Arial"/>
          <w:b/>
          <w:sz w:val="24"/>
          <w:szCs w:val="24"/>
        </w:rPr>
        <w:t>.</w:t>
      </w:r>
      <w:r w:rsidR="003226A4" w:rsidRPr="00C16F1E">
        <w:rPr>
          <w:rFonts w:ascii="Arial" w:eastAsia="Arial" w:hAnsi="Arial" w:cs="Arial"/>
          <w:b/>
          <w:sz w:val="24"/>
          <w:szCs w:val="24"/>
        </w:rPr>
        <w:t xml:space="preserve"> </w:t>
      </w:r>
      <w:r w:rsidR="00097232">
        <w:rPr>
          <w:rFonts w:ascii="Arial" w:eastAsia="Arial" w:hAnsi="Arial" w:cs="Arial"/>
          <w:b/>
          <w:sz w:val="24"/>
          <w:szCs w:val="24"/>
        </w:rPr>
        <w:t>7</w:t>
      </w:r>
      <w:r w:rsidRPr="00C16F1E">
        <w:rPr>
          <w:rFonts w:ascii="Arial" w:eastAsia="Arial" w:hAnsi="Arial" w:cs="Arial"/>
          <w:b/>
          <w:sz w:val="24"/>
          <w:szCs w:val="24"/>
        </w:rPr>
        <w:t>. 202</w:t>
      </w:r>
      <w:r w:rsidR="00097232">
        <w:rPr>
          <w:rFonts w:ascii="Arial" w:eastAsia="Arial" w:hAnsi="Arial" w:cs="Arial"/>
          <w:b/>
          <w:sz w:val="24"/>
          <w:szCs w:val="24"/>
        </w:rPr>
        <w:t>5</w:t>
      </w:r>
    </w:p>
    <w:p w14:paraId="441DC825" w14:textId="77777777" w:rsidR="00D22975" w:rsidRPr="00C16F1E" w:rsidRDefault="00D22975" w:rsidP="00022D7A">
      <w:pPr>
        <w:spacing w:line="240" w:lineRule="auto"/>
        <w:rPr>
          <w:rFonts w:ascii="Arial" w:eastAsia="Arial" w:hAnsi="Arial" w:cs="Arial"/>
          <w:color w:val="000000"/>
          <w:sz w:val="24"/>
          <w:szCs w:val="24"/>
        </w:rPr>
      </w:pPr>
    </w:p>
    <w:p w14:paraId="459408B6" w14:textId="70ECA774" w:rsidR="00D22975" w:rsidRPr="00C16F1E" w:rsidRDefault="007B493E" w:rsidP="00022D7A">
      <w:pPr>
        <w:spacing w:line="240" w:lineRule="auto"/>
        <w:rPr>
          <w:rFonts w:ascii="Arial" w:eastAsia="Arial" w:hAnsi="Arial" w:cs="Arial"/>
          <w:color w:val="000000"/>
          <w:sz w:val="24"/>
          <w:szCs w:val="24"/>
        </w:rPr>
      </w:pPr>
      <w:r w:rsidRPr="00C16F1E">
        <w:rPr>
          <w:rFonts w:ascii="Arial" w:eastAsia="Arial" w:hAnsi="Arial" w:cs="Arial"/>
          <w:sz w:val="24"/>
          <w:szCs w:val="24"/>
        </w:rPr>
        <w:t xml:space="preserve">UIP - </w:t>
      </w:r>
      <w:r w:rsidR="00C46331">
        <w:rPr>
          <w:rFonts w:ascii="Arial" w:eastAsia="Arial" w:hAnsi="Arial" w:cs="Arial"/>
          <w:sz w:val="24"/>
          <w:szCs w:val="24"/>
        </w:rPr>
        <w:t>Paramount</w:t>
      </w:r>
      <w:r w:rsidRPr="00C16F1E">
        <w:rPr>
          <w:rFonts w:ascii="Arial" w:eastAsia="Arial" w:hAnsi="Arial" w:cs="Arial"/>
          <w:sz w:val="24"/>
          <w:szCs w:val="24"/>
        </w:rPr>
        <w:t>, USA, 202</w:t>
      </w:r>
      <w:r w:rsidR="00097232">
        <w:rPr>
          <w:rFonts w:ascii="Arial" w:eastAsia="Arial" w:hAnsi="Arial" w:cs="Arial"/>
          <w:sz w:val="24"/>
          <w:szCs w:val="24"/>
        </w:rPr>
        <w:t>5</w:t>
      </w:r>
    </w:p>
    <w:p w14:paraId="5B1EFCB7" w14:textId="2DB7A118" w:rsidR="00D22975" w:rsidRPr="00C16F1E" w:rsidRDefault="007B493E" w:rsidP="00022D7A">
      <w:pPr>
        <w:spacing w:line="240" w:lineRule="auto"/>
        <w:rPr>
          <w:rFonts w:ascii="Arial" w:eastAsia="Arial" w:hAnsi="Arial" w:cs="Arial"/>
          <w:color w:val="000000"/>
          <w:sz w:val="24"/>
          <w:szCs w:val="24"/>
        </w:rPr>
      </w:pPr>
      <w:r w:rsidRPr="003D346F">
        <w:rPr>
          <w:rFonts w:ascii="Arial" w:eastAsia="Arial" w:hAnsi="Arial" w:cs="Arial"/>
          <w:b/>
          <w:sz w:val="24"/>
          <w:szCs w:val="24"/>
        </w:rPr>
        <w:t>Režie:</w:t>
      </w:r>
      <w:r w:rsidRPr="00C16F1E">
        <w:rPr>
          <w:rFonts w:ascii="Arial" w:eastAsia="Arial" w:hAnsi="Arial" w:cs="Arial"/>
          <w:sz w:val="24"/>
          <w:szCs w:val="24"/>
        </w:rPr>
        <w:t xml:space="preserve"> </w:t>
      </w:r>
      <w:r w:rsidR="00C46331">
        <w:rPr>
          <w:rFonts w:ascii="Arial" w:eastAsia="Arial" w:hAnsi="Arial" w:cs="Arial"/>
          <w:sz w:val="24"/>
          <w:szCs w:val="24"/>
        </w:rPr>
        <w:t>Chris Miller</w:t>
      </w:r>
    </w:p>
    <w:p w14:paraId="4ED1E713" w14:textId="0EB1C4AA" w:rsidR="00D22975" w:rsidRPr="00C16F1E" w:rsidRDefault="007B493E" w:rsidP="00022D7A">
      <w:pPr>
        <w:spacing w:line="240" w:lineRule="auto"/>
        <w:rPr>
          <w:rFonts w:ascii="Arial" w:eastAsia="Arial" w:hAnsi="Arial" w:cs="Arial"/>
          <w:color w:val="000000"/>
          <w:sz w:val="24"/>
          <w:szCs w:val="24"/>
        </w:rPr>
      </w:pPr>
      <w:r w:rsidRPr="003D346F">
        <w:rPr>
          <w:rFonts w:ascii="Arial" w:eastAsia="Arial" w:hAnsi="Arial" w:cs="Arial"/>
          <w:b/>
          <w:sz w:val="24"/>
          <w:szCs w:val="24"/>
        </w:rPr>
        <w:t>Scénář:</w:t>
      </w:r>
      <w:r w:rsidRPr="00C16F1E">
        <w:rPr>
          <w:rFonts w:ascii="Arial" w:eastAsia="Arial" w:hAnsi="Arial" w:cs="Arial"/>
          <w:sz w:val="24"/>
          <w:szCs w:val="24"/>
        </w:rPr>
        <w:t xml:space="preserve"> </w:t>
      </w:r>
      <w:r w:rsidR="00C46331">
        <w:rPr>
          <w:rFonts w:ascii="Arial" w:eastAsia="Arial" w:hAnsi="Arial" w:cs="Arial"/>
          <w:sz w:val="24"/>
          <w:szCs w:val="24"/>
        </w:rPr>
        <w:t>Pam Brady</w:t>
      </w:r>
    </w:p>
    <w:p w14:paraId="659AA1A3" w14:textId="2B7224A5" w:rsidR="00022D7A" w:rsidRPr="00C16F1E" w:rsidRDefault="00022D7A" w:rsidP="00022D7A">
      <w:pPr>
        <w:spacing w:line="240" w:lineRule="auto"/>
        <w:rPr>
          <w:rFonts w:ascii="Arial" w:eastAsia="Arial" w:hAnsi="Arial" w:cs="Arial"/>
          <w:sz w:val="24"/>
          <w:szCs w:val="24"/>
        </w:rPr>
      </w:pPr>
      <w:r w:rsidRPr="003D346F">
        <w:rPr>
          <w:rFonts w:ascii="Arial" w:eastAsia="Arial" w:hAnsi="Arial" w:cs="Arial"/>
          <w:b/>
          <w:sz w:val="24"/>
          <w:szCs w:val="24"/>
        </w:rPr>
        <w:t>Hudba:</w:t>
      </w:r>
      <w:r w:rsidRPr="00C16F1E">
        <w:rPr>
          <w:rFonts w:ascii="Arial" w:eastAsia="Arial" w:hAnsi="Arial" w:cs="Arial"/>
          <w:sz w:val="24"/>
          <w:szCs w:val="24"/>
        </w:rPr>
        <w:t xml:space="preserve"> </w:t>
      </w:r>
      <w:r w:rsidR="00C46331">
        <w:rPr>
          <w:rFonts w:ascii="Arial" w:eastAsia="Arial" w:hAnsi="Arial" w:cs="Arial"/>
          <w:sz w:val="24"/>
          <w:szCs w:val="24"/>
        </w:rPr>
        <w:t>Henry Jackman, Rihanna</w:t>
      </w:r>
    </w:p>
    <w:p w14:paraId="7837CCF8" w14:textId="18319C99" w:rsidR="00D22975" w:rsidRPr="00C16F1E" w:rsidRDefault="007B493E" w:rsidP="00705BCD">
      <w:pPr>
        <w:spacing w:line="240" w:lineRule="auto"/>
        <w:rPr>
          <w:rFonts w:ascii="Arial" w:eastAsia="Arial" w:hAnsi="Arial" w:cs="Arial"/>
          <w:sz w:val="24"/>
          <w:szCs w:val="24"/>
        </w:rPr>
      </w:pPr>
      <w:r w:rsidRPr="003D346F">
        <w:rPr>
          <w:rFonts w:ascii="Arial" w:eastAsia="Arial" w:hAnsi="Arial" w:cs="Arial"/>
          <w:b/>
          <w:sz w:val="24"/>
          <w:szCs w:val="24"/>
        </w:rPr>
        <w:t>Hrají (v českém znění):</w:t>
      </w:r>
      <w:r w:rsidRPr="00C16F1E">
        <w:rPr>
          <w:rFonts w:ascii="Arial" w:eastAsia="Arial" w:hAnsi="Arial" w:cs="Arial"/>
          <w:sz w:val="24"/>
          <w:szCs w:val="24"/>
        </w:rPr>
        <w:t xml:space="preserve"> </w:t>
      </w:r>
      <w:r w:rsidR="00C46331">
        <w:rPr>
          <w:rFonts w:ascii="Arial" w:eastAsia="Arial" w:hAnsi="Arial" w:cs="Arial"/>
          <w:sz w:val="24"/>
          <w:szCs w:val="24"/>
        </w:rPr>
        <w:t>Dasha, Ivana Chýlková, Jaroslav Satoranský, Ondřej Sokol, Petr Stach, Yvetta Blanarovičová</w:t>
      </w:r>
    </w:p>
    <w:p w14:paraId="0FBF2F5F" w14:textId="77777777" w:rsidR="00F44EEB" w:rsidRDefault="00F44EEB" w:rsidP="00D63A8F">
      <w:pPr>
        <w:spacing w:line="240" w:lineRule="auto"/>
        <w:jc w:val="both"/>
        <w:rPr>
          <w:rFonts w:ascii="Arial" w:eastAsia="Arial" w:hAnsi="Arial" w:cs="Arial"/>
          <w:b/>
          <w:sz w:val="24"/>
          <w:szCs w:val="24"/>
        </w:rPr>
      </w:pPr>
    </w:p>
    <w:p w14:paraId="63ECD60C" w14:textId="77777777" w:rsidR="00D63A8F" w:rsidRPr="00C16F1E" w:rsidRDefault="00D63A8F" w:rsidP="00D63A8F">
      <w:pPr>
        <w:spacing w:line="240" w:lineRule="auto"/>
        <w:jc w:val="both"/>
        <w:rPr>
          <w:rFonts w:ascii="Arial" w:eastAsia="Arial" w:hAnsi="Arial" w:cs="Arial"/>
          <w:b/>
          <w:sz w:val="24"/>
          <w:szCs w:val="24"/>
        </w:rPr>
      </w:pPr>
    </w:p>
    <w:p w14:paraId="34890AEE" w14:textId="37ED5705" w:rsidR="00A70674" w:rsidRDefault="000F3BB0" w:rsidP="00833C9E">
      <w:pPr>
        <w:spacing w:after="120" w:line="240" w:lineRule="auto"/>
        <w:jc w:val="both"/>
        <w:rPr>
          <w:rFonts w:ascii="Arial" w:eastAsia="Arial" w:hAnsi="Arial" w:cs="Arial"/>
          <w:b/>
          <w:sz w:val="24"/>
          <w:szCs w:val="24"/>
        </w:rPr>
      </w:pPr>
      <w:r>
        <w:rPr>
          <w:rFonts w:ascii="Arial" w:eastAsia="Arial" w:hAnsi="Arial" w:cs="Arial"/>
          <w:b/>
          <w:sz w:val="24"/>
          <w:szCs w:val="24"/>
        </w:rPr>
        <w:t>Šmoulové se vrac</w:t>
      </w:r>
      <w:r w:rsidR="00C82728">
        <w:rPr>
          <w:rFonts w:ascii="Arial" w:eastAsia="Arial" w:hAnsi="Arial" w:cs="Arial"/>
          <w:b/>
          <w:sz w:val="24"/>
          <w:szCs w:val="24"/>
        </w:rPr>
        <w:t>ej</w:t>
      </w:r>
      <w:r>
        <w:rPr>
          <w:rFonts w:ascii="Arial" w:eastAsia="Arial" w:hAnsi="Arial" w:cs="Arial"/>
          <w:b/>
          <w:sz w:val="24"/>
          <w:szCs w:val="24"/>
        </w:rPr>
        <w:t>í na filmové plátno. Přestože se tyhle malé modré legendy narodily před bezmála sedmdesáti lety, stále oslovují nové generace fanoušků. Letos o prázdninách to zkrátka všichni pořádně rozšmoulíme.</w:t>
      </w:r>
    </w:p>
    <w:p w14:paraId="768F5157" w14:textId="7BAF7728" w:rsidR="00057829" w:rsidRDefault="000F3BB0" w:rsidP="00833C9E">
      <w:pPr>
        <w:spacing w:after="120" w:line="240" w:lineRule="auto"/>
        <w:jc w:val="both"/>
        <w:rPr>
          <w:rFonts w:ascii="Arial" w:eastAsia="Arial" w:hAnsi="Arial" w:cs="Arial"/>
          <w:sz w:val="24"/>
          <w:szCs w:val="24"/>
        </w:rPr>
      </w:pPr>
      <w:r>
        <w:rPr>
          <w:rFonts w:ascii="Arial" w:eastAsia="Arial" w:hAnsi="Arial" w:cs="Arial"/>
          <w:sz w:val="24"/>
          <w:szCs w:val="24"/>
        </w:rPr>
        <w:t xml:space="preserve">Ve šmoulí vesničce panuje nakažlivá pohoda a idyla, která vždy trvá jen do chvíle, než se zlý čaroděj Gargamel rozhodne připravit </w:t>
      </w:r>
      <w:r w:rsidR="00C82728">
        <w:rPr>
          <w:rFonts w:ascii="Arial" w:eastAsia="Arial" w:hAnsi="Arial" w:cs="Arial"/>
          <w:sz w:val="24"/>
          <w:szCs w:val="24"/>
        </w:rPr>
        <w:t xml:space="preserve">novou </w:t>
      </w:r>
      <w:r>
        <w:rPr>
          <w:rFonts w:ascii="Arial" w:eastAsia="Arial" w:hAnsi="Arial" w:cs="Arial"/>
          <w:sz w:val="24"/>
          <w:szCs w:val="24"/>
        </w:rPr>
        <w:t xml:space="preserve">past a do ní všechny modré pidižvíky pochytat. V čele skřítků však naštěstí stojí moudrý Taťka Šmoula, který má pokaždé v záloze plán, jímž Gargamelovu hrozbu </w:t>
      </w:r>
      <w:r w:rsidR="00B801EE">
        <w:rPr>
          <w:rFonts w:ascii="Arial" w:eastAsia="Arial" w:hAnsi="Arial" w:cs="Arial"/>
          <w:sz w:val="24"/>
          <w:szCs w:val="24"/>
        </w:rPr>
        <w:t>zruší</w:t>
      </w:r>
      <w:r>
        <w:rPr>
          <w:rFonts w:ascii="Arial" w:eastAsia="Arial" w:hAnsi="Arial" w:cs="Arial"/>
          <w:sz w:val="24"/>
          <w:szCs w:val="24"/>
        </w:rPr>
        <w:t xml:space="preserve">. Existuje ale nějaká záchrana pro případ, </w:t>
      </w:r>
      <w:r w:rsidR="00057829">
        <w:rPr>
          <w:rFonts w:ascii="Arial" w:eastAsia="Arial" w:hAnsi="Arial" w:cs="Arial"/>
          <w:sz w:val="24"/>
          <w:szCs w:val="24"/>
        </w:rPr>
        <w:t>že</w:t>
      </w:r>
      <w:r>
        <w:rPr>
          <w:rFonts w:ascii="Arial" w:eastAsia="Arial" w:hAnsi="Arial" w:cs="Arial"/>
          <w:sz w:val="24"/>
          <w:szCs w:val="24"/>
        </w:rPr>
        <w:t xml:space="preserve"> by zmizel sám Taťka Šmoula? Právě </w:t>
      </w:r>
      <w:r w:rsidR="00057829">
        <w:rPr>
          <w:rFonts w:ascii="Arial" w:eastAsia="Arial" w:hAnsi="Arial" w:cs="Arial"/>
          <w:sz w:val="24"/>
          <w:szCs w:val="24"/>
        </w:rPr>
        <w:t>o tom vypráví animovaná</w:t>
      </w:r>
      <w:r>
        <w:rPr>
          <w:rFonts w:ascii="Arial" w:eastAsia="Arial" w:hAnsi="Arial" w:cs="Arial"/>
          <w:sz w:val="24"/>
          <w:szCs w:val="24"/>
        </w:rPr>
        <w:t xml:space="preserve"> komedi</w:t>
      </w:r>
      <w:r w:rsidR="00057829">
        <w:rPr>
          <w:rFonts w:ascii="Arial" w:eastAsia="Arial" w:hAnsi="Arial" w:cs="Arial"/>
          <w:sz w:val="24"/>
          <w:szCs w:val="24"/>
        </w:rPr>
        <w:t xml:space="preserve">e </w:t>
      </w:r>
      <w:r w:rsidR="00057829" w:rsidRPr="00D63A8F">
        <w:rPr>
          <w:rFonts w:ascii="Arial" w:eastAsia="Arial" w:hAnsi="Arial" w:cs="Arial"/>
          <w:i/>
          <w:iCs/>
          <w:sz w:val="24"/>
          <w:szCs w:val="24"/>
        </w:rPr>
        <w:t>Šmoulové ve filmu</w:t>
      </w:r>
      <w:r w:rsidR="00057829">
        <w:rPr>
          <w:rFonts w:ascii="Arial" w:eastAsia="Arial" w:hAnsi="Arial" w:cs="Arial"/>
          <w:sz w:val="24"/>
          <w:szCs w:val="24"/>
        </w:rPr>
        <w:t xml:space="preserve">. </w:t>
      </w:r>
    </w:p>
    <w:p w14:paraId="189F0DD1" w14:textId="27895B84" w:rsidR="00C82728" w:rsidRDefault="00057829" w:rsidP="00833C9E">
      <w:pPr>
        <w:spacing w:after="120" w:line="240" w:lineRule="auto"/>
        <w:jc w:val="both"/>
        <w:rPr>
          <w:rFonts w:ascii="Arial" w:eastAsia="Arial" w:hAnsi="Arial" w:cs="Arial"/>
          <w:sz w:val="24"/>
          <w:szCs w:val="24"/>
        </w:rPr>
      </w:pPr>
      <w:r>
        <w:rPr>
          <w:rFonts w:ascii="Arial" w:eastAsia="Arial" w:hAnsi="Arial" w:cs="Arial"/>
          <w:sz w:val="24"/>
          <w:szCs w:val="24"/>
        </w:rPr>
        <w:t xml:space="preserve">Hlavu šmoulí vesničky nasála neznámá síla, která se zčista jasna objevila na obloze. Po krátké, ale nutné fázi paniky se vedení ujme Šmoulinka, která zorganizuje odvážnou záchrannou výpravu. Ta Šmouly zavede na to vůbec nejnebezpečnější místo pod </w:t>
      </w:r>
      <w:r w:rsidR="00D63A8F">
        <w:rPr>
          <w:rFonts w:ascii="Arial" w:eastAsia="Arial" w:hAnsi="Arial" w:cs="Arial"/>
          <w:sz w:val="24"/>
          <w:szCs w:val="24"/>
        </w:rPr>
        <w:t>sluncem – do</w:t>
      </w:r>
      <w:r>
        <w:rPr>
          <w:rFonts w:ascii="Arial" w:eastAsia="Arial" w:hAnsi="Arial" w:cs="Arial"/>
          <w:sz w:val="24"/>
          <w:szCs w:val="24"/>
        </w:rPr>
        <w:t xml:space="preserve"> našeho světa, konkrétně do Paříže. Tady je čeká překvapení větší než samotná Eiffelovka. Zjistí totiž, že za únosem Taťky </w:t>
      </w:r>
      <w:r w:rsidR="00D63A8F">
        <w:rPr>
          <w:rFonts w:ascii="Arial" w:eastAsia="Arial" w:hAnsi="Arial" w:cs="Arial"/>
          <w:sz w:val="24"/>
          <w:szCs w:val="24"/>
        </w:rPr>
        <w:t xml:space="preserve">Šmouly </w:t>
      </w:r>
      <w:r>
        <w:rPr>
          <w:rFonts w:ascii="Arial" w:eastAsia="Arial" w:hAnsi="Arial" w:cs="Arial"/>
          <w:sz w:val="24"/>
          <w:szCs w:val="24"/>
        </w:rPr>
        <w:t>stojí Gargamel, který na něj nebyl sám, ale zásadně mu pomohl jeho utajovaný bratr Razamel. Není to náhodou přesila? Ne</w:t>
      </w:r>
      <w:r w:rsidR="00D63A8F">
        <w:rPr>
          <w:rFonts w:ascii="Arial" w:eastAsia="Arial" w:hAnsi="Arial" w:cs="Arial"/>
          <w:sz w:val="24"/>
          <w:szCs w:val="24"/>
        </w:rPr>
        <w:t>ní</w:t>
      </w:r>
      <w:r>
        <w:rPr>
          <w:rFonts w:ascii="Arial" w:eastAsia="Arial" w:hAnsi="Arial" w:cs="Arial"/>
          <w:sz w:val="24"/>
          <w:szCs w:val="24"/>
        </w:rPr>
        <w:t>. Série překvapení nekončí, i Taťka Šmoula má bratra. Jmenuje se Ken a únos bráchy ho rozčílil tak, že se do záchranné šmoulí mise rozhodne zapojit.</w:t>
      </w:r>
      <w:r w:rsidR="00C82728">
        <w:rPr>
          <w:rFonts w:ascii="Arial" w:eastAsia="Arial" w:hAnsi="Arial" w:cs="Arial"/>
          <w:sz w:val="24"/>
          <w:szCs w:val="24"/>
        </w:rPr>
        <w:t xml:space="preserve"> </w:t>
      </w:r>
    </w:p>
    <w:p w14:paraId="118786EF" w14:textId="1445056E" w:rsidR="00F31476" w:rsidRDefault="00C82728" w:rsidP="00833C9E">
      <w:pPr>
        <w:spacing w:after="120" w:line="240" w:lineRule="auto"/>
        <w:jc w:val="both"/>
        <w:rPr>
          <w:rFonts w:ascii="Arial" w:eastAsia="Arial" w:hAnsi="Arial" w:cs="Arial"/>
          <w:sz w:val="24"/>
          <w:szCs w:val="24"/>
        </w:rPr>
      </w:pPr>
      <w:r>
        <w:rPr>
          <w:rFonts w:ascii="Arial" w:eastAsia="Arial" w:hAnsi="Arial" w:cs="Arial"/>
          <w:sz w:val="24"/>
          <w:szCs w:val="24"/>
        </w:rPr>
        <w:t>Jak jsme u Šmoulů zvyklí, kromě zachraňování budou tančit a zpívat. I proto přijala roli Šmoulinky světová superstar Rihanna, za kterou v českém znění zaskočí neméně hlasově disponovaná Dasha. I zbytek hlasového obsazení je reprezentativní, uslyšíme například Ondřeje Sokola, Ivanu Chýlkovou nebo Jaroslava Satoranského.</w:t>
      </w:r>
    </w:p>
    <w:p w14:paraId="63C75808" w14:textId="0301B498" w:rsidR="00C82728" w:rsidRDefault="00C82728" w:rsidP="00833C9E">
      <w:pPr>
        <w:spacing w:after="120" w:line="240" w:lineRule="auto"/>
        <w:jc w:val="both"/>
        <w:rPr>
          <w:rFonts w:ascii="Arial" w:eastAsia="Arial" w:hAnsi="Arial" w:cs="Arial"/>
          <w:sz w:val="24"/>
          <w:szCs w:val="24"/>
        </w:rPr>
      </w:pPr>
      <w:r>
        <w:rPr>
          <w:rFonts w:ascii="Arial" w:eastAsia="Arial" w:hAnsi="Arial" w:cs="Arial"/>
          <w:i/>
          <w:iCs/>
          <w:sz w:val="24"/>
          <w:szCs w:val="24"/>
        </w:rPr>
        <w:t xml:space="preserve">„Snažili jsme se vzdát poctu původnímu komiksu, ale zároveň stvořit vizuál, který by byl atraktivní pro dnešní mladé diváky. Věřím, že se to povedlo,“ </w:t>
      </w:r>
      <w:r>
        <w:rPr>
          <w:rFonts w:ascii="Arial" w:eastAsia="Arial" w:hAnsi="Arial" w:cs="Arial"/>
          <w:sz w:val="24"/>
          <w:szCs w:val="24"/>
        </w:rPr>
        <w:t>slibuje režisér Chris Miller.</w:t>
      </w:r>
    </w:p>
    <w:p w14:paraId="2541445A" w14:textId="7EEECC23" w:rsidR="00674FC2" w:rsidRPr="00C82728" w:rsidRDefault="00674FC2" w:rsidP="00833C9E">
      <w:pPr>
        <w:spacing w:after="120" w:line="240" w:lineRule="auto"/>
        <w:jc w:val="both"/>
        <w:rPr>
          <w:rFonts w:ascii="Arial" w:eastAsia="Arial" w:hAnsi="Arial" w:cs="Arial"/>
          <w:sz w:val="24"/>
          <w:szCs w:val="24"/>
        </w:rPr>
      </w:pPr>
      <w:r>
        <w:rPr>
          <w:rFonts w:ascii="Arial" w:eastAsia="Arial" w:hAnsi="Arial" w:cs="Arial"/>
          <w:sz w:val="24"/>
          <w:szCs w:val="24"/>
        </w:rPr>
        <w:t>Snímek</w:t>
      </w:r>
      <w:r w:rsidRPr="00674FC2">
        <w:rPr>
          <w:rFonts w:ascii="Arial" w:eastAsia="Arial" w:hAnsi="Arial" w:cs="Arial"/>
          <w:sz w:val="24"/>
          <w:szCs w:val="24"/>
        </w:rPr>
        <w:t xml:space="preserve"> </w:t>
      </w:r>
      <w:r w:rsidRPr="00674FC2">
        <w:rPr>
          <w:rFonts w:ascii="Arial" w:eastAsia="Arial" w:hAnsi="Arial" w:cs="Arial"/>
          <w:i/>
          <w:iCs/>
          <w:sz w:val="24"/>
          <w:szCs w:val="24"/>
        </w:rPr>
        <w:t>Šmoulové ve filmu</w:t>
      </w:r>
      <w:r w:rsidRPr="00674FC2">
        <w:rPr>
          <w:rFonts w:ascii="Arial" w:eastAsia="Arial" w:hAnsi="Arial" w:cs="Arial"/>
          <w:sz w:val="24"/>
          <w:szCs w:val="24"/>
        </w:rPr>
        <w:t xml:space="preserve"> doprovází krátký předfilm </w:t>
      </w:r>
      <w:r>
        <w:rPr>
          <w:rFonts w:ascii="Arial" w:eastAsia="Arial" w:hAnsi="Arial" w:cs="Arial"/>
          <w:sz w:val="24"/>
          <w:szCs w:val="24"/>
        </w:rPr>
        <w:t>s hrdinou SpongeBobem</w:t>
      </w:r>
      <w:r w:rsidRPr="00674FC2">
        <w:rPr>
          <w:rFonts w:ascii="Arial" w:eastAsia="Arial" w:hAnsi="Arial" w:cs="Arial"/>
          <w:sz w:val="24"/>
          <w:szCs w:val="24"/>
        </w:rPr>
        <w:t xml:space="preserve">, který navnadí diváky na </w:t>
      </w:r>
      <w:r>
        <w:rPr>
          <w:rFonts w:ascii="Arial" w:eastAsia="Arial" w:hAnsi="Arial" w:cs="Arial"/>
          <w:sz w:val="24"/>
          <w:szCs w:val="24"/>
        </w:rPr>
        <w:t xml:space="preserve">animovanou komedii </w:t>
      </w:r>
      <w:r w:rsidRPr="00674FC2">
        <w:rPr>
          <w:rFonts w:ascii="Arial" w:eastAsia="Arial" w:hAnsi="Arial" w:cs="Arial"/>
          <w:i/>
          <w:iCs/>
          <w:sz w:val="24"/>
          <w:szCs w:val="24"/>
        </w:rPr>
        <w:t>SpongeBob ve filmu: Hledáme kalhoty</w:t>
      </w:r>
      <w:r w:rsidRPr="00674FC2">
        <w:rPr>
          <w:rFonts w:ascii="Arial" w:eastAsia="Arial" w:hAnsi="Arial" w:cs="Arial"/>
          <w:sz w:val="24"/>
          <w:szCs w:val="24"/>
        </w:rPr>
        <w:t xml:space="preserve">, </w:t>
      </w:r>
      <w:r>
        <w:rPr>
          <w:rFonts w:ascii="Arial" w:eastAsia="Arial" w:hAnsi="Arial" w:cs="Arial"/>
          <w:sz w:val="24"/>
          <w:szCs w:val="24"/>
        </w:rPr>
        <w:t>jež</w:t>
      </w:r>
      <w:r w:rsidRPr="00674FC2">
        <w:rPr>
          <w:rFonts w:ascii="Arial" w:eastAsia="Arial" w:hAnsi="Arial" w:cs="Arial"/>
          <w:sz w:val="24"/>
          <w:szCs w:val="24"/>
        </w:rPr>
        <w:t xml:space="preserve"> bud</w:t>
      </w:r>
      <w:r>
        <w:rPr>
          <w:rFonts w:ascii="Arial" w:eastAsia="Arial" w:hAnsi="Arial" w:cs="Arial"/>
          <w:sz w:val="24"/>
          <w:szCs w:val="24"/>
        </w:rPr>
        <w:t>e</w:t>
      </w:r>
      <w:r w:rsidRPr="00674FC2">
        <w:rPr>
          <w:rFonts w:ascii="Arial" w:eastAsia="Arial" w:hAnsi="Arial" w:cs="Arial"/>
          <w:sz w:val="24"/>
          <w:szCs w:val="24"/>
        </w:rPr>
        <w:t xml:space="preserve"> v kinech uveden</w:t>
      </w:r>
      <w:r>
        <w:rPr>
          <w:rFonts w:ascii="Arial" w:eastAsia="Arial" w:hAnsi="Arial" w:cs="Arial"/>
          <w:sz w:val="24"/>
          <w:szCs w:val="24"/>
        </w:rPr>
        <w:t>a</w:t>
      </w:r>
      <w:r w:rsidRPr="00674FC2">
        <w:rPr>
          <w:rFonts w:ascii="Arial" w:eastAsia="Arial" w:hAnsi="Arial" w:cs="Arial"/>
          <w:sz w:val="24"/>
          <w:szCs w:val="24"/>
        </w:rPr>
        <w:t xml:space="preserve"> v </w:t>
      </w:r>
      <w:r>
        <w:rPr>
          <w:rFonts w:ascii="Arial" w:eastAsia="Arial" w:hAnsi="Arial" w:cs="Arial"/>
          <w:sz w:val="24"/>
          <w:szCs w:val="24"/>
        </w:rPr>
        <w:t>prosinci</w:t>
      </w:r>
      <w:r w:rsidRPr="00674FC2">
        <w:rPr>
          <w:rFonts w:ascii="Arial" w:eastAsia="Arial" w:hAnsi="Arial" w:cs="Arial"/>
          <w:sz w:val="24"/>
          <w:szCs w:val="24"/>
        </w:rPr>
        <w:t xml:space="preserve"> </w:t>
      </w:r>
      <w:r>
        <w:rPr>
          <w:rFonts w:ascii="Arial" w:eastAsia="Arial" w:hAnsi="Arial" w:cs="Arial"/>
          <w:sz w:val="24"/>
          <w:szCs w:val="24"/>
        </w:rPr>
        <w:t xml:space="preserve">letošního </w:t>
      </w:r>
      <w:r w:rsidRPr="00674FC2">
        <w:rPr>
          <w:rFonts w:ascii="Arial" w:eastAsia="Arial" w:hAnsi="Arial" w:cs="Arial"/>
          <w:sz w:val="24"/>
          <w:szCs w:val="24"/>
        </w:rPr>
        <w:t>roku.</w:t>
      </w:r>
    </w:p>
    <w:p w14:paraId="1750280A" w14:textId="77777777" w:rsidR="00F31476" w:rsidRDefault="00F31476" w:rsidP="00833C9E">
      <w:pPr>
        <w:spacing w:after="120" w:line="240" w:lineRule="auto"/>
        <w:jc w:val="both"/>
        <w:rPr>
          <w:rFonts w:ascii="Arial" w:eastAsia="Arial" w:hAnsi="Arial" w:cs="Arial"/>
          <w:sz w:val="24"/>
          <w:szCs w:val="24"/>
        </w:rPr>
      </w:pPr>
    </w:p>
    <w:p w14:paraId="5DB3394F" w14:textId="77777777" w:rsidR="00022D7A" w:rsidRPr="00C16F1E" w:rsidRDefault="00022D7A" w:rsidP="00022D7A">
      <w:pPr>
        <w:pStyle w:val="Normlnweb"/>
        <w:tabs>
          <w:tab w:val="left" w:pos="1701"/>
        </w:tabs>
        <w:rPr>
          <w:rFonts w:ascii="Arial" w:hAnsi="Arial" w:cs="Arial"/>
        </w:rPr>
      </w:pPr>
      <w:r w:rsidRPr="00C16F1E">
        <w:rPr>
          <w:rFonts w:ascii="Arial" w:hAnsi="Arial" w:cs="Arial"/>
        </w:rPr>
        <w:t xml:space="preserve">Přístupnost: </w:t>
      </w:r>
      <w:r w:rsidRPr="00C16F1E">
        <w:rPr>
          <w:rFonts w:ascii="Arial" w:hAnsi="Arial" w:cs="Arial"/>
        </w:rPr>
        <w:tab/>
      </w:r>
      <w:r w:rsidRPr="00C16F1E">
        <w:rPr>
          <w:rFonts w:ascii="Arial" w:eastAsia="Arial" w:hAnsi="Arial" w:cs="Arial"/>
        </w:rPr>
        <w:t>pro všechny</w:t>
      </w:r>
    </w:p>
    <w:p w14:paraId="3FAA7353" w14:textId="77777777" w:rsidR="00022D7A" w:rsidRPr="00C16F1E" w:rsidRDefault="00022D7A" w:rsidP="00022D7A">
      <w:pPr>
        <w:pStyle w:val="Normlnweb"/>
        <w:tabs>
          <w:tab w:val="left" w:pos="1701"/>
        </w:tabs>
        <w:rPr>
          <w:rFonts w:ascii="Arial" w:hAnsi="Arial" w:cs="Arial"/>
        </w:rPr>
      </w:pPr>
      <w:r w:rsidRPr="00C16F1E">
        <w:rPr>
          <w:rFonts w:ascii="Arial" w:hAnsi="Arial" w:cs="Arial"/>
        </w:rPr>
        <w:t>Žánr:</w:t>
      </w:r>
      <w:r w:rsidRPr="00C16F1E">
        <w:rPr>
          <w:rFonts w:ascii="Arial" w:hAnsi="Arial" w:cs="Arial"/>
        </w:rPr>
        <w:tab/>
      </w:r>
      <w:r w:rsidRPr="00C16F1E">
        <w:rPr>
          <w:rFonts w:ascii="Arial" w:eastAsia="Arial" w:hAnsi="Arial" w:cs="Arial"/>
        </w:rPr>
        <w:t>animovaná komedie</w:t>
      </w:r>
    </w:p>
    <w:p w14:paraId="09171903" w14:textId="77777777" w:rsidR="00022D7A" w:rsidRPr="00C16F1E" w:rsidRDefault="00022D7A" w:rsidP="00022D7A">
      <w:pPr>
        <w:pStyle w:val="Normlnweb"/>
        <w:tabs>
          <w:tab w:val="left" w:pos="1701"/>
        </w:tabs>
        <w:rPr>
          <w:rFonts w:ascii="Arial" w:hAnsi="Arial" w:cs="Arial"/>
        </w:rPr>
      </w:pPr>
      <w:r w:rsidRPr="00C16F1E">
        <w:rPr>
          <w:rFonts w:ascii="Arial" w:hAnsi="Arial" w:cs="Arial"/>
        </w:rPr>
        <w:t xml:space="preserve">Verze: </w:t>
      </w:r>
      <w:r w:rsidRPr="00C16F1E">
        <w:rPr>
          <w:rFonts w:ascii="Arial" w:hAnsi="Arial" w:cs="Arial"/>
        </w:rPr>
        <w:tab/>
      </w:r>
      <w:r w:rsidRPr="00C16F1E">
        <w:rPr>
          <w:rFonts w:ascii="Arial" w:eastAsia="Arial" w:hAnsi="Arial" w:cs="Arial"/>
        </w:rPr>
        <w:t xml:space="preserve">český dabing </w:t>
      </w:r>
    </w:p>
    <w:p w14:paraId="5627441B" w14:textId="265B951F" w:rsidR="00022D7A" w:rsidRPr="00C16F1E" w:rsidRDefault="00022D7A" w:rsidP="00022D7A">
      <w:pPr>
        <w:pStyle w:val="Normlnweb"/>
        <w:tabs>
          <w:tab w:val="left" w:pos="1701"/>
        </w:tabs>
        <w:rPr>
          <w:rFonts w:ascii="Arial" w:hAnsi="Arial" w:cs="Arial"/>
        </w:rPr>
      </w:pPr>
      <w:r w:rsidRPr="00C16F1E">
        <w:rPr>
          <w:rFonts w:ascii="Arial" w:hAnsi="Arial" w:cs="Arial"/>
        </w:rPr>
        <w:t>Stopáž:</w:t>
      </w:r>
      <w:r w:rsidRPr="00C16F1E">
        <w:rPr>
          <w:rFonts w:ascii="Arial" w:hAnsi="Arial" w:cs="Arial"/>
        </w:rPr>
        <w:tab/>
      </w:r>
      <w:r w:rsidR="00674FC2">
        <w:rPr>
          <w:rFonts w:ascii="Arial" w:hAnsi="Arial" w:cs="Arial"/>
        </w:rPr>
        <w:t>92 minut (včetně předfilmu)</w:t>
      </w:r>
    </w:p>
    <w:p w14:paraId="3B6CAC9B" w14:textId="77289B95" w:rsidR="00022D7A" w:rsidRPr="00C16F1E" w:rsidRDefault="00022D7A" w:rsidP="00022D7A">
      <w:pPr>
        <w:pStyle w:val="Normlnweb"/>
        <w:tabs>
          <w:tab w:val="left" w:pos="1701"/>
        </w:tabs>
        <w:rPr>
          <w:rFonts w:ascii="Arial" w:hAnsi="Arial" w:cs="Arial"/>
        </w:rPr>
      </w:pPr>
      <w:r w:rsidRPr="00C16F1E">
        <w:rPr>
          <w:rFonts w:ascii="Arial" w:hAnsi="Arial" w:cs="Arial"/>
        </w:rPr>
        <w:t>Formát:</w:t>
      </w:r>
      <w:r w:rsidRPr="00C16F1E">
        <w:rPr>
          <w:rFonts w:ascii="Arial" w:hAnsi="Arial" w:cs="Arial"/>
        </w:rPr>
        <w:tab/>
      </w:r>
      <w:r w:rsidR="00E334A1" w:rsidRPr="00C16F1E">
        <w:rPr>
          <w:rFonts w:ascii="Arial" w:eastAsia="Arial" w:hAnsi="Arial" w:cs="Arial"/>
        </w:rPr>
        <w:t>2D DCP, zvuk 5.1</w:t>
      </w:r>
      <w:r w:rsidR="00AC60FC" w:rsidRPr="00C16F1E">
        <w:rPr>
          <w:rFonts w:ascii="Arial" w:eastAsia="Arial" w:hAnsi="Arial" w:cs="Arial"/>
        </w:rPr>
        <w:t xml:space="preserve"> </w:t>
      </w:r>
      <w:r w:rsidR="00C46331">
        <w:rPr>
          <w:rFonts w:ascii="Arial" w:eastAsia="Arial" w:hAnsi="Arial" w:cs="Arial"/>
        </w:rPr>
        <w:t>a 7.1</w:t>
      </w:r>
    </w:p>
    <w:p w14:paraId="53268642" w14:textId="01FDA764" w:rsidR="00022D7A" w:rsidRPr="00C16F1E" w:rsidRDefault="00022D7A" w:rsidP="00022D7A">
      <w:pPr>
        <w:pStyle w:val="Normlnweb"/>
        <w:tabs>
          <w:tab w:val="left" w:pos="1701"/>
        </w:tabs>
        <w:rPr>
          <w:rFonts w:ascii="Arial" w:eastAsia="Arial" w:hAnsi="Arial" w:cs="Arial"/>
        </w:rPr>
      </w:pPr>
      <w:r w:rsidRPr="00C16F1E">
        <w:rPr>
          <w:rFonts w:ascii="Arial" w:hAnsi="Arial" w:cs="Arial"/>
        </w:rPr>
        <w:t>Monopol do:</w:t>
      </w:r>
      <w:r w:rsidRPr="00C16F1E">
        <w:rPr>
          <w:rFonts w:ascii="Arial" w:hAnsi="Arial" w:cs="Arial"/>
        </w:rPr>
        <w:tab/>
      </w:r>
      <w:r w:rsidR="00C46331">
        <w:rPr>
          <w:rFonts w:ascii="Arial" w:hAnsi="Arial" w:cs="Arial"/>
        </w:rPr>
        <w:t>17</w:t>
      </w:r>
      <w:r w:rsidRPr="00C16F1E">
        <w:rPr>
          <w:rFonts w:ascii="Arial" w:eastAsia="Arial" w:hAnsi="Arial" w:cs="Arial"/>
        </w:rPr>
        <w:t xml:space="preserve">. </w:t>
      </w:r>
      <w:r w:rsidR="00097232">
        <w:rPr>
          <w:rFonts w:ascii="Arial" w:eastAsia="Arial" w:hAnsi="Arial" w:cs="Arial"/>
        </w:rPr>
        <w:t>7</w:t>
      </w:r>
      <w:r w:rsidRPr="00C16F1E">
        <w:rPr>
          <w:rFonts w:ascii="Arial" w:eastAsia="Arial" w:hAnsi="Arial" w:cs="Arial"/>
        </w:rPr>
        <w:t>. 202</w:t>
      </w:r>
      <w:r w:rsidR="00671411">
        <w:rPr>
          <w:rFonts w:ascii="Arial" w:eastAsia="Arial" w:hAnsi="Arial" w:cs="Arial"/>
        </w:rPr>
        <w:t>8</w:t>
      </w:r>
    </w:p>
    <w:p w14:paraId="07F9648D" w14:textId="77777777" w:rsidR="00022D7A" w:rsidRPr="00C16F1E" w:rsidRDefault="00022D7A" w:rsidP="00022D7A">
      <w:pPr>
        <w:pStyle w:val="Normlnweb"/>
        <w:tabs>
          <w:tab w:val="left" w:pos="1701"/>
        </w:tabs>
        <w:rPr>
          <w:rFonts w:ascii="Arial" w:hAnsi="Arial" w:cs="Arial"/>
        </w:rPr>
      </w:pPr>
      <w:r w:rsidRPr="00C16F1E">
        <w:rPr>
          <w:rFonts w:ascii="Arial" w:hAnsi="Arial" w:cs="Arial"/>
        </w:rPr>
        <w:t xml:space="preserve">Programování: </w:t>
      </w:r>
      <w:r w:rsidRPr="00C16F1E">
        <w:rPr>
          <w:rFonts w:ascii="Arial" w:hAnsi="Arial" w:cs="Arial"/>
        </w:rPr>
        <w:tab/>
        <w:t xml:space="preserve">Zuzana Černá, GSM: 602 836 993, </w:t>
      </w:r>
      <w:hyperlink r:id="rId7" w:history="1">
        <w:r w:rsidRPr="00C16F1E">
          <w:rPr>
            <w:rStyle w:val="Hypertextovodkaz"/>
            <w:rFonts w:ascii="Arial" w:hAnsi="Arial" w:cs="Arial"/>
          </w:rPr>
          <w:t>cerna@cinemart.cz</w:t>
        </w:r>
      </w:hyperlink>
    </w:p>
    <w:p w14:paraId="05932F25" w14:textId="77777777" w:rsidR="00022D7A" w:rsidRPr="00C16F1E" w:rsidRDefault="00022D7A" w:rsidP="00022D7A">
      <w:pPr>
        <w:pStyle w:val="Normlnweb"/>
        <w:tabs>
          <w:tab w:val="left" w:pos="1701"/>
        </w:tabs>
        <w:rPr>
          <w:rFonts w:ascii="Arial" w:hAnsi="Arial" w:cs="Arial"/>
        </w:rPr>
      </w:pPr>
      <w:r w:rsidRPr="00C16F1E">
        <w:rPr>
          <w:rFonts w:ascii="Arial" w:hAnsi="Arial" w:cs="Arial"/>
        </w:rPr>
        <w:tab/>
        <w:t xml:space="preserve">Filmy si objednejte na </w:t>
      </w:r>
      <w:hyperlink r:id="rId8" w:history="1">
        <w:r w:rsidRPr="00C16F1E">
          <w:rPr>
            <w:rStyle w:val="Hypertextovodkaz"/>
            <w:rFonts w:ascii="Arial" w:hAnsi="Arial" w:cs="Arial"/>
          </w:rPr>
          <w:t>www.disfilm.cz</w:t>
        </w:r>
      </w:hyperlink>
    </w:p>
    <w:sectPr w:rsidR="00022D7A" w:rsidRPr="00C16F1E">
      <w:headerReference w:type="default" r:id="rId9"/>
      <w:pgSz w:w="11908" w:h="16833"/>
      <w:pgMar w:top="1418" w:right="1134" w:bottom="284" w:left="1134" w:header="709"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30F918" w14:textId="77777777" w:rsidR="00127146" w:rsidRDefault="00127146">
      <w:pPr>
        <w:spacing w:line="240" w:lineRule="auto"/>
      </w:pPr>
      <w:r>
        <w:separator/>
      </w:r>
    </w:p>
  </w:endnote>
  <w:endnote w:type="continuationSeparator" w:id="0">
    <w:p w14:paraId="004A13DD" w14:textId="77777777" w:rsidR="00127146" w:rsidRDefault="001271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8C6914" w14:textId="77777777" w:rsidR="00127146" w:rsidRDefault="00127146">
      <w:pPr>
        <w:spacing w:line="240" w:lineRule="auto"/>
      </w:pPr>
      <w:r>
        <w:separator/>
      </w:r>
    </w:p>
  </w:footnote>
  <w:footnote w:type="continuationSeparator" w:id="0">
    <w:p w14:paraId="4FDAAE58" w14:textId="77777777" w:rsidR="00127146" w:rsidRDefault="0012714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F660F" w14:textId="77777777" w:rsidR="00D22975" w:rsidRDefault="007B493E">
    <w:pPr>
      <w:jc w:val="right"/>
      <w:rPr>
        <w:rFonts w:ascii="Arial" w:eastAsia="Arial" w:hAnsi="Arial" w:cs="Arial"/>
        <w:color w:val="000000"/>
        <w:sz w:val="24"/>
      </w:rPr>
    </w:pPr>
    <w:r>
      <w:rPr>
        <w:noProof/>
      </w:rPr>
      <w:drawing>
        <wp:anchor distT="0" distB="0" distL="114300" distR="114300" simplePos="0" relativeHeight="251659264" behindDoc="0" locked="0" layoutInCell="1" allowOverlap="1" wp14:anchorId="1415B7E8" wp14:editId="203D0CAF">
          <wp:simplePos x="0" y="0"/>
          <wp:positionH relativeFrom="column">
            <wp:posOffset>3810</wp:posOffset>
          </wp:positionH>
          <wp:positionV relativeFrom="paragraph">
            <wp:posOffset>-137160</wp:posOffset>
          </wp:positionV>
          <wp:extent cx="1078230" cy="582930"/>
          <wp:effectExtent l="0" t="0" r="0" b="0"/>
          <wp:wrapSquare wrapText="bothSides"/>
          <wp:docPr id="2" name="Drawing 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icPr>
                <pic:blipFill>
                  <a:blip r:embed="rId1"/>
                  <a:srcRect/>
                  <a:stretch/>
                </pic:blipFill>
                <pic:spPr>
                  <a:xfrm>
                    <a:off x="0" y="0"/>
                    <a:ext cx="1078230" cy="582930"/>
                  </a:xfrm>
                  <a:prstGeom prst="rect">
                    <a:avLst/>
                  </a:prstGeom>
                </pic:spPr>
              </pic:pic>
            </a:graphicData>
          </a:graphic>
        </wp:anchor>
      </w:drawing>
    </w:r>
  </w:p>
  <w:p w14:paraId="4A8B2E2E" w14:textId="77777777" w:rsidR="00D22975" w:rsidRDefault="007B493E">
    <w:pPr>
      <w:spacing w:line="240" w:lineRule="auto"/>
      <w:jc w:val="right"/>
      <w:rPr>
        <w:rFonts w:ascii="Arial" w:eastAsia="Arial" w:hAnsi="Arial" w:cs="Arial"/>
        <w:color w:val="000000"/>
        <w:sz w:val="24"/>
      </w:rPr>
    </w:pPr>
    <w:r>
      <w:tab/>
    </w:r>
    <w:r>
      <w:tab/>
    </w:r>
    <w:r>
      <w:tab/>
    </w:r>
    <w:r>
      <w:tab/>
    </w:r>
    <w:r>
      <w:tab/>
    </w:r>
    <w:r>
      <w:tab/>
    </w:r>
    <w:r>
      <w:rPr>
        <w:rFonts w:ascii="Arial" w:eastAsia="Arial" w:hAnsi="Arial" w:cs="Arial"/>
        <w:sz w:val="24"/>
      </w:rPr>
      <w:t xml:space="preserve"> </w:t>
    </w:r>
  </w:p>
  <w:p w14:paraId="587787A8" w14:textId="77777777" w:rsidR="00D22975" w:rsidRDefault="007B493E">
    <w:pPr>
      <w:tabs>
        <w:tab w:val="center" w:pos="4536"/>
        <w:tab w:val="right" w:pos="9072"/>
      </w:tabs>
      <w:rPr>
        <w:rFonts w:ascii="Times New Roman" w:eastAsia="Times New Roman" w:hAnsi="Times New Roman" w:cs="Times New Roman"/>
        <w:color w:val="000000"/>
        <w:sz w:val="24"/>
      </w:rPr>
    </w:pPr>
    <w:r>
      <w:rPr>
        <w:rFonts w:ascii="Times New Roman" w:eastAsia="Times New Roman" w:hAnsi="Times New Roman" w:cs="Times New Roman"/>
        <w:sz w:val="24"/>
      </w:rPr>
      <w:t xml:space="preserve"> </w:t>
    </w:r>
  </w:p>
  <w:p w14:paraId="7C9C15EA" w14:textId="77777777" w:rsidR="00D22975" w:rsidRDefault="00D22975">
    <w:pPr>
      <w:tabs>
        <w:tab w:val="center" w:pos="4536"/>
        <w:tab w:val="right" w:pos="9072"/>
      </w:tabs>
      <w:rPr>
        <w:rFonts w:ascii="Arial" w:eastAsia="Arial" w:hAnsi="Arial" w:cs="Arial"/>
        <w:i/>
        <w:color w:val="000000"/>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975"/>
    <w:rsid w:val="000040C8"/>
    <w:rsid w:val="00004947"/>
    <w:rsid w:val="00013D36"/>
    <w:rsid w:val="00022D7A"/>
    <w:rsid w:val="000445E5"/>
    <w:rsid w:val="00057829"/>
    <w:rsid w:val="00097232"/>
    <w:rsid w:val="000C24A6"/>
    <w:rsid w:val="000E29B0"/>
    <w:rsid w:val="000E344A"/>
    <w:rsid w:val="000F3BB0"/>
    <w:rsid w:val="0010036C"/>
    <w:rsid w:val="00104B36"/>
    <w:rsid w:val="00127146"/>
    <w:rsid w:val="00154C39"/>
    <w:rsid w:val="00164446"/>
    <w:rsid w:val="001717CD"/>
    <w:rsid w:val="0017272D"/>
    <w:rsid w:val="001A381C"/>
    <w:rsid w:val="001C7BA4"/>
    <w:rsid w:val="001E03FB"/>
    <w:rsid w:val="002B63AB"/>
    <w:rsid w:val="003226A4"/>
    <w:rsid w:val="00376502"/>
    <w:rsid w:val="003B4989"/>
    <w:rsid w:val="003D346F"/>
    <w:rsid w:val="003E72AB"/>
    <w:rsid w:val="00402877"/>
    <w:rsid w:val="004466A3"/>
    <w:rsid w:val="004D55E3"/>
    <w:rsid w:val="005149B6"/>
    <w:rsid w:val="005C25D2"/>
    <w:rsid w:val="00614AD8"/>
    <w:rsid w:val="00620312"/>
    <w:rsid w:val="00671411"/>
    <w:rsid w:val="00674FC2"/>
    <w:rsid w:val="006B627A"/>
    <w:rsid w:val="006B781C"/>
    <w:rsid w:val="006D427B"/>
    <w:rsid w:val="00705BCD"/>
    <w:rsid w:val="00707215"/>
    <w:rsid w:val="00707E52"/>
    <w:rsid w:val="00741081"/>
    <w:rsid w:val="007B493E"/>
    <w:rsid w:val="007E7E75"/>
    <w:rsid w:val="00833C9E"/>
    <w:rsid w:val="00840EDA"/>
    <w:rsid w:val="00843716"/>
    <w:rsid w:val="0085506A"/>
    <w:rsid w:val="00861725"/>
    <w:rsid w:val="00876147"/>
    <w:rsid w:val="00891518"/>
    <w:rsid w:val="008B2753"/>
    <w:rsid w:val="008C2046"/>
    <w:rsid w:val="00940862"/>
    <w:rsid w:val="0098717E"/>
    <w:rsid w:val="00990EFB"/>
    <w:rsid w:val="009C3329"/>
    <w:rsid w:val="00A25F34"/>
    <w:rsid w:val="00A70674"/>
    <w:rsid w:val="00AA5EFC"/>
    <w:rsid w:val="00AC60FC"/>
    <w:rsid w:val="00AD5F76"/>
    <w:rsid w:val="00AE3431"/>
    <w:rsid w:val="00B44A31"/>
    <w:rsid w:val="00B7216A"/>
    <w:rsid w:val="00B801EE"/>
    <w:rsid w:val="00B90CD0"/>
    <w:rsid w:val="00BB29B1"/>
    <w:rsid w:val="00BB7E50"/>
    <w:rsid w:val="00BE14F0"/>
    <w:rsid w:val="00C16F1E"/>
    <w:rsid w:val="00C23E72"/>
    <w:rsid w:val="00C314E9"/>
    <w:rsid w:val="00C46331"/>
    <w:rsid w:val="00C75277"/>
    <w:rsid w:val="00C754D1"/>
    <w:rsid w:val="00C82728"/>
    <w:rsid w:val="00C84610"/>
    <w:rsid w:val="00CA726A"/>
    <w:rsid w:val="00CB5090"/>
    <w:rsid w:val="00D10793"/>
    <w:rsid w:val="00D22975"/>
    <w:rsid w:val="00D3110F"/>
    <w:rsid w:val="00D63A8F"/>
    <w:rsid w:val="00D91E30"/>
    <w:rsid w:val="00D92452"/>
    <w:rsid w:val="00DB5269"/>
    <w:rsid w:val="00DC52E3"/>
    <w:rsid w:val="00E334A1"/>
    <w:rsid w:val="00E6160D"/>
    <w:rsid w:val="00E673D0"/>
    <w:rsid w:val="00E94FD5"/>
    <w:rsid w:val="00F02E32"/>
    <w:rsid w:val="00F05AA6"/>
    <w:rsid w:val="00F31476"/>
    <w:rsid w:val="00F44EEB"/>
    <w:rsid w:val="00F91A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17F5E"/>
  <w15:docId w15:val="{553D1816-4CB7-44FE-977E-F9DCD0404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HAnsi"/>
        <w:sz w:val="22"/>
        <w:lang w:val="cs-CZ" w:eastAsia="cs-CZ"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uiPriority w:val="1"/>
    <w:unhideWhenUsed/>
    <w:qFormat/>
  </w:style>
  <w:style w:type="paragraph" w:styleId="Nadpis1">
    <w:name w:val="heading 1"/>
    <w:basedOn w:val="Normln"/>
    <w:next w:val="Normln"/>
    <w:uiPriority w:val="1"/>
    <w:unhideWhenUsed/>
    <w:qFormat/>
    <w:pPr>
      <w:outlineLvl w:val="0"/>
    </w:pPr>
    <w:rPr>
      <w:rFonts w:asciiTheme="majorHAnsi" w:eastAsiaTheme="majorHAnsi" w:hAnsiTheme="majorHAnsi" w:cstheme="majorHAnsi"/>
      <w:b/>
      <w:color w:val="365F91" w:themeColor="accent1" w:themeShade="BF"/>
      <w:sz w:val="36"/>
    </w:rPr>
  </w:style>
  <w:style w:type="paragraph" w:styleId="Nadpis2">
    <w:name w:val="heading 2"/>
    <w:basedOn w:val="Normln"/>
    <w:next w:val="Normln"/>
    <w:uiPriority w:val="1"/>
    <w:unhideWhenUsed/>
    <w:qFormat/>
    <w:pPr>
      <w:outlineLvl w:val="1"/>
    </w:pPr>
    <w:rPr>
      <w:rFonts w:asciiTheme="majorHAnsi" w:eastAsiaTheme="majorHAnsi" w:hAnsiTheme="majorHAnsi" w:cstheme="majorHAnsi"/>
      <w:b/>
      <w:color w:val="4F81BD" w:themeColor="accent1"/>
      <w:sz w:val="28"/>
    </w:rPr>
  </w:style>
  <w:style w:type="paragraph" w:styleId="Nadpis3">
    <w:name w:val="heading 3"/>
    <w:basedOn w:val="Normln"/>
    <w:next w:val="Normln"/>
    <w:uiPriority w:val="1"/>
    <w:unhideWhenUsed/>
    <w:qFormat/>
    <w:pPr>
      <w:outlineLvl w:val="2"/>
    </w:pPr>
    <w:rPr>
      <w:rFonts w:asciiTheme="majorHAnsi" w:eastAsiaTheme="majorHAnsi" w:hAnsiTheme="majorHAnsi" w:cstheme="majorHAnsi"/>
      <w:b/>
      <w:color w:val="4F81BD" w:themeColor="accent1"/>
      <w:sz w:val="24"/>
    </w:rPr>
  </w:style>
  <w:style w:type="paragraph" w:styleId="Nadpis4">
    <w:name w:val="heading 4"/>
    <w:basedOn w:val="Normln"/>
    <w:next w:val="Normln"/>
    <w:uiPriority w:val="1"/>
    <w:unhideWhenUsed/>
    <w:qFormat/>
    <w:pPr>
      <w:outlineLvl w:val="3"/>
    </w:pPr>
    <w:rPr>
      <w:rFonts w:asciiTheme="majorHAnsi" w:eastAsiaTheme="majorHAnsi" w:hAnsiTheme="majorHAnsi" w:cstheme="majorHAnsi"/>
      <w:i/>
      <w:color w:val="4F81BD" w:themeColor="accent1"/>
    </w:rPr>
  </w:style>
  <w:style w:type="paragraph" w:styleId="Nadpis5">
    <w:name w:val="heading 5"/>
    <w:basedOn w:val="Normln"/>
    <w:next w:val="Normln"/>
    <w:uiPriority w:val="1"/>
    <w:unhideWhenUsed/>
    <w:qFormat/>
    <w:pPr>
      <w:outlineLvl w:val="4"/>
    </w:pPr>
    <w:rPr>
      <w:rFonts w:asciiTheme="majorHAnsi" w:eastAsiaTheme="majorHAnsi" w:hAnsiTheme="majorHAnsi" w:cstheme="majorHAnsi"/>
      <w:b/>
      <w:color w:val="4F81BD" w:themeColor="accent1"/>
      <w:sz w:val="20"/>
    </w:rPr>
  </w:style>
  <w:style w:type="paragraph" w:styleId="Nadpis6">
    <w:name w:val="heading 6"/>
    <w:basedOn w:val="Normln"/>
    <w:next w:val="Normln"/>
    <w:uiPriority w:val="1"/>
    <w:unhideWhenUsed/>
    <w:qFormat/>
    <w:pPr>
      <w:outlineLvl w:val="5"/>
    </w:pPr>
    <w:rPr>
      <w:rFonts w:asciiTheme="majorHAnsi" w:eastAsiaTheme="majorHAnsi" w:hAnsiTheme="majorHAnsi" w:cstheme="majorHAnsi"/>
      <w:i/>
      <w:color w:val="243F60" w:themeColor="accent1" w:themeShade="7F"/>
      <w:sz w:val="20"/>
    </w:rPr>
  </w:style>
  <w:style w:type="paragraph" w:styleId="Nadpis7">
    <w:name w:val="heading 7"/>
    <w:basedOn w:val="Normln"/>
    <w:next w:val="Normln"/>
    <w:uiPriority w:val="1"/>
    <w:unhideWhenUsed/>
    <w:qFormat/>
    <w:pPr>
      <w:outlineLvl w:val="6"/>
    </w:pPr>
    <w:rPr>
      <w:rFonts w:asciiTheme="majorHAnsi" w:eastAsiaTheme="majorHAnsi" w:hAnsiTheme="majorHAnsi" w:cstheme="majorHAnsi"/>
      <w:i/>
      <w:color w:val="4F81BD" w:themeColor="accent1"/>
    </w:rPr>
  </w:style>
  <w:style w:type="paragraph" w:styleId="Nadpis8">
    <w:name w:val="heading 8"/>
    <w:basedOn w:val="Normln"/>
    <w:next w:val="Normln"/>
    <w:uiPriority w:val="1"/>
    <w:unhideWhenUsed/>
    <w:qFormat/>
    <w:pPr>
      <w:outlineLvl w:val="7"/>
    </w:pPr>
    <w:rPr>
      <w:rFonts w:asciiTheme="majorHAnsi" w:eastAsiaTheme="majorHAnsi" w:hAnsiTheme="majorHAnsi" w:cstheme="majorHAnsi"/>
      <w:i/>
      <w:color w:val="4F81BD" w:themeColor="accent1"/>
    </w:rPr>
  </w:style>
  <w:style w:type="paragraph" w:styleId="Nadpis9">
    <w:name w:val="heading 9"/>
    <w:basedOn w:val="Normln"/>
    <w:next w:val="Normln"/>
    <w:uiPriority w:val="1"/>
    <w:unhideWhenUsed/>
    <w:qFormat/>
    <w:pPr>
      <w:outlineLvl w:val="8"/>
    </w:pPr>
    <w:rPr>
      <w:rFonts w:asciiTheme="majorHAnsi" w:eastAsiaTheme="majorHAnsi" w:hAnsiTheme="majorHAnsi" w:cstheme="majorHAnsi"/>
      <w:i/>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uiPriority w:val="1"/>
    <w:unhideWhenUsed/>
    <w:qFormat/>
    <w:pPr>
      <w:jc w:val="center"/>
    </w:pPr>
    <w:rPr>
      <w:rFonts w:asciiTheme="majorHAnsi" w:eastAsiaTheme="majorHAnsi" w:hAnsiTheme="majorHAnsi" w:cstheme="majorHAnsi"/>
      <w:b/>
      <w:color w:val="4F81BD" w:themeColor="accent1"/>
      <w:sz w:val="24"/>
    </w:rPr>
  </w:style>
  <w:style w:type="paragraph" w:styleId="Podnadpis">
    <w:name w:val="Subtitle"/>
    <w:basedOn w:val="Normln"/>
    <w:next w:val="Normln"/>
    <w:uiPriority w:val="1"/>
    <w:unhideWhenUsed/>
    <w:qFormat/>
    <w:rPr>
      <w:rFonts w:asciiTheme="majorHAnsi" w:eastAsiaTheme="majorHAnsi" w:hAnsiTheme="majorHAnsi" w:cstheme="majorHAnsi"/>
      <w:i/>
      <w:color w:val="4F81BD" w:themeColor="accent1"/>
    </w:rPr>
  </w:style>
  <w:style w:type="paragraph" w:styleId="Citt">
    <w:name w:val="Quote"/>
    <w:basedOn w:val="Normln"/>
    <w:next w:val="Normln"/>
    <w:uiPriority w:val="1"/>
    <w:unhideWhenUsed/>
    <w:qFormat/>
    <w:pPr>
      <w:pBdr>
        <w:left w:val="single" w:sz="11" w:space="20" w:color="0073B9"/>
      </w:pBdr>
      <w:ind w:left="329"/>
    </w:pPr>
    <w:rPr>
      <w:rFonts w:asciiTheme="majorHAnsi" w:eastAsiaTheme="majorHAnsi" w:hAnsiTheme="majorHAnsi" w:cstheme="majorHAnsi"/>
      <w:i/>
    </w:rPr>
  </w:style>
  <w:style w:type="paragraph" w:styleId="Vrazncitt">
    <w:name w:val="Intense Quote"/>
    <w:basedOn w:val="Normln"/>
    <w:next w:val="Normln"/>
    <w:uiPriority w:val="1"/>
    <w:unhideWhenUsed/>
    <w:qFormat/>
    <w:rPr>
      <w:rFonts w:asciiTheme="majorHAnsi" w:eastAsiaTheme="majorHAnsi" w:hAnsiTheme="majorHAnsi" w:cstheme="majorHAnsi"/>
      <w:i/>
      <w:color w:val="4F81BD" w:themeColor="accent1"/>
    </w:rPr>
  </w:style>
  <w:style w:type="paragraph" w:styleId="Odstavecseseznamem">
    <w:name w:val="List Paragraph"/>
    <w:basedOn w:val="Normln"/>
    <w:next w:val="Normln"/>
    <w:uiPriority w:val="1"/>
    <w:unhideWhenUsed/>
    <w:qFormat/>
    <w:rPr>
      <w:rFonts w:asciiTheme="majorHAnsi" w:eastAsiaTheme="majorHAnsi" w:hAnsiTheme="majorHAnsi" w:cstheme="majorHAnsi"/>
      <w:i/>
      <w:color w:val="4F81BD" w:themeColor="accent1"/>
    </w:rPr>
  </w:style>
  <w:style w:type="paragraph" w:styleId="Bezmezer">
    <w:name w:val="No Spacing"/>
    <w:basedOn w:val="Normln"/>
    <w:next w:val="Normln"/>
    <w:uiPriority w:val="1"/>
    <w:unhideWhenUsed/>
    <w:qFormat/>
    <w:rPr>
      <w:rFonts w:asciiTheme="majorHAnsi" w:eastAsiaTheme="majorHAnsi" w:hAnsiTheme="majorHAnsi" w:cstheme="majorHAnsi"/>
      <w:i/>
      <w:color w:val="4F81BD" w:themeColor="accent1"/>
    </w:rPr>
  </w:style>
  <w:style w:type="character" w:customStyle="1" w:styleId="a">
    <w:uiPriority w:val="1"/>
    <w:unhideWhenUsed/>
    <w:qFormat/>
    <w:rPr>
      <w:b/>
      <w:i/>
      <w:color w:val="4F81BD" w:themeColor="accent1"/>
      <w:spacing w:val="10"/>
    </w:rPr>
  </w:style>
  <w:style w:type="character" w:customStyle="1" w:styleId="a0">
    <w:uiPriority w:val="1"/>
    <w:unhideWhenUsed/>
    <w:qFormat/>
    <w:rPr>
      <w:b/>
      <w:i/>
      <w:color w:val="C0504D" w:themeColor="accent2"/>
      <w:spacing w:val="10"/>
    </w:rPr>
  </w:style>
  <w:style w:type="character" w:customStyle="1" w:styleId="a1">
    <w:uiPriority w:val="1"/>
    <w:unhideWhenUsed/>
    <w:qFormat/>
    <w:rPr>
      <w:b/>
      <w:i/>
      <w:color w:val="9BBB59" w:themeColor="accent3"/>
      <w:spacing w:val="10"/>
    </w:rPr>
  </w:style>
  <w:style w:type="character" w:customStyle="1" w:styleId="a2">
    <w:uiPriority w:val="1"/>
    <w:unhideWhenUsed/>
    <w:qFormat/>
    <w:rPr>
      <w:b/>
      <w:i/>
      <w:color w:val="8064A2" w:themeColor="accent4"/>
      <w:spacing w:val="10"/>
    </w:rPr>
  </w:style>
  <w:style w:type="character" w:customStyle="1" w:styleId="a3">
    <w:uiPriority w:val="1"/>
    <w:unhideWhenUsed/>
    <w:qFormat/>
    <w:rPr>
      <w:b/>
      <w:i/>
      <w:color w:val="4BACC6" w:themeColor="accent5"/>
      <w:spacing w:val="10"/>
    </w:rPr>
  </w:style>
  <w:style w:type="character" w:customStyle="1" w:styleId="a4">
    <w:uiPriority w:val="1"/>
    <w:unhideWhenUsed/>
    <w:qFormat/>
    <w:rPr>
      <w:b/>
      <w:i/>
      <w:color w:val="F79646" w:themeColor="accent6"/>
      <w:spacing w:val="10"/>
    </w:rPr>
  </w:style>
  <w:style w:type="character" w:customStyle="1" w:styleId="a5">
    <w:uiPriority w:val="1"/>
    <w:unhideWhenUsed/>
    <w:qFormat/>
    <w:rPr>
      <w:b/>
      <w:i/>
      <w:color w:val="C0504D" w:themeColor="accent2"/>
      <w:spacing w:val="10"/>
    </w:rPr>
  </w:style>
  <w:style w:type="character" w:styleId="Znakapoznpodarou">
    <w:name w:val="footnote reference"/>
    <w:basedOn w:val="Standardnpsmoodstavce"/>
    <w:unhideWhenUsed/>
    <w:rPr>
      <w:vertAlign w:val="superscript"/>
    </w:rPr>
  </w:style>
  <w:style w:type="paragraph" w:styleId="Textpoznpodarou">
    <w:name w:val="footnote text"/>
    <w:basedOn w:val="Normln"/>
    <w:unhideWhenUsed/>
  </w:style>
  <w:style w:type="character" w:styleId="Odkaznavysvtlivky">
    <w:name w:val="endnote reference"/>
    <w:basedOn w:val="Standardnpsmoodstavce"/>
    <w:unhideWhenUsed/>
    <w:rPr>
      <w:vertAlign w:val="superscript"/>
    </w:rPr>
  </w:style>
  <w:style w:type="paragraph" w:styleId="Textvysvtlivek">
    <w:name w:val="endnote text"/>
    <w:basedOn w:val="Normln"/>
    <w:unhideWhenUsed/>
  </w:style>
  <w:style w:type="character" w:styleId="Hypertextovodkaz">
    <w:name w:val="Hyperlink"/>
    <w:rsid w:val="00022D7A"/>
    <w:rPr>
      <w:color w:val="0000FF"/>
      <w:u w:val="single"/>
    </w:rPr>
  </w:style>
  <w:style w:type="paragraph" w:styleId="Normlnweb">
    <w:name w:val="Normal (Web)"/>
    <w:basedOn w:val="Normln"/>
    <w:uiPriority w:val="99"/>
    <w:rsid w:val="00022D7A"/>
    <w:pPr>
      <w:suppressAutoHyphens/>
      <w:spacing w:line="240" w:lineRule="auto"/>
    </w:pPr>
    <w:rPr>
      <w:rFonts w:ascii="Times New Roman" w:eastAsia="Times New Roman" w:hAnsi="Times New Roman" w:cs="Times New Roman"/>
      <w:sz w:val="24"/>
      <w:szCs w:val="24"/>
      <w:lang w:eastAsia="ar-SA"/>
    </w:rPr>
  </w:style>
  <w:style w:type="paragraph" w:styleId="Textbubliny">
    <w:name w:val="Balloon Text"/>
    <w:basedOn w:val="Normln"/>
    <w:link w:val="TextbublinyChar"/>
    <w:uiPriority w:val="99"/>
    <w:semiHidden/>
    <w:unhideWhenUsed/>
    <w:rsid w:val="002B63AB"/>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B63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17814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sfilm.cz" TargetMode="External"/><Relationship Id="rId3" Type="http://schemas.openxmlformats.org/officeDocument/2006/relationships/webSettings" Target="webSettings.xml"/><Relationship Id="rId7" Type="http://schemas.openxmlformats.org/officeDocument/2006/relationships/hyperlink" Target="mailto:cerna@cinemart.c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0"/>
        </a:gradFill>
        <a:gradFill rotWithShape="0">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0">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0">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tx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380</Words>
  <Characters>2244</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Cinemart a.s.</Company>
  <LinksUpToDate>false</LinksUpToDate>
  <CharactersWithSpaces>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Petr Slavík</cp:lastModifiedBy>
  <cp:revision>3</cp:revision>
  <cp:lastPrinted>2021-05-17T11:04:00Z</cp:lastPrinted>
  <dcterms:created xsi:type="dcterms:W3CDTF">2025-06-03T06:57:00Z</dcterms:created>
  <dcterms:modified xsi:type="dcterms:W3CDTF">2025-06-06T10:34:00Z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WConversion">
    <vt:lpwstr>1</vt:lpwstr>
  </property>
</Properties>
</file>