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A2303" w14:textId="3DE58A80" w:rsidR="007C18CC" w:rsidRPr="007C18CC" w:rsidRDefault="007C18CC" w:rsidP="00275A20">
      <w:pPr>
        <w:outlineLvl w:val="0"/>
        <w:rPr>
          <w:rFonts w:ascii="Arial" w:hAnsi="Arial" w:cs="Arial"/>
          <w:b/>
          <w:noProof/>
          <w:lang w:eastAsia="cs-CZ"/>
        </w:rPr>
      </w:pPr>
      <w:r w:rsidRPr="00166C4A">
        <w:rPr>
          <w:noProof/>
          <w:sz w:val="20"/>
          <w:szCs w:val="20"/>
        </w:rPr>
        <w:drawing>
          <wp:anchor distT="0" distB="0" distL="114300" distR="114300" simplePos="0" relativeHeight="251660288" behindDoc="0" locked="0" layoutInCell="1" allowOverlap="1" wp14:anchorId="455AFF18" wp14:editId="770A1ABC">
            <wp:simplePos x="0" y="0"/>
            <wp:positionH relativeFrom="margin">
              <wp:align>right</wp:align>
            </wp:positionH>
            <wp:positionV relativeFrom="paragraph">
              <wp:posOffset>159385</wp:posOffset>
            </wp:positionV>
            <wp:extent cx="2524125" cy="2519045"/>
            <wp:effectExtent l="0" t="0" r="9525" b="0"/>
            <wp:wrapSquare wrapText="bothSides"/>
            <wp:docPr id="360557673" name="Obrázek 1" descr="Obsah obrázku strom, osoba, oblečení, venku&#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557673" name="Obrázek 1" descr="Obsah obrázku strom, osoba, oblečení, venku&#10;&#10;Popis byl vytvořen automaticky"/>
                    <pic:cNvPicPr/>
                  </pic:nvPicPr>
                  <pic:blipFill rotWithShape="1">
                    <a:blip r:embed="rId6">
                      <a:extLst>
                        <a:ext uri="{28A0092B-C50C-407E-A947-70E740481C1C}">
                          <a14:useLocalDpi xmlns:a14="http://schemas.microsoft.com/office/drawing/2010/main" val="0"/>
                        </a:ext>
                      </a:extLst>
                    </a:blip>
                    <a:srcRect l="7576" r="25507"/>
                    <a:stretch/>
                  </pic:blipFill>
                  <pic:spPr bwMode="auto">
                    <a:xfrm>
                      <a:off x="0" y="0"/>
                      <a:ext cx="2524125" cy="2519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2A9C29" w14:textId="5B88B0A9" w:rsidR="004B1F61" w:rsidRPr="00130593" w:rsidRDefault="00E1216D" w:rsidP="00275A20">
      <w:pPr>
        <w:outlineLvl w:val="0"/>
        <w:rPr>
          <w:rFonts w:ascii="Arial" w:hAnsi="Arial" w:cs="Arial"/>
          <w:b/>
          <w:sz w:val="50"/>
          <w:szCs w:val="50"/>
        </w:rPr>
      </w:pPr>
      <w:r w:rsidRPr="00130593">
        <w:rPr>
          <w:rFonts w:ascii="Arial" w:hAnsi="Arial" w:cs="Arial"/>
          <w:b/>
          <w:noProof/>
          <w:sz w:val="50"/>
          <w:szCs w:val="50"/>
          <w:lang w:eastAsia="cs-CZ"/>
        </w:rPr>
        <w:t>Pan učitel vrací úder</w:t>
      </w:r>
    </w:p>
    <w:p w14:paraId="65C422FE" w14:textId="1DD506CD" w:rsidR="00C02E1E" w:rsidRPr="00C02E1E" w:rsidRDefault="00C02E1E" w:rsidP="004B1F61">
      <w:pPr>
        <w:pStyle w:val="Normlnweb"/>
        <w:outlineLvl w:val="0"/>
        <w:rPr>
          <w:rFonts w:ascii="Arial" w:hAnsi="Arial" w:cs="Arial"/>
          <w:bCs/>
        </w:rPr>
      </w:pPr>
      <w:r>
        <w:rPr>
          <w:rFonts w:ascii="Arial" w:hAnsi="Arial" w:cs="Arial"/>
          <w:bCs/>
        </w:rPr>
        <w:t>(</w:t>
      </w:r>
      <w:r w:rsidRPr="00C02E1E">
        <w:rPr>
          <w:rFonts w:ascii="Arial" w:hAnsi="Arial" w:cs="Arial"/>
          <w:bCs/>
        </w:rPr>
        <w:t xml:space="preserve">Les </w:t>
      </w:r>
      <w:proofErr w:type="spellStart"/>
      <w:r w:rsidRPr="00C02E1E">
        <w:rPr>
          <w:rFonts w:ascii="Arial" w:hAnsi="Arial" w:cs="Arial"/>
          <w:bCs/>
        </w:rPr>
        <w:t>Vengeances</w:t>
      </w:r>
      <w:proofErr w:type="spellEnd"/>
      <w:r w:rsidRPr="00C02E1E">
        <w:rPr>
          <w:rFonts w:ascii="Arial" w:hAnsi="Arial" w:cs="Arial"/>
          <w:bCs/>
        </w:rPr>
        <w:t xml:space="preserve"> de </w:t>
      </w:r>
      <w:proofErr w:type="spellStart"/>
      <w:r w:rsidRPr="00C02E1E">
        <w:rPr>
          <w:rFonts w:ascii="Arial" w:hAnsi="Arial" w:cs="Arial"/>
          <w:bCs/>
        </w:rPr>
        <w:t>Maître</w:t>
      </w:r>
      <w:proofErr w:type="spellEnd"/>
      <w:r w:rsidRPr="00C02E1E">
        <w:rPr>
          <w:rFonts w:ascii="Arial" w:hAnsi="Arial" w:cs="Arial"/>
          <w:bCs/>
        </w:rPr>
        <w:t xml:space="preserve"> </w:t>
      </w:r>
      <w:proofErr w:type="spellStart"/>
      <w:r w:rsidRPr="00C02E1E">
        <w:rPr>
          <w:rFonts w:ascii="Arial" w:hAnsi="Arial" w:cs="Arial"/>
          <w:bCs/>
        </w:rPr>
        <w:t>Poutifard</w:t>
      </w:r>
      <w:proofErr w:type="spellEnd"/>
      <w:r w:rsidRPr="00C02E1E">
        <w:rPr>
          <w:rFonts w:ascii="Arial" w:hAnsi="Arial" w:cs="Arial"/>
          <w:bCs/>
        </w:rPr>
        <w:t xml:space="preserve"> / Mr. </w:t>
      </w:r>
      <w:proofErr w:type="spellStart"/>
      <w:r w:rsidRPr="00C02E1E">
        <w:rPr>
          <w:rFonts w:ascii="Arial" w:hAnsi="Arial" w:cs="Arial"/>
          <w:bCs/>
        </w:rPr>
        <w:t>Putifar's</w:t>
      </w:r>
      <w:proofErr w:type="spellEnd"/>
      <w:r w:rsidRPr="00C02E1E">
        <w:rPr>
          <w:rFonts w:ascii="Arial" w:hAnsi="Arial" w:cs="Arial"/>
          <w:bCs/>
        </w:rPr>
        <w:t xml:space="preserve"> </w:t>
      </w:r>
      <w:proofErr w:type="spellStart"/>
      <w:r w:rsidRPr="00C02E1E">
        <w:rPr>
          <w:rFonts w:ascii="Arial" w:hAnsi="Arial" w:cs="Arial"/>
          <w:bCs/>
        </w:rPr>
        <w:t>Wacky</w:t>
      </w:r>
      <w:proofErr w:type="spellEnd"/>
      <w:r w:rsidRPr="00C02E1E">
        <w:rPr>
          <w:rFonts w:ascii="Arial" w:hAnsi="Arial" w:cs="Arial"/>
          <w:bCs/>
        </w:rPr>
        <w:t xml:space="preserve"> </w:t>
      </w:r>
      <w:proofErr w:type="spellStart"/>
      <w:r w:rsidRPr="00C02E1E">
        <w:rPr>
          <w:rFonts w:ascii="Arial" w:hAnsi="Arial" w:cs="Arial"/>
          <w:bCs/>
        </w:rPr>
        <w:t>Plan</w:t>
      </w:r>
      <w:proofErr w:type="spellEnd"/>
      <w:r>
        <w:rPr>
          <w:rFonts w:ascii="Arial" w:hAnsi="Arial" w:cs="Arial"/>
          <w:bCs/>
        </w:rPr>
        <w:t>)</w:t>
      </w:r>
    </w:p>
    <w:p w14:paraId="62B5A0C4" w14:textId="0015F77D" w:rsidR="004B1F61" w:rsidRPr="00166C4A" w:rsidRDefault="004B1F61" w:rsidP="004B1F61">
      <w:pPr>
        <w:pStyle w:val="Normlnweb"/>
        <w:outlineLvl w:val="0"/>
        <w:rPr>
          <w:rFonts w:ascii="Arial" w:hAnsi="Arial" w:cs="Arial"/>
          <w:b/>
        </w:rPr>
      </w:pPr>
      <w:r w:rsidRPr="00166C4A">
        <w:rPr>
          <w:rFonts w:ascii="Arial" w:hAnsi="Arial" w:cs="Arial"/>
          <w:b/>
        </w:rPr>
        <w:t xml:space="preserve">Premiéra: </w:t>
      </w:r>
      <w:r w:rsidR="00275A20" w:rsidRPr="00166C4A">
        <w:rPr>
          <w:rFonts w:ascii="Arial" w:hAnsi="Arial" w:cs="Arial"/>
          <w:b/>
        </w:rPr>
        <w:t>1</w:t>
      </w:r>
      <w:r w:rsidR="0007779F" w:rsidRPr="00166C4A">
        <w:rPr>
          <w:rFonts w:ascii="Arial" w:hAnsi="Arial" w:cs="Arial"/>
          <w:b/>
        </w:rPr>
        <w:t>.</w:t>
      </w:r>
      <w:r w:rsidR="009E3BC4" w:rsidRPr="00166C4A">
        <w:rPr>
          <w:rFonts w:ascii="Arial" w:hAnsi="Arial" w:cs="Arial"/>
          <w:b/>
        </w:rPr>
        <w:t xml:space="preserve"> </w:t>
      </w:r>
      <w:r w:rsidR="00275A20" w:rsidRPr="00166C4A">
        <w:rPr>
          <w:rFonts w:ascii="Arial" w:hAnsi="Arial" w:cs="Arial"/>
          <w:b/>
        </w:rPr>
        <w:t>6</w:t>
      </w:r>
      <w:r w:rsidR="0007779F" w:rsidRPr="00166C4A">
        <w:rPr>
          <w:rFonts w:ascii="Arial" w:hAnsi="Arial" w:cs="Arial"/>
          <w:b/>
        </w:rPr>
        <w:t>.</w:t>
      </w:r>
      <w:r w:rsidR="009E3BC4" w:rsidRPr="00166C4A">
        <w:rPr>
          <w:rFonts w:ascii="Arial" w:hAnsi="Arial" w:cs="Arial"/>
          <w:b/>
        </w:rPr>
        <w:t xml:space="preserve"> </w:t>
      </w:r>
      <w:r w:rsidR="0007779F" w:rsidRPr="00166C4A">
        <w:rPr>
          <w:rFonts w:ascii="Arial" w:hAnsi="Arial" w:cs="Arial"/>
          <w:b/>
        </w:rPr>
        <w:t>2024</w:t>
      </w:r>
    </w:p>
    <w:p w14:paraId="56E49C8A" w14:textId="7FDACA46" w:rsidR="00717872" w:rsidRPr="00166C4A" w:rsidRDefault="00114D4E" w:rsidP="004B1F61">
      <w:pPr>
        <w:pStyle w:val="Normlnweb"/>
        <w:rPr>
          <w:rFonts w:ascii="Arial" w:hAnsi="Arial" w:cs="Arial"/>
        </w:rPr>
      </w:pPr>
      <w:r w:rsidRPr="00166C4A">
        <w:rPr>
          <w:rFonts w:ascii="Arial" w:hAnsi="Arial" w:cs="Arial"/>
        </w:rPr>
        <w:tab/>
      </w:r>
    </w:p>
    <w:p w14:paraId="39336307" w14:textId="4BA1E244" w:rsidR="004B1F61" w:rsidRPr="00166C4A" w:rsidRDefault="00386581" w:rsidP="00937314">
      <w:pPr>
        <w:pStyle w:val="Normlnweb"/>
        <w:ind w:right="3826"/>
        <w:outlineLvl w:val="0"/>
        <w:rPr>
          <w:rFonts w:ascii="Arial" w:hAnsi="Arial" w:cs="Arial"/>
        </w:rPr>
      </w:pPr>
      <w:r>
        <w:rPr>
          <w:rFonts w:ascii="Arial" w:hAnsi="Arial" w:cs="Arial"/>
        </w:rPr>
        <w:t>TF1 Studio</w:t>
      </w:r>
      <w:r w:rsidR="00D91FFC" w:rsidRPr="00166C4A">
        <w:rPr>
          <w:rFonts w:ascii="Arial" w:hAnsi="Arial" w:cs="Arial"/>
        </w:rPr>
        <w:t xml:space="preserve">, </w:t>
      </w:r>
      <w:r w:rsidR="00275A20" w:rsidRPr="00166C4A">
        <w:rPr>
          <w:rFonts w:ascii="Arial" w:hAnsi="Arial" w:cs="Arial"/>
        </w:rPr>
        <w:t>F</w:t>
      </w:r>
      <w:r w:rsidR="00166C4A">
        <w:rPr>
          <w:rFonts w:ascii="Arial" w:hAnsi="Arial" w:cs="Arial"/>
        </w:rPr>
        <w:t>rancie</w:t>
      </w:r>
      <w:r w:rsidR="004B1F61" w:rsidRPr="00166C4A">
        <w:rPr>
          <w:rFonts w:ascii="Arial" w:hAnsi="Arial" w:cs="Arial"/>
        </w:rPr>
        <w:t>, 20</w:t>
      </w:r>
      <w:r w:rsidR="00A70CDC" w:rsidRPr="00166C4A">
        <w:rPr>
          <w:rFonts w:ascii="Arial" w:hAnsi="Arial" w:cs="Arial"/>
        </w:rPr>
        <w:t>2</w:t>
      </w:r>
      <w:r w:rsidR="0007779F" w:rsidRPr="00166C4A">
        <w:rPr>
          <w:rFonts w:ascii="Arial" w:hAnsi="Arial" w:cs="Arial"/>
        </w:rPr>
        <w:t>4</w:t>
      </w:r>
      <w:r w:rsidR="00166C4A" w:rsidRPr="00166C4A">
        <w:rPr>
          <w:noProof/>
        </w:rPr>
        <w:t xml:space="preserve"> </w:t>
      </w:r>
    </w:p>
    <w:p w14:paraId="0053C2DE" w14:textId="0544A059" w:rsidR="0007779F" w:rsidRPr="00166C4A" w:rsidRDefault="0007779F" w:rsidP="00937314">
      <w:pPr>
        <w:pStyle w:val="Normlnweb"/>
        <w:ind w:right="3826"/>
        <w:rPr>
          <w:rFonts w:ascii="Arial" w:hAnsi="Arial" w:cs="Arial"/>
          <w:b/>
        </w:rPr>
      </w:pPr>
      <w:r w:rsidRPr="00166C4A">
        <w:rPr>
          <w:rFonts w:ascii="Arial" w:hAnsi="Arial" w:cs="Arial"/>
          <w:b/>
        </w:rPr>
        <w:t xml:space="preserve">Režie: </w:t>
      </w:r>
      <w:r w:rsidR="00275A20" w:rsidRPr="00166C4A">
        <w:rPr>
          <w:rFonts w:ascii="Arial" w:hAnsi="Arial" w:cs="Arial"/>
          <w:noProof/>
          <w:lang w:eastAsia="en-US"/>
        </w:rPr>
        <w:t>Pierre-François Martin-Laval</w:t>
      </w:r>
    </w:p>
    <w:p w14:paraId="036AC64F" w14:textId="46386961" w:rsidR="004B1F61" w:rsidRPr="00166C4A" w:rsidRDefault="00AE5BB1" w:rsidP="00937314">
      <w:pPr>
        <w:pStyle w:val="Normlnweb"/>
        <w:ind w:right="3826"/>
        <w:rPr>
          <w:rFonts w:ascii="Arial" w:hAnsi="Arial" w:cs="Arial"/>
          <w:noProof/>
          <w:lang w:eastAsia="en-US"/>
        </w:rPr>
      </w:pPr>
      <w:r w:rsidRPr="00166C4A">
        <w:rPr>
          <w:rFonts w:ascii="Arial" w:hAnsi="Arial" w:cs="Arial"/>
          <w:b/>
        </w:rPr>
        <w:t>Scénář</w:t>
      </w:r>
      <w:r w:rsidR="004B1F61" w:rsidRPr="00166C4A">
        <w:rPr>
          <w:rFonts w:ascii="Arial" w:hAnsi="Arial" w:cs="Arial"/>
          <w:b/>
        </w:rPr>
        <w:t>:</w:t>
      </w:r>
      <w:r w:rsidR="004B1F61" w:rsidRPr="00166C4A">
        <w:rPr>
          <w:rFonts w:ascii="Arial" w:hAnsi="Arial" w:cs="Arial"/>
        </w:rPr>
        <w:t xml:space="preserve"> </w:t>
      </w:r>
      <w:r w:rsidR="00275A20" w:rsidRPr="00166C4A">
        <w:rPr>
          <w:rFonts w:ascii="Arial" w:hAnsi="Arial" w:cs="Arial"/>
          <w:noProof/>
          <w:lang w:eastAsia="en-US"/>
        </w:rPr>
        <w:t>Pierre-François Martin-Laval</w:t>
      </w:r>
    </w:p>
    <w:p w14:paraId="5394527E" w14:textId="0D14E3AC" w:rsidR="004B1F61" w:rsidRDefault="004B1F61" w:rsidP="00937314">
      <w:pPr>
        <w:pStyle w:val="Normlnweb"/>
        <w:rPr>
          <w:rFonts w:ascii="Arial" w:hAnsi="Arial" w:cs="Arial"/>
          <w:noProof/>
          <w:lang w:eastAsia="en-US"/>
        </w:rPr>
      </w:pPr>
      <w:r w:rsidRPr="00166C4A">
        <w:rPr>
          <w:rFonts w:ascii="Arial" w:hAnsi="Arial" w:cs="Arial"/>
          <w:b/>
          <w:noProof/>
          <w:lang w:eastAsia="en-US"/>
        </w:rPr>
        <w:t xml:space="preserve">Kamera: </w:t>
      </w:r>
      <w:r w:rsidR="00275A20" w:rsidRPr="00166C4A">
        <w:rPr>
          <w:rFonts w:ascii="Arial" w:hAnsi="Arial" w:cs="Arial"/>
          <w:noProof/>
          <w:lang w:eastAsia="en-US"/>
        </w:rPr>
        <w:t>Nicolas Gaurin</w:t>
      </w:r>
    </w:p>
    <w:p w14:paraId="70CA8989" w14:textId="6E538D42" w:rsidR="00166C4A" w:rsidRPr="00166C4A" w:rsidRDefault="00166C4A" w:rsidP="00937314">
      <w:pPr>
        <w:pStyle w:val="Normlnweb"/>
        <w:rPr>
          <w:rFonts w:ascii="Arial" w:hAnsi="Arial" w:cs="Arial"/>
          <w:noProof/>
          <w:lang w:eastAsia="en-US"/>
        </w:rPr>
      </w:pPr>
      <w:r w:rsidRPr="00166C4A">
        <w:rPr>
          <w:rFonts w:ascii="Arial" w:hAnsi="Arial" w:cs="Arial"/>
          <w:b/>
          <w:bCs/>
          <w:noProof/>
          <w:lang w:eastAsia="en-US"/>
        </w:rPr>
        <w:t>Hudba:</w:t>
      </w:r>
      <w:r>
        <w:rPr>
          <w:rFonts w:ascii="Arial" w:hAnsi="Arial" w:cs="Arial"/>
          <w:noProof/>
          <w:lang w:eastAsia="en-US"/>
        </w:rPr>
        <w:t xml:space="preserve"> </w:t>
      </w:r>
      <w:r w:rsidRPr="00166C4A">
        <w:rPr>
          <w:rFonts w:ascii="Arial" w:hAnsi="Arial" w:cs="Arial"/>
          <w:noProof/>
          <w:lang w:eastAsia="en-US"/>
        </w:rPr>
        <w:t>Pascal Lengagne</w:t>
      </w:r>
    </w:p>
    <w:p w14:paraId="309EE82B" w14:textId="39C78E37" w:rsidR="001450E7" w:rsidRPr="00166C4A" w:rsidRDefault="004B1F61" w:rsidP="00130593">
      <w:pPr>
        <w:pStyle w:val="Normlnweb"/>
        <w:jc w:val="both"/>
        <w:rPr>
          <w:rFonts w:ascii="Arial" w:hAnsi="Arial" w:cs="Arial"/>
          <w:noProof/>
          <w:color w:val="000000" w:themeColor="text1"/>
          <w:lang w:eastAsia="en-US"/>
        </w:rPr>
      </w:pPr>
      <w:r w:rsidRPr="00166C4A">
        <w:rPr>
          <w:rFonts w:ascii="Arial" w:hAnsi="Arial" w:cs="Arial"/>
          <w:b/>
        </w:rPr>
        <w:t>Hrají</w:t>
      </w:r>
      <w:r w:rsidRPr="00166C4A">
        <w:rPr>
          <w:rFonts w:ascii="Arial" w:hAnsi="Arial" w:cs="Arial"/>
          <w:b/>
          <w:noProof/>
          <w:lang w:eastAsia="en-US"/>
        </w:rPr>
        <w:t>:</w:t>
      </w:r>
      <w:r w:rsidRPr="00166C4A">
        <w:rPr>
          <w:rFonts w:ascii="Arial" w:hAnsi="Arial" w:cs="Arial"/>
          <w:noProof/>
          <w:lang w:eastAsia="en-US"/>
        </w:rPr>
        <w:t xml:space="preserve"> </w:t>
      </w:r>
      <w:r w:rsidR="00275A20" w:rsidRPr="00166C4A">
        <w:rPr>
          <w:rFonts w:ascii="Arial" w:eastAsia="Helvetica" w:hAnsi="Arial" w:cs="Arial"/>
        </w:rPr>
        <w:t xml:space="preserve">Christian </w:t>
      </w:r>
      <w:proofErr w:type="spellStart"/>
      <w:r w:rsidR="00275A20" w:rsidRPr="00166C4A">
        <w:rPr>
          <w:rFonts w:ascii="Arial" w:eastAsia="Helvetica" w:hAnsi="Arial" w:cs="Arial"/>
        </w:rPr>
        <w:t>Clavier</w:t>
      </w:r>
      <w:proofErr w:type="spellEnd"/>
      <w:r w:rsidR="00275A20" w:rsidRPr="00166C4A">
        <w:rPr>
          <w:rFonts w:ascii="Arial" w:eastAsia="Helvetica" w:hAnsi="Arial" w:cs="Arial"/>
        </w:rPr>
        <w:t xml:space="preserve">, Isabelle </w:t>
      </w:r>
      <w:proofErr w:type="spellStart"/>
      <w:r w:rsidR="00275A20" w:rsidRPr="00166C4A">
        <w:rPr>
          <w:rFonts w:ascii="Arial" w:eastAsia="Helvetica" w:hAnsi="Arial" w:cs="Arial"/>
        </w:rPr>
        <w:t>Nanty</w:t>
      </w:r>
      <w:proofErr w:type="spellEnd"/>
      <w:r w:rsidR="00275A20" w:rsidRPr="00166C4A">
        <w:rPr>
          <w:rFonts w:ascii="Arial" w:eastAsia="Helvetica" w:hAnsi="Arial" w:cs="Arial"/>
        </w:rPr>
        <w:t xml:space="preserve">, </w:t>
      </w:r>
      <w:proofErr w:type="spellStart"/>
      <w:r w:rsidR="00275A20" w:rsidRPr="00166C4A">
        <w:rPr>
          <w:rFonts w:ascii="Arial" w:eastAsia="Helvetica" w:hAnsi="Arial" w:cs="Arial"/>
        </w:rPr>
        <w:t>Jennie</w:t>
      </w:r>
      <w:proofErr w:type="spellEnd"/>
      <w:r w:rsidR="00275A20" w:rsidRPr="00166C4A">
        <w:rPr>
          <w:rFonts w:ascii="Arial" w:eastAsia="Helvetica" w:hAnsi="Arial" w:cs="Arial"/>
        </w:rPr>
        <w:t xml:space="preserve">-Anne Walker, Roby </w:t>
      </w:r>
      <w:proofErr w:type="spellStart"/>
      <w:r w:rsidR="00275A20" w:rsidRPr="00166C4A">
        <w:rPr>
          <w:rFonts w:ascii="Arial" w:eastAsia="Helvetica" w:hAnsi="Arial" w:cs="Arial"/>
        </w:rPr>
        <w:t>Schinasi</w:t>
      </w:r>
      <w:proofErr w:type="spellEnd"/>
      <w:r w:rsidR="00275A20" w:rsidRPr="00166C4A">
        <w:rPr>
          <w:rFonts w:ascii="Arial" w:eastAsia="Helvetica" w:hAnsi="Arial" w:cs="Arial"/>
        </w:rPr>
        <w:t xml:space="preserve">, </w:t>
      </w:r>
      <w:proofErr w:type="spellStart"/>
      <w:r w:rsidR="00275A20" w:rsidRPr="00166C4A">
        <w:rPr>
          <w:rFonts w:ascii="Arial" w:eastAsia="Helvetica" w:hAnsi="Arial" w:cs="Arial"/>
        </w:rPr>
        <w:t>Kezia</w:t>
      </w:r>
      <w:proofErr w:type="spellEnd"/>
      <w:r w:rsidR="00275A20" w:rsidRPr="00166C4A">
        <w:rPr>
          <w:rFonts w:ascii="Arial" w:eastAsia="Helvetica" w:hAnsi="Arial" w:cs="Arial"/>
        </w:rPr>
        <w:t xml:space="preserve"> </w:t>
      </w:r>
      <w:proofErr w:type="spellStart"/>
      <w:r w:rsidR="00275A20" w:rsidRPr="00166C4A">
        <w:rPr>
          <w:rFonts w:ascii="Arial" w:eastAsia="Helvetica" w:hAnsi="Arial" w:cs="Arial"/>
        </w:rPr>
        <w:t>Quental</w:t>
      </w:r>
      <w:proofErr w:type="spellEnd"/>
    </w:p>
    <w:p w14:paraId="4172619F" w14:textId="77777777" w:rsidR="004B1F61" w:rsidRPr="00166C4A" w:rsidRDefault="004B1F61" w:rsidP="00937314">
      <w:pPr>
        <w:tabs>
          <w:tab w:val="left" w:pos="5811"/>
        </w:tabs>
        <w:ind w:right="3827"/>
        <w:jc w:val="both"/>
        <w:rPr>
          <w:rFonts w:ascii="Arial" w:hAnsi="Arial" w:cs="Arial"/>
          <w:b/>
          <w:shd w:val="clear" w:color="auto" w:fill="FFFFFF"/>
        </w:rPr>
      </w:pPr>
    </w:p>
    <w:p w14:paraId="21C8C6E7" w14:textId="77777777" w:rsidR="00E56210" w:rsidRDefault="00E56210" w:rsidP="009E3BC4">
      <w:pPr>
        <w:spacing w:after="120"/>
        <w:jc w:val="both"/>
        <w:outlineLvl w:val="0"/>
        <w:rPr>
          <w:rFonts w:ascii="Arial" w:hAnsi="Arial" w:cs="Arial"/>
          <w:b/>
        </w:rPr>
      </w:pPr>
    </w:p>
    <w:p w14:paraId="25A2FD67" w14:textId="77777777" w:rsidR="007C18CC" w:rsidRPr="00166C4A" w:rsidRDefault="007C18CC" w:rsidP="009E3BC4">
      <w:pPr>
        <w:spacing w:after="120"/>
        <w:jc w:val="both"/>
        <w:outlineLvl w:val="0"/>
        <w:rPr>
          <w:rFonts w:ascii="Arial" w:hAnsi="Arial" w:cs="Arial"/>
          <w:b/>
        </w:rPr>
      </w:pPr>
    </w:p>
    <w:p w14:paraId="2BC10CAF" w14:textId="3A50D635" w:rsidR="00E56210" w:rsidRPr="00166C4A" w:rsidRDefault="00E94515" w:rsidP="009E3BC4">
      <w:pPr>
        <w:spacing w:after="120"/>
        <w:jc w:val="both"/>
        <w:outlineLvl w:val="0"/>
        <w:rPr>
          <w:rFonts w:ascii="Arial" w:hAnsi="Arial" w:cs="Arial"/>
          <w:b/>
        </w:rPr>
      </w:pPr>
      <w:r w:rsidRPr="00166C4A">
        <w:rPr>
          <w:rFonts w:ascii="Arial" w:hAnsi="Arial" w:cs="Arial"/>
          <w:b/>
        </w:rPr>
        <w:t xml:space="preserve">Škola může být pořádné peklo, a to nejen pro žáky, ale i pro učitele. Obzvláště pokud </w:t>
      </w:r>
      <w:r w:rsidR="00E56210" w:rsidRPr="00166C4A">
        <w:rPr>
          <w:rFonts w:ascii="Arial" w:hAnsi="Arial" w:cs="Arial"/>
          <w:b/>
        </w:rPr>
        <w:t xml:space="preserve">má </w:t>
      </w:r>
      <w:r w:rsidRPr="00166C4A">
        <w:rPr>
          <w:rFonts w:ascii="Arial" w:hAnsi="Arial" w:cs="Arial"/>
          <w:b/>
        </w:rPr>
        <w:t>ve třídě studenty, kteří ho otravují</w:t>
      </w:r>
      <w:r w:rsidR="00E56210" w:rsidRPr="00166C4A">
        <w:rPr>
          <w:rFonts w:ascii="Arial" w:hAnsi="Arial" w:cs="Arial"/>
          <w:b/>
        </w:rPr>
        <w:t xml:space="preserve"> zákeřnými žertíky. To by pan Putifar ještě snesl, </w:t>
      </w:r>
      <w:r w:rsidRPr="00166C4A">
        <w:rPr>
          <w:rFonts w:ascii="Arial" w:hAnsi="Arial" w:cs="Arial"/>
          <w:b/>
        </w:rPr>
        <w:t xml:space="preserve">je to přece zkušený učitel, </w:t>
      </w:r>
      <w:r w:rsidR="00E56210" w:rsidRPr="00166C4A">
        <w:rPr>
          <w:rFonts w:ascii="Arial" w:hAnsi="Arial" w:cs="Arial"/>
          <w:b/>
        </w:rPr>
        <w:t xml:space="preserve">ale oni mu </w:t>
      </w:r>
      <w:r w:rsidRPr="00166C4A">
        <w:rPr>
          <w:rFonts w:ascii="Arial" w:hAnsi="Arial" w:cs="Arial"/>
          <w:b/>
        </w:rPr>
        <w:t>překazí vztah s láskou jeho života</w:t>
      </w:r>
      <w:r w:rsidR="00E56210" w:rsidRPr="00166C4A">
        <w:rPr>
          <w:rFonts w:ascii="Arial" w:hAnsi="Arial" w:cs="Arial"/>
          <w:b/>
        </w:rPr>
        <w:t xml:space="preserve">. Když pan učitel odejde do důchodu, rozhodne se, že se těm darebákům musí pomstít. </w:t>
      </w:r>
    </w:p>
    <w:p w14:paraId="68BCFBF5" w14:textId="7AB567BC" w:rsidR="00E56210" w:rsidRPr="00166C4A" w:rsidRDefault="00E56210" w:rsidP="009E3BC4">
      <w:pPr>
        <w:pStyle w:val="Normlnweb"/>
        <w:tabs>
          <w:tab w:val="left" w:pos="1701"/>
        </w:tabs>
        <w:spacing w:after="120"/>
        <w:jc w:val="both"/>
        <w:rPr>
          <w:rFonts w:ascii="Arial" w:hAnsi="Arial" w:cs="Arial"/>
        </w:rPr>
      </w:pPr>
      <w:r w:rsidRPr="00166C4A">
        <w:rPr>
          <w:rFonts w:ascii="Arial" w:hAnsi="Arial" w:cs="Arial"/>
        </w:rPr>
        <w:t xml:space="preserve">Robert </w:t>
      </w:r>
      <w:proofErr w:type="spellStart"/>
      <w:r w:rsidRPr="00166C4A">
        <w:rPr>
          <w:rFonts w:ascii="Arial" w:hAnsi="Arial" w:cs="Arial"/>
        </w:rPr>
        <w:t>P</w:t>
      </w:r>
      <w:r w:rsidR="00386581">
        <w:rPr>
          <w:rFonts w:ascii="Arial" w:hAnsi="Arial" w:cs="Arial"/>
        </w:rPr>
        <w:t>o</w:t>
      </w:r>
      <w:r w:rsidRPr="00166C4A">
        <w:rPr>
          <w:rFonts w:ascii="Arial" w:hAnsi="Arial" w:cs="Arial"/>
        </w:rPr>
        <w:t>utifar</w:t>
      </w:r>
      <w:r w:rsidR="00386581">
        <w:rPr>
          <w:rFonts w:ascii="Arial" w:hAnsi="Arial" w:cs="Arial"/>
        </w:rPr>
        <w:t>d</w:t>
      </w:r>
      <w:proofErr w:type="spellEnd"/>
      <w:r w:rsidRPr="00166C4A">
        <w:rPr>
          <w:rFonts w:ascii="Arial" w:hAnsi="Arial" w:cs="Arial"/>
        </w:rPr>
        <w:t xml:space="preserve"> </w:t>
      </w:r>
      <w:r w:rsidR="00166C4A">
        <w:rPr>
          <w:rFonts w:ascii="Arial" w:hAnsi="Arial" w:cs="Arial"/>
        </w:rPr>
        <w:t>(</w:t>
      </w:r>
      <w:r w:rsidR="00166C4A" w:rsidRPr="00166C4A">
        <w:rPr>
          <w:rFonts w:ascii="Arial" w:eastAsia="Helvetica" w:hAnsi="Arial" w:cs="Arial"/>
        </w:rPr>
        <w:t xml:space="preserve">Christian </w:t>
      </w:r>
      <w:proofErr w:type="spellStart"/>
      <w:r w:rsidR="00166C4A" w:rsidRPr="00166C4A">
        <w:rPr>
          <w:rFonts w:ascii="Arial" w:eastAsia="Helvetica" w:hAnsi="Arial" w:cs="Arial"/>
        </w:rPr>
        <w:t>Clavier</w:t>
      </w:r>
      <w:proofErr w:type="spellEnd"/>
      <w:r w:rsidR="00166C4A">
        <w:rPr>
          <w:rFonts w:ascii="Arial" w:eastAsia="Helvetica" w:hAnsi="Arial" w:cs="Arial"/>
        </w:rPr>
        <w:t>)</w:t>
      </w:r>
      <w:r w:rsidR="00166C4A" w:rsidRPr="00166C4A">
        <w:rPr>
          <w:rFonts w:ascii="Arial" w:hAnsi="Arial" w:cs="Arial"/>
        </w:rPr>
        <w:t xml:space="preserve"> </w:t>
      </w:r>
      <w:r w:rsidRPr="00166C4A">
        <w:rPr>
          <w:rFonts w:ascii="Arial" w:hAnsi="Arial" w:cs="Arial"/>
        </w:rPr>
        <w:t xml:space="preserve">to nikdy neměl jednoduché, jako učitele si ho žáci krutě dobírali. Zatrpklý </w:t>
      </w:r>
      <w:proofErr w:type="spellStart"/>
      <w:r w:rsidRPr="00166C4A">
        <w:rPr>
          <w:rFonts w:ascii="Arial" w:hAnsi="Arial" w:cs="Arial"/>
        </w:rPr>
        <w:t>P</w:t>
      </w:r>
      <w:r w:rsidR="00386581">
        <w:rPr>
          <w:rFonts w:ascii="Arial" w:hAnsi="Arial" w:cs="Arial"/>
        </w:rPr>
        <w:t>o</w:t>
      </w:r>
      <w:r w:rsidRPr="00166C4A">
        <w:rPr>
          <w:rFonts w:ascii="Arial" w:hAnsi="Arial" w:cs="Arial"/>
        </w:rPr>
        <w:t>utifar</w:t>
      </w:r>
      <w:r w:rsidR="00386581">
        <w:rPr>
          <w:rFonts w:ascii="Arial" w:hAnsi="Arial" w:cs="Arial"/>
        </w:rPr>
        <w:t>d</w:t>
      </w:r>
      <w:proofErr w:type="spellEnd"/>
      <w:r w:rsidRPr="00166C4A">
        <w:rPr>
          <w:rFonts w:ascii="Arial" w:hAnsi="Arial" w:cs="Arial"/>
        </w:rPr>
        <w:t xml:space="preserve"> po mnoha letech, kdy stále žije se svou matkou, konečně odchází do důchodu a vše nechává za sebou. Nebo nenechává? Hluboko v tajných koutech své mysli plánuje pomstu těm dětem, které mu před dvaceti lety udělaly ze života peklo, těm, které zničily jeho jedinou šanci prožít lásku. Cílem jeho pomsty je dříve malý ošklivý Anthony, nyní slavný kuchař; zlá dvojčata Camille a Melanie, které se mezitím staly populárními </w:t>
      </w:r>
      <w:proofErr w:type="spellStart"/>
      <w:r w:rsidRPr="00166C4A">
        <w:rPr>
          <w:rFonts w:ascii="Arial" w:hAnsi="Arial" w:cs="Arial"/>
        </w:rPr>
        <w:t>influencerkami</w:t>
      </w:r>
      <w:proofErr w:type="spellEnd"/>
      <w:r w:rsidRPr="00166C4A">
        <w:rPr>
          <w:rFonts w:ascii="Arial" w:hAnsi="Arial" w:cs="Arial"/>
        </w:rPr>
        <w:t xml:space="preserve"> a mezinárodní popová hvězda Audrey, která učitele trýznila svým ohavným „andělským hlasem“. </w:t>
      </w:r>
      <w:proofErr w:type="spellStart"/>
      <w:r w:rsidRPr="00166C4A">
        <w:rPr>
          <w:rFonts w:ascii="Arial" w:hAnsi="Arial" w:cs="Arial"/>
        </w:rPr>
        <w:t>P</w:t>
      </w:r>
      <w:r w:rsidR="00386581">
        <w:rPr>
          <w:rFonts w:ascii="Arial" w:hAnsi="Arial" w:cs="Arial"/>
        </w:rPr>
        <w:t>o</w:t>
      </w:r>
      <w:r w:rsidRPr="00166C4A">
        <w:rPr>
          <w:rFonts w:ascii="Arial" w:hAnsi="Arial" w:cs="Arial"/>
        </w:rPr>
        <w:t>utifar</w:t>
      </w:r>
      <w:r w:rsidR="00386581">
        <w:rPr>
          <w:rFonts w:ascii="Arial" w:hAnsi="Arial" w:cs="Arial"/>
        </w:rPr>
        <w:t>d</w:t>
      </w:r>
      <w:r w:rsidRPr="00166C4A">
        <w:rPr>
          <w:rFonts w:ascii="Arial" w:hAnsi="Arial" w:cs="Arial"/>
        </w:rPr>
        <w:t>ův</w:t>
      </w:r>
      <w:proofErr w:type="spellEnd"/>
      <w:r w:rsidRPr="00166C4A">
        <w:rPr>
          <w:rFonts w:ascii="Arial" w:hAnsi="Arial" w:cs="Arial"/>
        </w:rPr>
        <w:t xml:space="preserve"> plán pomsty vychází, ale jen do té chvíle, dokud na to nepřijde jeho stará matka… a ta jej ještě vylepší! Jako tým se toto nepravděpodobné duo ukáže jako nevídaně účinné</w:t>
      </w:r>
      <w:r w:rsidR="00166C4A">
        <w:rPr>
          <w:rFonts w:ascii="Arial" w:hAnsi="Arial" w:cs="Arial"/>
        </w:rPr>
        <w:t>.</w:t>
      </w:r>
      <w:r w:rsidR="00E45DFE" w:rsidRPr="00E45DFE">
        <w:rPr>
          <w:rFonts w:ascii="Arial" w:hAnsi="Arial" w:cs="Arial"/>
          <w:b/>
          <w:noProof/>
          <w:lang w:eastAsia="cs-CZ"/>
        </w:rPr>
        <w:t xml:space="preserve"> </w:t>
      </w:r>
    </w:p>
    <w:p w14:paraId="351AD31A" w14:textId="77777777" w:rsidR="00E56210" w:rsidRPr="00166C4A" w:rsidRDefault="00E56210" w:rsidP="009E3BC4">
      <w:pPr>
        <w:pStyle w:val="Normlnweb"/>
        <w:tabs>
          <w:tab w:val="left" w:pos="1701"/>
        </w:tabs>
        <w:spacing w:after="120"/>
        <w:jc w:val="both"/>
        <w:rPr>
          <w:rFonts w:ascii="Arial" w:hAnsi="Arial" w:cs="Arial"/>
        </w:rPr>
      </w:pPr>
    </w:p>
    <w:p w14:paraId="10A3D8B6" w14:textId="77777777" w:rsidR="00DF05CC" w:rsidRPr="00166C4A" w:rsidRDefault="00DF05CC" w:rsidP="004B1F61">
      <w:pPr>
        <w:pStyle w:val="Normlnweb"/>
        <w:tabs>
          <w:tab w:val="left" w:pos="1701"/>
        </w:tabs>
        <w:rPr>
          <w:rFonts w:ascii="Arial" w:hAnsi="Arial" w:cs="Arial"/>
        </w:rPr>
      </w:pPr>
    </w:p>
    <w:p w14:paraId="419125DB" w14:textId="77777777" w:rsidR="004B1F61" w:rsidRPr="00166C4A" w:rsidRDefault="004B1F61" w:rsidP="004B1F61">
      <w:pPr>
        <w:pStyle w:val="Normlnweb"/>
        <w:tabs>
          <w:tab w:val="left" w:pos="1701"/>
        </w:tabs>
        <w:outlineLvl w:val="0"/>
        <w:rPr>
          <w:rFonts w:ascii="Arial" w:hAnsi="Arial" w:cs="Arial"/>
        </w:rPr>
      </w:pPr>
      <w:r w:rsidRPr="00166C4A">
        <w:rPr>
          <w:rFonts w:ascii="Arial" w:hAnsi="Arial" w:cs="Arial"/>
        </w:rPr>
        <w:t xml:space="preserve">Přístupnost: </w:t>
      </w:r>
      <w:r w:rsidRPr="00166C4A">
        <w:rPr>
          <w:rFonts w:ascii="Arial" w:hAnsi="Arial" w:cs="Arial"/>
        </w:rPr>
        <w:tab/>
        <w:t>pro všechny</w:t>
      </w:r>
    </w:p>
    <w:p w14:paraId="78662B3B" w14:textId="77777777" w:rsidR="004B1F61" w:rsidRPr="00166C4A" w:rsidRDefault="004B1F61" w:rsidP="004B1F61">
      <w:pPr>
        <w:pStyle w:val="Normlnweb"/>
        <w:tabs>
          <w:tab w:val="left" w:pos="1701"/>
        </w:tabs>
        <w:rPr>
          <w:rFonts w:ascii="Arial" w:hAnsi="Arial" w:cs="Arial"/>
        </w:rPr>
      </w:pPr>
      <w:r w:rsidRPr="00166C4A">
        <w:rPr>
          <w:rFonts w:ascii="Arial" w:hAnsi="Arial" w:cs="Arial"/>
        </w:rPr>
        <w:t>Žánr:</w:t>
      </w:r>
      <w:r w:rsidRPr="00166C4A">
        <w:rPr>
          <w:rFonts w:ascii="Arial" w:hAnsi="Arial" w:cs="Arial"/>
        </w:rPr>
        <w:tab/>
        <w:t xml:space="preserve">komedie </w:t>
      </w:r>
    </w:p>
    <w:p w14:paraId="02956D20" w14:textId="1DD4D617" w:rsidR="004B1F61" w:rsidRPr="00166C4A" w:rsidRDefault="004B1F61" w:rsidP="004B1F61">
      <w:pPr>
        <w:pStyle w:val="Normlnweb"/>
        <w:tabs>
          <w:tab w:val="left" w:pos="1701"/>
        </w:tabs>
        <w:rPr>
          <w:rFonts w:ascii="Arial" w:hAnsi="Arial" w:cs="Arial"/>
        </w:rPr>
      </w:pPr>
      <w:r w:rsidRPr="00166C4A">
        <w:rPr>
          <w:rFonts w:ascii="Arial" w:hAnsi="Arial" w:cs="Arial"/>
        </w:rPr>
        <w:t xml:space="preserve">Verze: </w:t>
      </w:r>
      <w:r w:rsidRPr="00166C4A">
        <w:rPr>
          <w:rFonts w:ascii="Arial" w:hAnsi="Arial" w:cs="Arial"/>
        </w:rPr>
        <w:tab/>
        <w:t>česk</w:t>
      </w:r>
      <w:r w:rsidR="00166C4A">
        <w:rPr>
          <w:rFonts w:ascii="Arial" w:hAnsi="Arial" w:cs="Arial"/>
        </w:rPr>
        <w:t>ý dabing</w:t>
      </w:r>
    </w:p>
    <w:p w14:paraId="39880D50" w14:textId="0E938C4C" w:rsidR="004B1F61" w:rsidRPr="00166C4A" w:rsidRDefault="004B1F61" w:rsidP="004B1F61">
      <w:pPr>
        <w:pStyle w:val="Normlnweb"/>
        <w:tabs>
          <w:tab w:val="left" w:pos="1701"/>
        </w:tabs>
        <w:rPr>
          <w:rFonts w:ascii="Arial" w:hAnsi="Arial" w:cs="Arial"/>
        </w:rPr>
      </w:pPr>
      <w:r w:rsidRPr="00386581">
        <w:rPr>
          <w:rFonts w:ascii="Arial" w:hAnsi="Arial" w:cs="Arial"/>
        </w:rPr>
        <w:t>Stopáž:</w:t>
      </w:r>
      <w:r w:rsidRPr="00386581">
        <w:rPr>
          <w:rFonts w:ascii="Arial" w:hAnsi="Arial" w:cs="Arial"/>
        </w:rPr>
        <w:tab/>
      </w:r>
      <w:r w:rsidR="00386581" w:rsidRPr="00386581">
        <w:rPr>
          <w:rFonts w:ascii="Arial" w:hAnsi="Arial" w:cs="Arial"/>
        </w:rPr>
        <w:t>90</w:t>
      </w:r>
      <w:r w:rsidRPr="00386581">
        <w:rPr>
          <w:rFonts w:ascii="Arial" w:hAnsi="Arial" w:cs="Arial"/>
        </w:rPr>
        <w:t xml:space="preserve"> min</w:t>
      </w:r>
    </w:p>
    <w:p w14:paraId="337381BE" w14:textId="17CE971F" w:rsidR="004B1F61" w:rsidRPr="00166C4A" w:rsidRDefault="00E56210" w:rsidP="004B1F61">
      <w:pPr>
        <w:pStyle w:val="Normlnweb"/>
        <w:tabs>
          <w:tab w:val="left" w:pos="1701"/>
        </w:tabs>
        <w:rPr>
          <w:rFonts w:ascii="Arial" w:hAnsi="Arial" w:cs="Arial"/>
        </w:rPr>
      </w:pPr>
      <w:r w:rsidRPr="00166C4A">
        <w:rPr>
          <w:rFonts w:ascii="Arial" w:hAnsi="Arial" w:cs="Arial"/>
        </w:rPr>
        <w:t>Formát:</w:t>
      </w:r>
      <w:r w:rsidRPr="00166C4A">
        <w:rPr>
          <w:rFonts w:ascii="Arial" w:hAnsi="Arial" w:cs="Arial"/>
        </w:rPr>
        <w:tab/>
        <w:t>MP4</w:t>
      </w:r>
    </w:p>
    <w:p w14:paraId="3D9E39C3" w14:textId="393C7802" w:rsidR="00D91FFC" w:rsidRPr="00166C4A" w:rsidRDefault="00D91FFC" w:rsidP="004B1F61">
      <w:pPr>
        <w:pStyle w:val="Normlnweb"/>
        <w:tabs>
          <w:tab w:val="left" w:pos="1701"/>
        </w:tabs>
        <w:rPr>
          <w:rFonts w:ascii="Arial" w:hAnsi="Arial" w:cs="Arial"/>
        </w:rPr>
      </w:pPr>
      <w:r w:rsidRPr="00166C4A">
        <w:rPr>
          <w:rFonts w:ascii="Arial" w:hAnsi="Arial" w:cs="Arial"/>
        </w:rPr>
        <w:t>Monopol do:</w:t>
      </w:r>
      <w:r w:rsidRPr="00166C4A">
        <w:rPr>
          <w:rFonts w:ascii="Arial" w:hAnsi="Arial" w:cs="Arial"/>
        </w:rPr>
        <w:tab/>
      </w:r>
      <w:r w:rsidR="00E56210" w:rsidRPr="00166C4A">
        <w:rPr>
          <w:rFonts w:ascii="Arial" w:hAnsi="Arial" w:cs="Arial"/>
        </w:rPr>
        <w:t>1.6.2</w:t>
      </w:r>
      <w:r w:rsidR="00E80D15" w:rsidRPr="00166C4A">
        <w:rPr>
          <w:rFonts w:ascii="Arial" w:hAnsi="Arial" w:cs="Arial"/>
        </w:rPr>
        <w:t>034</w:t>
      </w:r>
    </w:p>
    <w:p w14:paraId="069D5F36" w14:textId="77777777" w:rsidR="00A70CDC" w:rsidRPr="00166C4A" w:rsidRDefault="00A70CDC" w:rsidP="00A70CDC">
      <w:pPr>
        <w:pStyle w:val="Normlnweb"/>
        <w:tabs>
          <w:tab w:val="left" w:pos="567"/>
          <w:tab w:val="left" w:pos="1701"/>
        </w:tabs>
        <w:rPr>
          <w:rFonts w:ascii="Arial" w:hAnsi="Arial" w:cs="Arial"/>
        </w:rPr>
      </w:pPr>
      <w:r w:rsidRPr="00166C4A">
        <w:rPr>
          <w:rFonts w:ascii="Arial" w:hAnsi="Arial" w:cs="Arial"/>
        </w:rPr>
        <w:t xml:space="preserve">Programování: </w:t>
      </w:r>
      <w:r w:rsidRPr="00166C4A">
        <w:rPr>
          <w:rFonts w:ascii="Arial" w:hAnsi="Arial" w:cs="Arial"/>
        </w:rPr>
        <w:tab/>
        <w:t xml:space="preserve">Zuzana Černá, GSM: 602 836 993, </w:t>
      </w:r>
      <w:hyperlink r:id="rId7" w:history="1">
        <w:r w:rsidRPr="00166C4A">
          <w:rPr>
            <w:rStyle w:val="Hypertextovodkaz"/>
            <w:rFonts w:ascii="Arial" w:hAnsi="Arial" w:cs="Arial"/>
          </w:rPr>
          <w:t>cerna@cinemart.cz</w:t>
        </w:r>
      </w:hyperlink>
    </w:p>
    <w:p w14:paraId="48BAC8AB" w14:textId="60460803" w:rsidR="00397C09" w:rsidRPr="00166C4A" w:rsidRDefault="00E45DFE" w:rsidP="00466191">
      <w:pPr>
        <w:pStyle w:val="Normlnweb"/>
        <w:tabs>
          <w:tab w:val="left" w:pos="567"/>
          <w:tab w:val="left" w:pos="1701"/>
        </w:tabs>
        <w:rPr>
          <w:rFonts w:ascii="Arial" w:hAnsi="Arial" w:cs="Arial"/>
        </w:rPr>
      </w:pPr>
      <w:r>
        <w:rPr>
          <w:rFonts w:ascii="Arial" w:hAnsi="Arial" w:cs="Arial"/>
          <w:b/>
          <w:noProof/>
          <w:lang w:eastAsia="cs-CZ"/>
        </w:rPr>
        <w:drawing>
          <wp:anchor distT="0" distB="0" distL="114300" distR="114300" simplePos="0" relativeHeight="251661312" behindDoc="0" locked="0" layoutInCell="1" allowOverlap="1" wp14:anchorId="5B319494" wp14:editId="4DA3F8E2">
            <wp:simplePos x="0" y="0"/>
            <wp:positionH relativeFrom="column">
              <wp:posOffset>4443730</wp:posOffset>
            </wp:positionH>
            <wp:positionV relativeFrom="paragraph">
              <wp:posOffset>350520</wp:posOffset>
            </wp:positionV>
            <wp:extent cx="1184910" cy="391795"/>
            <wp:effectExtent l="0" t="0" r="0" b="8255"/>
            <wp:wrapSquare wrapText="bothSides"/>
            <wp:docPr id="310419301" name="Obrázek 1" descr="Obsah obrázku vlajka, Písmo, symbol,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19301" name="Obrázek 1" descr="Obsah obrázku vlajka, Písmo, symbol, logo&#10;&#10;Popis byl vytvořen automatick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491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00A70CDC" w:rsidRPr="00166C4A">
        <w:rPr>
          <w:rFonts w:ascii="Arial" w:hAnsi="Arial" w:cs="Arial"/>
        </w:rPr>
        <w:t xml:space="preserve">Filmy si objednejte na </w:t>
      </w:r>
      <w:hyperlink r:id="rId9" w:history="1">
        <w:r w:rsidR="00A70CDC" w:rsidRPr="00166C4A">
          <w:rPr>
            <w:rStyle w:val="Hypertextovodkaz"/>
            <w:rFonts w:ascii="Arial" w:hAnsi="Arial" w:cs="Arial"/>
          </w:rPr>
          <w:t>www.disfilm.cz</w:t>
        </w:r>
      </w:hyperlink>
    </w:p>
    <w:sectPr w:rsidR="00397C09" w:rsidRPr="00166C4A" w:rsidSect="007C18C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040AA" w14:textId="77777777" w:rsidR="00FD56CA" w:rsidRDefault="00FD56CA">
      <w:r>
        <w:separator/>
      </w:r>
    </w:p>
  </w:endnote>
  <w:endnote w:type="continuationSeparator" w:id="0">
    <w:p w14:paraId="4DE97A2B" w14:textId="77777777" w:rsidR="00FD56CA" w:rsidRDefault="00FD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814BB" w14:textId="77777777" w:rsidR="00EB6571" w:rsidRDefault="00EB65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BF985" w14:textId="77777777" w:rsidR="00EB6571" w:rsidRDefault="00EB657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89A86" w14:textId="77777777" w:rsidR="00EB6571" w:rsidRDefault="00EB65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D2AB1" w14:textId="77777777" w:rsidR="00FD56CA" w:rsidRDefault="00FD56CA">
      <w:r>
        <w:separator/>
      </w:r>
    </w:p>
  </w:footnote>
  <w:footnote w:type="continuationSeparator" w:id="0">
    <w:p w14:paraId="181DBFF1" w14:textId="77777777" w:rsidR="00FD56CA" w:rsidRDefault="00FD5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98D91" w14:textId="77777777" w:rsidR="00EB6571" w:rsidRDefault="00EB65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C7727" w14:textId="77777777" w:rsidR="00EB6571" w:rsidRDefault="004B1F61">
    <w:pPr>
      <w:spacing w:line="240" w:lineRule="atLeast"/>
      <w:jc w:val="right"/>
      <w:rPr>
        <w:rFonts w:ascii="Arial" w:hAnsi="Arial"/>
      </w:rPr>
    </w:pPr>
    <w:r>
      <w:rPr>
        <w:rFonts w:ascii="Arial" w:hAnsi="Arial"/>
        <w:noProof/>
        <w:lang w:eastAsia="cs-CZ"/>
      </w:rPr>
      <w:drawing>
        <wp:anchor distT="0" distB="0" distL="114300" distR="114300" simplePos="0" relativeHeight="251659264" behindDoc="0" locked="0" layoutInCell="1" allowOverlap="1" wp14:anchorId="07CEB61E" wp14:editId="202D4164">
          <wp:simplePos x="0" y="0"/>
          <wp:positionH relativeFrom="column">
            <wp:posOffset>3810</wp:posOffset>
          </wp:positionH>
          <wp:positionV relativeFrom="paragraph">
            <wp:posOffset>-137160</wp:posOffset>
          </wp:positionV>
          <wp:extent cx="1078230" cy="582930"/>
          <wp:effectExtent l="0" t="0" r="0" b="0"/>
          <wp:wrapSquare wrapText="bothSides"/>
          <wp:docPr id="5" name="Picture 1" descr="logo_cinemart_ne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_cinemart_new"/>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582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53E358" w14:textId="77777777" w:rsidR="00EB6571" w:rsidRDefault="004B1F61" w:rsidP="003D13DD">
    <w:pPr>
      <w:spacing w:line="0" w:lineRule="atLeast"/>
      <w:jc w:val="righ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p w14:paraId="4E456815" w14:textId="77777777" w:rsidR="00EB6571" w:rsidRDefault="004B1F61">
    <w:pPr>
      <w:pStyle w:val="Zhlav"/>
      <w:rPr>
        <w:sz w:val="24"/>
        <w:szCs w:val="24"/>
      </w:rPr>
    </w:pPr>
    <w:r>
      <w:rPr>
        <w:sz w:val="24"/>
        <w:szCs w:val="24"/>
      </w:rPr>
      <w:t xml:space="preserve"> </w:t>
    </w:r>
  </w:p>
  <w:p w14:paraId="57B6C18C" w14:textId="77777777" w:rsidR="00EB6571" w:rsidRDefault="00EB6571">
    <w:pPr>
      <w:pStyle w:val="Zhlav"/>
      <w:rPr>
        <w:rFonts w:ascii="Arial" w:hAnsi="Arial" w:cs="Arial"/>
        <w:i/>
        <w:iCs/>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EB6C4" w14:textId="77777777" w:rsidR="00EB6571" w:rsidRDefault="00EB657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61"/>
    <w:rsid w:val="0001636E"/>
    <w:rsid w:val="0002260C"/>
    <w:rsid w:val="00023DA8"/>
    <w:rsid w:val="00045498"/>
    <w:rsid w:val="0005692E"/>
    <w:rsid w:val="00061C4F"/>
    <w:rsid w:val="0007779F"/>
    <w:rsid w:val="00094625"/>
    <w:rsid w:val="00114D4E"/>
    <w:rsid w:val="001177DF"/>
    <w:rsid w:val="001253FF"/>
    <w:rsid w:val="00130593"/>
    <w:rsid w:val="0013514B"/>
    <w:rsid w:val="001450E7"/>
    <w:rsid w:val="001523CD"/>
    <w:rsid w:val="00162C5C"/>
    <w:rsid w:val="00166C4A"/>
    <w:rsid w:val="001D6AF7"/>
    <w:rsid w:val="00274C0A"/>
    <w:rsid w:val="00275A20"/>
    <w:rsid w:val="00276E25"/>
    <w:rsid w:val="00284DB3"/>
    <w:rsid w:val="002A50B5"/>
    <w:rsid w:val="002C6045"/>
    <w:rsid w:val="00333B1D"/>
    <w:rsid w:val="0036361A"/>
    <w:rsid w:val="0037204A"/>
    <w:rsid w:val="00386581"/>
    <w:rsid w:val="00397C09"/>
    <w:rsid w:val="00445525"/>
    <w:rsid w:val="00446939"/>
    <w:rsid w:val="00466191"/>
    <w:rsid w:val="004953E7"/>
    <w:rsid w:val="004B1F61"/>
    <w:rsid w:val="004D4A3D"/>
    <w:rsid w:val="004F153F"/>
    <w:rsid w:val="004F1992"/>
    <w:rsid w:val="005231ED"/>
    <w:rsid w:val="005466F5"/>
    <w:rsid w:val="00572FF8"/>
    <w:rsid w:val="005910A6"/>
    <w:rsid w:val="006359D5"/>
    <w:rsid w:val="006679E0"/>
    <w:rsid w:val="006D4517"/>
    <w:rsid w:val="006D76C1"/>
    <w:rsid w:val="00717872"/>
    <w:rsid w:val="007668D6"/>
    <w:rsid w:val="007C18CC"/>
    <w:rsid w:val="007E702B"/>
    <w:rsid w:val="008578D8"/>
    <w:rsid w:val="008B6FD8"/>
    <w:rsid w:val="009033E5"/>
    <w:rsid w:val="009165B1"/>
    <w:rsid w:val="00937314"/>
    <w:rsid w:val="00940B0A"/>
    <w:rsid w:val="0097257C"/>
    <w:rsid w:val="009E3BC4"/>
    <w:rsid w:val="00A621AF"/>
    <w:rsid w:val="00A70CDC"/>
    <w:rsid w:val="00AE5BB1"/>
    <w:rsid w:val="00AF650A"/>
    <w:rsid w:val="00B12770"/>
    <w:rsid w:val="00B65C24"/>
    <w:rsid w:val="00B832EE"/>
    <w:rsid w:val="00C02E1E"/>
    <w:rsid w:val="00C14C74"/>
    <w:rsid w:val="00C56921"/>
    <w:rsid w:val="00CC7714"/>
    <w:rsid w:val="00CD0899"/>
    <w:rsid w:val="00CF4109"/>
    <w:rsid w:val="00D347D6"/>
    <w:rsid w:val="00D34E6A"/>
    <w:rsid w:val="00D6774F"/>
    <w:rsid w:val="00D71BC5"/>
    <w:rsid w:val="00D76C11"/>
    <w:rsid w:val="00D91FFC"/>
    <w:rsid w:val="00D92A27"/>
    <w:rsid w:val="00DC1F7F"/>
    <w:rsid w:val="00DF05CC"/>
    <w:rsid w:val="00E04EA0"/>
    <w:rsid w:val="00E1216D"/>
    <w:rsid w:val="00E409D4"/>
    <w:rsid w:val="00E45DFE"/>
    <w:rsid w:val="00E56210"/>
    <w:rsid w:val="00E71279"/>
    <w:rsid w:val="00E80D15"/>
    <w:rsid w:val="00E94515"/>
    <w:rsid w:val="00EB6571"/>
    <w:rsid w:val="00EF7D29"/>
    <w:rsid w:val="00FA4424"/>
    <w:rsid w:val="00FD5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CE1E"/>
  <w15:docId w15:val="{6D9F84E6-933F-471C-A601-B079E00E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1F61"/>
    <w:pPr>
      <w:suppressAutoHyphens/>
    </w:pPr>
    <w:rPr>
      <w:rFonts w:ascii="Times New Roman" w:eastAsia="Times New Roman" w:hAnsi="Times New Roman" w:cs="Times New Roman"/>
      <w:lang w:val="cs-CZ"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4B1F61"/>
    <w:rPr>
      <w:color w:val="0000FF"/>
      <w:u w:val="single"/>
    </w:rPr>
  </w:style>
  <w:style w:type="paragraph" w:styleId="Zhlav">
    <w:name w:val="header"/>
    <w:basedOn w:val="Normln"/>
    <w:link w:val="ZhlavChar"/>
    <w:rsid w:val="004B1F61"/>
    <w:pPr>
      <w:tabs>
        <w:tab w:val="center" w:pos="4536"/>
        <w:tab w:val="right" w:pos="9072"/>
      </w:tabs>
    </w:pPr>
    <w:rPr>
      <w:sz w:val="20"/>
      <w:szCs w:val="20"/>
    </w:rPr>
  </w:style>
  <w:style w:type="character" w:customStyle="1" w:styleId="ZhlavChar">
    <w:name w:val="Záhlaví Char"/>
    <w:basedOn w:val="Standardnpsmoodstavce"/>
    <w:link w:val="Zhlav"/>
    <w:rsid w:val="004B1F61"/>
    <w:rPr>
      <w:rFonts w:ascii="Times New Roman" w:eastAsia="Times New Roman" w:hAnsi="Times New Roman" w:cs="Times New Roman"/>
      <w:sz w:val="20"/>
      <w:szCs w:val="20"/>
      <w:lang w:val="cs-CZ" w:eastAsia="ar-SA"/>
    </w:rPr>
  </w:style>
  <w:style w:type="paragraph" w:styleId="Zpat">
    <w:name w:val="footer"/>
    <w:basedOn w:val="Normln"/>
    <w:link w:val="ZpatChar"/>
    <w:rsid w:val="004B1F61"/>
    <w:pPr>
      <w:tabs>
        <w:tab w:val="center" w:pos="4536"/>
        <w:tab w:val="right" w:pos="9072"/>
      </w:tabs>
    </w:pPr>
    <w:rPr>
      <w:sz w:val="20"/>
      <w:szCs w:val="20"/>
    </w:rPr>
  </w:style>
  <w:style w:type="character" w:customStyle="1" w:styleId="ZpatChar">
    <w:name w:val="Zápatí Char"/>
    <w:basedOn w:val="Standardnpsmoodstavce"/>
    <w:link w:val="Zpat"/>
    <w:rsid w:val="004B1F61"/>
    <w:rPr>
      <w:rFonts w:ascii="Times New Roman" w:eastAsia="Times New Roman" w:hAnsi="Times New Roman" w:cs="Times New Roman"/>
      <w:sz w:val="20"/>
      <w:szCs w:val="20"/>
      <w:lang w:val="cs-CZ" w:eastAsia="ar-SA"/>
    </w:rPr>
  </w:style>
  <w:style w:type="paragraph" w:styleId="Normlnweb">
    <w:name w:val="Normal (Web)"/>
    <w:basedOn w:val="Normln"/>
    <w:uiPriority w:val="99"/>
    <w:rsid w:val="004B1F61"/>
  </w:style>
  <w:style w:type="character" w:customStyle="1" w:styleId="apple-converted-space">
    <w:name w:val="apple-converted-space"/>
    <w:basedOn w:val="Standardnpsmoodstavce"/>
    <w:rsid w:val="001450E7"/>
  </w:style>
  <w:style w:type="character" w:customStyle="1" w:styleId="None">
    <w:name w:val="None"/>
    <w:rsid w:val="0007779F"/>
  </w:style>
  <w:style w:type="paragraph" w:styleId="Textbubliny">
    <w:name w:val="Balloon Text"/>
    <w:basedOn w:val="Normln"/>
    <w:link w:val="TextbublinyChar"/>
    <w:uiPriority w:val="99"/>
    <w:semiHidden/>
    <w:unhideWhenUsed/>
    <w:rsid w:val="00275A20"/>
    <w:rPr>
      <w:rFonts w:ascii="Tahoma" w:hAnsi="Tahoma" w:cs="Tahoma"/>
      <w:sz w:val="16"/>
      <w:szCs w:val="16"/>
    </w:rPr>
  </w:style>
  <w:style w:type="character" w:customStyle="1" w:styleId="TextbublinyChar">
    <w:name w:val="Text bubliny Char"/>
    <w:basedOn w:val="Standardnpsmoodstavce"/>
    <w:link w:val="Textbubliny"/>
    <w:uiPriority w:val="99"/>
    <w:semiHidden/>
    <w:rsid w:val="00275A20"/>
    <w:rPr>
      <w:rFonts w:ascii="Tahoma" w:eastAsia="Times New Roman" w:hAnsi="Tahoma" w:cs="Tahoma"/>
      <w:sz w:val="16"/>
      <w:szCs w:val="16"/>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030416">
      <w:bodyDiv w:val="1"/>
      <w:marLeft w:val="0"/>
      <w:marRight w:val="0"/>
      <w:marTop w:val="0"/>
      <w:marBottom w:val="0"/>
      <w:divBdr>
        <w:top w:val="none" w:sz="0" w:space="0" w:color="auto"/>
        <w:left w:val="none" w:sz="0" w:space="0" w:color="auto"/>
        <w:bottom w:val="none" w:sz="0" w:space="0" w:color="auto"/>
        <w:right w:val="none" w:sz="0" w:space="0" w:color="auto"/>
      </w:divBdr>
    </w:div>
    <w:div w:id="150143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cerna@cinemart.c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disfilm.c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262</Words>
  <Characters>1547</Characters>
  <Application>Microsoft Office Word</Application>
  <DocSecurity>0</DocSecurity>
  <Lines>12</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Petr Slavík</cp:lastModifiedBy>
  <cp:revision>8</cp:revision>
  <cp:lastPrinted>2024-05-14T07:23:00Z</cp:lastPrinted>
  <dcterms:created xsi:type="dcterms:W3CDTF">2024-05-13T13:42:00Z</dcterms:created>
  <dcterms:modified xsi:type="dcterms:W3CDTF">2024-05-14T07:54:00Z</dcterms:modified>
</cp:coreProperties>
</file>