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90" w:rsidRPr="00344BD0" w:rsidRDefault="00344BD0" w:rsidP="00D47F7B">
      <w:pPr>
        <w:pStyle w:val="Normlnweb"/>
        <w:rPr>
          <w:rFonts w:ascii="Arial" w:hAnsi="Arial" w:cs="Arial"/>
          <w:b/>
          <w:noProof/>
          <w:sz w:val="56"/>
          <w:szCs w:val="64"/>
          <w:lang w:eastAsia="cs-CZ"/>
        </w:rPr>
      </w:pPr>
      <w:r w:rsidRPr="00344BD0">
        <w:rPr>
          <w:noProof/>
          <w:sz w:val="22"/>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2445163" cy="2520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391" r="12788"/>
                    <a:stretch/>
                  </pic:blipFill>
                  <pic:spPr bwMode="auto">
                    <a:xfrm>
                      <a:off x="0" y="0"/>
                      <a:ext cx="2445163" cy="25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BD0">
        <w:rPr>
          <w:rFonts w:ascii="Arial" w:hAnsi="Arial" w:cs="Arial"/>
          <w:b/>
          <w:noProof/>
          <w:sz w:val="56"/>
          <w:szCs w:val="64"/>
          <w:lang w:eastAsia="cs-CZ"/>
        </w:rPr>
        <w:t>S</w:t>
      </w:r>
      <w:r w:rsidR="00BB6490" w:rsidRPr="00344BD0">
        <w:rPr>
          <w:rFonts w:ascii="Arial" w:hAnsi="Arial" w:cs="Arial"/>
          <w:b/>
          <w:noProof/>
          <w:sz w:val="56"/>
          <w:szCs w:val="64"/>
          <w:lang w:eastAsia="cs-CZ"/>
        </w:rPr>
        <w:t xml:space="preserve">větloplachost </w:t>
      </w:r>
    </w:p>
    <w:p w:rsidR="006368BD" w:rsidRPr="006368BD" w:rsidRDefault="006368BD" w:rsidP="00D47F7B">
      <w:pPr>
        <w:pStyle w:val="Normlnweb"/>
        <w:rPr>
          <w:rFonts w:ascii="Arial" w:hAnsi="Arial" w:cs="Arial"/>
        </w:rPr>
      </w:pPr>
      <w:r w:rsidRPr="006368BD">
        <w:rPr>
          <w:rFonts w:ascii="Arial" w:hAnsi="Arial" w:cs="Arial"/>
        </w:rPr>
        <w:t>(</w:t>
      </w:r>
      <w:proofErr w:type="spellStart"/>
      <w:r w:rsidRPr="006368BD">
        <w:rPr>
          <w:rFonts w:ascii="Arial" w:hAnsi="Arial" w:cs="Arial"/>
        </w:rPr>
        <w:t>Photophobia</w:t>
      </w:r>
      <w:proofErr w:type="spellEnd"/>
      <w:r w:rsidRPr="006368BD">
        <w:rPr>
          <w:rFonts w:ascii="Arial" w:hAnsi="Arial" w:cs="Arial"/>
        </w:rPr>
        <w:t>)</w:t>
      </w:r>
      <w:r w:rsidR="00344BD0" w:rsidRPr="00344BD0">
        <w:rPr>
          <w:noProof/>
          <w:lang w:eastAsia="cs-CZ"/>
        </w:rPr>
        <w:t xml:space="preserve"> </w:t>
      </w:r>
    </w:p>
    <w:p w:rsidR="00D47F7B" w:rsidRPr="00DB6A83" w:rsidRDefault="00D47F7B" w:rsidP="00D47F7B">
      <w:pPr>
        <w:pStyle w:val="Normlnweb"/>
        <w:rPr>
          <w:rFonts w:ascii="Arial" w:hAnsi="Arial" w:cs="Arial"/>
        </w:rPr>
      </w:pPr>
      <w:r w:rsidRPr="00DB6A83">
        <w:rPr>
          <w:rFonts w:ascii="Arial" w:hAnsi="Arial" w:cs="Arial"/>
          <w:b/>
        </w:rPr>
        <w:t xml:space="preserve">Premiéra: </w:t>
      </w:r>
      <w:r w:rsidR="006D3DDE">
        <w:rPr>
          <w:rFonts w:ascii="Arial" w:hAnsi="Arial" w:cs="Arial"/>
          <w:b/>
        </w:rPr>
        <w:t>2</w:t>
      </w:r>
      <w:r w:rsidR="006368BD">
        <w:rPr>
          <w:rFonts w:ascii="Arial" w:hAnsi="Arial" w:cs="Arial"/>
          <w:b/>
        </w:rPr>
        <w:t>3</w:t>
      </w:r>
      <w:r w:rsidR="000A684C">
        <w:rPr>
          <w:rFonts w:ascii="Arial" w:hAnsi="Arial" w:cs="Arial"/>
          <w:b/>
        </w:rPr>
        <w:t xml:space="preserve">. </w:t>
      </w:r>
      <w:r w:rsidR="009E11B8">
        <w:rPr>
          <w:rFonts w:ascii="Arial" w:hAnsi="Arial" w:cs="Arial"/>
          <w:b/>
        </w:rPr>
        <w:t>1</w:t>
      </w:r>
      <w:r w:rsidR="006368BD">
        <w:rPr>
          <w:rFonts w:ascii="Arial" w:hAnsi="Arial" w:cs="Arial"/>
          <w:b/>
        </w:rPr>
        <w:t>1</w:t>
      </w:r>
      <w:r w:rsidR="000A684C">
        <w:rPr>
          <w:rFonts w:ascii="Arial" w:hAnsi="Arial" w:cs="Arial"/>
          <w:b/>
        </w:rPr>
        <w:t>.</w:t>
      </w:r>
      <w:r w:rsidRPr="00DB6A83">
        <w:rPr>
          <w:rFonts w:ascii="Arial" w:hAnsi="Arial" w:cs="Arial"/>
          <w:b/>
        </w:rPr>
        <w:t xml:space="preserve"> </w:t>
      </w:r>
      <w:r w:rsidR="00E03D5A">
        <w:rPr>
          <w:rFonts w:ascii="Arial" w:hAnsi="Arial" w:cs="Arial"/>
          <w:b/>
        </w:rPr>
        <w:t>20</w:t>
      </w:r>
      <w:r w:rsidR="00DF4A26">
        <w:rPr>
          <w:rFonts w:ascii="Arial" w:hAnsi="Arial" w:cs="Arial"/>
          <w:b/>
        </w:rPr>
        <w:t>2</w:t>
      </w:r>
      <w:r w:rsidR="009E11B8">
        <w:rPr>
          <w:rFonts w:ascii="Arial" w:hAnsi="Arial" w:cs="Arial"/>
          <w:b/>
        </w:rPr>
        <w:t>3</w:t>
      </w:r>
      <w:r w:rsidR="006D5CDB" w:rsidRPr="00463B3A">
        <w:rPr>
          <w:noProof/>
          <w:lang w:eastAsia="en-US"/>
        </w:rPr>
        <w:t xml:space="preserve"> </w:t>
      </w:r>
    </w:p>
    <w:p w:rsidR="00D47F7B" w:rsidRPr="00DB6A83" w:rsidRDefault="00D47F7B" w:rsidP="00D47F7B">
      <w:pPr>
        <w:pStyle w:val="Normlnweb"/>
        <w:rPr>
          <w:rFonts w:ascii="Arial" w:hAnsi="Arial" w:cs="Arial"/>
        </w:rPr>
      </w:pPr>
    </w:p>
    <w:p w:rsidR="00D47F7B" w:rsidRPr="007D5669" w:rsidRDefault="00116BC3" w:rsidP="00A173FB">
      <w:pPr>
        <w:pStyle w:val="Normlnweb"/>
        <w:ind w:right="-1"/>
        <w:rPr>
          <w:rFonts w:ascii="Arial" w:hAnsi="Arial" w:cs="Arial"/>
          <w:b/>
        </w:rPr>
      </w:pPr>
      <w:proofErr w:type="spellStart"/>
      <w:r w:rsidRPr="00C85881">
        <w:rPr>
          <w:rFonts w:ascii="Arial" w:hAnsi="Arial" w:cs="Arial"/>
          <w:b/>
        </w:rPr>
        <w:t>Punkchart</w:t>
      </w:r>
      <w:proofErr w:type="spellEnd"/>
      <w:r w:rsidRPr="00C85881">
        <w:rPr>
          <w:rFonts w:ascii="Arial" w:hAnsi="Arial" w:cs="Arial"/>
          <w:b/>
        </w:rPr>
        <w:t xml:space="preserve"> Films</w:t>
      </w:r>
      <w:r w:rsidR="006368BD">
        <w:rPr>
          <w:rFonts w:ascii="Arial" w:hAnsi="Arial" w:cs="Arial"/>
          <w:b/>
        </w:rPr>
        <w:t xml:space="preserve">, </w:t>
      </w:r>
      <w:r w:rsidR="006368BD" w:rsidRPr="007D5669">
        <w:rPr>
          <w:rFonts w:ascii="Arial" w:hAnsi="Arial" w:cs="Arial"/>
          <w:b/>
        </w:rPr>
        <w:t xml:space="preserve">Slovensko </w:t>
      </w:r>
      <w:r w:rsidR="006368BD">
        <w:rPr>
          <w:rFonts w:ascii="Arial" w:hAnsi="Arial" w:cs="Arial"/>
          <w:b/>
        </w:rPr>
        <w:t xml:space="preserve">/ </w:t>
      </w:r>
      <w:r w:rsidR="006B27E7" w:rsidRPr="007D5669">
        <w:rPr>
          <w:rFonts w:ascii="Arial" w:hAnsi="Arial" w:cs="Arial"/>
          <w:b/>
        </w:rPr>
        <w:t>ČR</w:t>
      </w:r>
      <w:r w:rsidR="007D5669" w:rsidRPr="007D5669">
        <w:rPr>
          <w:rFonts w:ascii="Arial" w:hAnsi="Arial" w:cs="Arial"/>
          <w:b/>
        </w:rPr>
        <w:t xml:space="preserve"> </w:t>
      </w:r>
      <w:r w:rsidR="006B27E7" w:rsidRPr="007D5669">
        <w:rPr>
          <w:rFonts w:ascii="Arial" w:hAnsi="Arial" w:cs="Arial"/>
          <w:b/>
        </w:rPr>
        <w:t>/</w:t>
      </w:r>
      <w:r w:rsidR="006368BD">
        <w:rPr>
          <w:rFonts w:ascii="Arial" w:hAnsi="Arial" w:cs="Arial"/>
          <w:b/>
        </w:rPr>
        <w:t xml:space="preserve"> Ukrajina</w:t>
      </w:r>
      <w:r w:rsidR="006B27E7" w:rsidRPr="007D5669">
        <w:rPr>
          <w:rFonts w:ascii="Arial" w:hAnsi="Arial" w:cs="Arial"/>
          <w:b/>
        </w:rPr>
        <w:t>,</w:t>
      </w:r>
      <w:r w:rsidR="00610485" w:rsidRPr="007D5669">
        <w:rPr>
          <w:rFonts w:ascii="Arial" w:hAnsi="Arial" w:cs="Arial"/>
          <w:b/>
        </w:rPr>
        <w:t xml:space="preserve"> 20</w:t>
      </w:r>
      <w:r w:rsidR="008C1016" w:rsidRPr="007D5669">
        <w:rPr>
          <w:rFonts w:ascii="Arial" w:hAnsi="Arial" w:cs="Arial"/>
          <w:b/>
        </w:rPr>
        <w:t>2</w:t>
      </w:r>
      <w:r w:rsidR="009E11B8">
        <w:rPr>
          <w:rFonts w:ascii="Arial" w:hAnsi="Arial" w:cs="Arial"/>
          <w:b/>
        </w:rPr>
        <w:t>3</w:t>
      </w:r>
    </w:p>
    <w:p w:rsidR="00D47F7B" w:rsidRPr="00576F5B" w:rsidRDefault="00D47F7B" w:rsidP="00217DB3">
      <w:pPr>
        <w:pStyle w:val="Normlnweb"/>
        <w:ind w:right="-1"/>
        <w:rPr>
          <w:rFonts w:ascii="Arial" w:hAnsi="Arial" w:cs="Arial"/>
          <w:color w:val="333333"/>
          <w:shd w:val="clear" w:color="auto" w:fill="FFFFFF"/>
        </w:rPr>
      </w:pPr>
      <w:r w:rsidRPr="00576F5B">
        <w:rPr>
          <w:rFonts w:ascii="Arial" w:hAnsi="Arial" w:cs="Arial"/>
          <w:b/>
        </w:rPr>
        <w:t>Režie:</w:t>
      </w:r>
      <w:r w:rsidRPr="00576F5B">
        <w:rPr>
          <w:rFonts w:ascii="Arial" w:hAnsi="Arial" w:cs="Arial"/>
        </w:rPr>
        <w:t xml:space="preserve"> </w:t>
      </w:r>
      <w:r w:rsidR="006368BD" w:rsidRPr="006368BD">
        <w:rPr>
          <w:rFonts w:ascii="Arial" w:hAnsi="Arial" w:cs="Arial"/>
        </w:rPr>
        <w:t xml:space="preserve">Ivan </w:t>
      </w:r>
      <w:proofErr w:type="spellStart"/>
      <w:r w:rsidR="006368BD" w:rsidRPr="006368BD">
        <w:rPr>
          <w:rFonts w:ascii="Arial" w:hAnsi="Arial" w:cs="Arial"/>
        </w:rPr>
        <w:t>Ostrochovský</w:t>
      </w:r>
      <w:proofErr w:type="spellEnd"/>
      <w:r w:rsidR="006368BD" w:rsidRPr="006368BD">
        <w:rPr>
          <w:rFonts w:ascii="Arial" w:hAnsi="Arial" w:cs="Arial"/>
        </w:rPr>
        <w:t xml:space="preserve">, Pavol </w:t>
      </w:r>
      <w:proofErr w:type="spellStart"/>
      <w:r w:rsidR="006368BD" w:rsidRPr="006368BD">
        <w:rPr>
          <w:rFonts w:ascii="Arial" w:hAnsi="Arial" w:cs="Arial"/>
        </w:rPr>
        <w:t>Pekarčík</w:t>
      </w:r>
      <w:proofErr w:type="spellEnd"/>
    </w:p>
    <w:p w:rsidR="004A576D" w:rsidRDefault="00C85881" w:rsidP="00217DB3">
      <w:pPr>
        <w:pStyle w:val="Normlnweb"/>
        <w:ind w:right="-1"/>
        <w:rPr>
          <w:rFonts w:ascii="Arial" w:hAnsi="Arial" w:cs="Arial"/>
          <w:color w:val="020202"/>
        </w:rPr>
      </w:pPr>
      <w:r>
        <w:rPr>
          <w:rFonts w:ascii="Arial" w:hAnsi="Arial" w:cs="Arial"/>
          <w:b/>
        </w:rPr>
        <w:t>S</w:t>
      </w:r>
      <w:r w:rsidR="00D47F7B" w:rsidRPr="00576F5B">
        <w:rPr>
          <w:rFonts w:ascii="Arial" w:hAnsi="Arial" w:cs="Arial"/>
          <w:b/>
        </w:rPr>
        <w:t>cénář:</w:t>
      </w:r>
      <w:r w:rsidR="00D47F7B" w:rsidRPr="00576F5B">
        <w:rPr>
          <w:rFonts w:ascii="Arial" w:hAnsi="Arial" w:cs="Arial"/>
        </w:rPr>
        <w:t xml:space="preserve"> </w:t>
      </w:r>
      <w:r w:rsidR="006368BD" w:rsidRPr="006368BD">
        <w:rPr>
          <w:rFonts w:ascii="Arial" w:hAnsi="Arial" w:cs="Arial"/>
        </w:rPr>
        <w:t xml:space="preserve">Marek </w:t>
      </w:r>
      <w:proofErr w:type="spellStart"/>
      <w:r w:rsidR="006368BD" w:rsidRPr="006368BD">
        <w:rPr>
          <w:rFonts w:ascii="Arial" w:hAnsi="Arial" w:cs="Arial"/>
        </w:rPr>
        <w:t>Leščák</w:t>
      </w:r>
      <w:proofErr w:type="spellEnd"/>
      <w:r w:rsidR="006368BD" w:rsidRPr="006368BD">
        <w:rPr>
          <w:rFonts w:ascii="Arial" w:hAnsi="Arial" w:cs="Arial"/>
        </w:rPr>
        <w:t xml:space="preserve">, Ivan </w:t>
      </w:r>
      <w:proofErr w:type="spellStart"/>
      <w:r w:rsidR="006368BD" w:rsidRPr="006368BD">
        <w:rPr>
          <w:rFonts w:ascii="Arial" w:hAnsi="Arial" w:cs="Arial"/>
        </w:rPr>
        <w:t>Ostrochovský</w:t>
      </w:r>
      <w:proofErr w:type="spellEnd"/>
      <w:r w:rsidR="006368BD" w:rsidRPr="006368BD">
        <w:rPr>
          <w:rFonts w:ascii="Arial" w:hAnsi="Arial" w:cs="Arial"/>
        </w:rPr>
        <w:t xml:space="preserve">, Pavol </w:t>
      </w:r>
      <w:proofErr w:type="spellStart"/>
      <w:r w:rsidR="006368BD" w:rsidRPr="006368BD">
        <w:rPr>
          <w:rFonts w:ascii="Arial" w:hAnsi="Arial" w:cs="Arial"/>
        </w:rPr>
        <w:t>Pekarčík</w:t>
      </w:r>
      <w:proofErr w:type="spellEnd"/>
    </w:p>
    <w:p w:rsidR="00FB37CE" w:rsidRPr="00576F5B" w:rsidRDefault="000761AA" w:rsidP="00217DB3">
      <w:pPr>
        <w:pStyle w:val="Normlnweb"/>
        <w:ind w:right="-1"/>
        <w:rPr>
          <w:rFonts w:ascii="Arial" w:hAnsi="Arial" w:cs="Arial"/>
        </w:rPr>
      </w:pPr>
      <w:r w:rsidRPr="00576F5B">
        <w:rPr>
          <w:rFonts w:ascii="Arial" w:hAnsi="Arial" w:cs="Arial"/>
          <w:b/>
        </w:rPr>
        <w:t>Kamera</w:t>
      </w:r>
      <w:r w:rsidR="00FB37CE" w:rsidRPr="00576F5B">
        <w:rPr>
          <w:rFonts w:ascii="Arial" w:hAnsi="Arial" w:cs="Arial"/>
          <w:b/>
        </w:rPr>
        <w:t>:</w:t>
      </w:r>
      <w:r w:rsidR="00FB37CE" w:rsidRPr="00576F5B">
        <w:rPr>
          <w:rFonts w:ascii="Arial" w:hAnsi="Arial" w:cs="Arial"/>
        </w:rPr>
        <w:t xml:space="preserve"> </w:t>
      </w:r>
      <w:r w:rsidR="006368BD" w:rsidRPr="006368BD">
        <w:rPr>
          <w:rFonts w:ascii="Arial" w:hAnsi="Arial" w:cs="Arial"/>
        </w:rPr>
        <w:t xml:space="preserve">Ivan </w:t>
      </w:r>
      <w:proofErr w:type="spellStart"/>
      <w:r w:rsidR="006368BD" w:rsidRPr="006368BD">
        <w:rPr>
          <w:rFonts w:ascii="Arial" w:hAnsi="Arial" w:cs="Arial"/>
        </w:rPr>
        <w:t>Ostrochovský</w:t>
      </w:r>
      <w:proofErr w:type="spellEnd"/>
      <w:r w:rsidR="006368BD" w:rsidRPr="006368BD">
        <w:rPr>
          <w:rFonts w:ascii="Arial" w:hAnsi="Arial" w:cs="Arial"/>
        </w:rPr>
        <w:t xml:space="preserve">, Pavel </w:t>
      </w:r>
      <w:proofErr w:type="spellStart"/>
      <w:r w:rsidR="006368BD" w:rsidRPr="006368BD">
        <w:rPr>
          <w:rFonts w:ascii="Arial" w:hAnsi="Arial" w:cs="Arial"/>
        </w:rPr>
        <w:t>Pekarčík</w:t>
      </w:r>
      <w:proofErr w:type="spellEnd"/>
    </w:p>
    <w:p w:rsidR="00937215" w:rsidRPr="00E92929" w:rsidRDefault="00F622D6" w:rsidP="00217DB3">
      <w:pPr>
        <w:pStyle w:val="Normlnweb"/>
        <w:ind w:right="-1"/>
        <w:rPr>
          <w:rFonts w:ascii="Arial" w:hAnsi="Arial" w:cs="Arial"/>
          <w:b/>
        </w:rPr>
      </w:pPr>
      <w:r w:rsidRPr="00E92929">
        <w:rPr>
          <w:rFonts w:ascii="Arial" w:hAnsi="Arial" w:cs="Arial"/>
          <w:b/>
        </w:rPr>
        <w:t>Hudba:</w:t>
      </w:r>
      <w:r w:rsidR="006368BD">
        <w:rPr>
          <w:rFonts w:ascii="Arial" w:hAnsi="Arial" w:cs="Arial"/>
          <w:b/>
        </w:rPr>
        <w:t xml:space="preserve"> </w:t>
      </w:r>
      <w:r w:rsidR="006368BD" w:rsidRPr="006368BD">
        <w:rPr>
          <w:rFonts w:ascii="Arial" w:hAnsi="Arial" w:cs="Arial"/>
        </w:rPr>
        <w:t xml:space="preserve">Roman Kurhan, Michal </w:t>
      </w:r>
      <w:proofErr w:type="spellStart"/>
      <w:r w:rsidR="006368BD" w:rsidRPr="006368BD">
        <w:rPr>
          <w:rFonts w:ascii="Arial" w:hAnsi="Arial" w:cs="Arial"/>
        </w:rPr>
        <w:t>Novinski</w:t>
      </w:r>
      <w:proofErr w:type="spellEnd"/>
    </w:p>
    <w:p w:rsidR="007D5669" w:rsidRPr="00F622D6" w:rsidRDefault="007D5669" w:rsidP="00C529E6">
      <w:pPr>
        <w:pStyle w:val="Normlnweb"/>
        <w:ind w:right="4252"/>
        <w:jc w:val="both"/>
        <w:rPr>
          <w:rFonts w:ascii="Arial" w:hAnsi="Arial" w:cs="Arial"/>
          <w:b/>
        </w:rPr>
      </w:pPr>
      <w:r w:rsidRPr="007D5669">
        <w:rPr>
          <w:rFonts w:ascii="Arial" w:hAnsi="Arial" w:cs="Arial"/>
          <w:b/>
        </w:rPr>
        <w:t>Hrají:</w:t>
      </w:r>
      <w:r>
        <w:rPr>
          <w:rFonts w:ascii="Arial" w:hAnsi="Arial" w:cs="Arial"/>
        </w:rPr>
        <w:t xml:space="preserve"> </w:t>
      </w:r>
      <w:r w:rsidR="006368BD" w:rsidRPr="006368BD">
        <w:rPr>
          <w:rFonts w:ascii="Arial" w:hAnsi="Arial" w:cs="Arial"/>
        </w:rPr>
        <w:t xml:space="preserve">Nikita </w:t>
      </w:r>
      <w:proofErr w:type="spellStart"/>
      <w:r w:rsidR="006368BD" w:rsidRPr="006368BD">
        <w:rPr>
          <w:rFonts w:ascii="Arial" w:hAnsi="Arial" w:cs="Arial"/>
        </w:rPr>
        <w:t>Tiščenko</w:t>
      </w:r>
      <w:proofErr w:type="spellEnd"/>
      <w:r w:rsidR="006368BD" w:rsidRPr="006368BD">
        <w:rPr>
          <w:rFonts w:ascii="Arial" w:hAnsi="Arial" w:cs="Arial"/>
        </w:rPr>
        <w:t xml:space="preserve">, </w:t>
      </w:r>
      <w:proofErr w:type="spellStart"/>
      <w:r w:rsidR="006368BD" w:rsidRPr="006368BD">
        <w:rPr>
          <w:rFonts w:ascii="Arial" w:hAnsi="Arial" w:cs="Arial"/>
        </w:rPr>
        <w:t>Viktorija</w:t>
      </w:r>
      <w:proofErr w:type="spellEnd"/>
      <w:r w:rsidR="006368BD" w:rsidRPr="006368BD">
        <w:rPr>
          <w:rFonts w:ascii="Arial" w:hAnsi="Arial" w:cs="Arial"/>
        </w:rPr>
        <w:t xml:space="preserve"> Mac, Jana </w:t>
      </w:r>
      <w:proofErr w:type="spellStart"/>
      <w:r w:rsidR="006368BD" w:rsidRPr="006368BD">
        <w:rPr>
          <w:rFonts w:ascii="Arial" w:hAnsi="Arial" w:cs="Arial"/>
        </w:rPr>
        <w:t>Jevdokimova</w:t>
      </w:r>
      <w:proofErr w:type="spellEnd"/>
      <w:r w:rsidR="006368BD" w:rsidRPr="006368BD">
        <w:rPr>
          <w:rFonts w:ascii="Arial" w:hAnsi="Arial" w:cs="Arial"/>
        </w:rPr>
        <w:t xml:space="preserve">, </w:t>
      </w:r>
      <w:proofErr w:type="spellStart"/>
      <w:r w:rsidR="006368BD" w:rsidRPr="006368BD">
        <w:rPr>
          <w:rFonts w:ascii="Arial" w:hAnsi="Arial" w:cs="Arial"/>
        </w:rPr>
        <w:t>Jevgenij</w:t>
      </w:r>
      <w:proofErr w:type="spellEnd"/>
      <w:r w:rsidR="006368BD" w:rsidRPr="006368BD">
        <w:rPr>
          <w:rFonts w:ascii="Arial" w:hAnsi="Arial" w:cs="Arial"/>
        </w:rPr>
        <w:t xml:space="preserve"> Boršč, Anna </w:t>
      </w:r>
      <w:proofErr w:type="spellStart"/>
      <w:r w:rsidR="006368BD" w:rsidRPr="006368BD">
        <w:rPr>
          <w:rFonts w:ascii="Arial" w:hAnsi="Arial" w:cs="Arial"/>
        </w:rPr>
        <w:t>Tiščenko</w:t>
      </w:r>
      <w:proofErr w:type="spellEnd"/>
      <w:r w:rsidR="006368BD" w:rsidRPr="006368BD">
        <w:rPr>
          <w:rFonts w:ascii="Arial" w:hAnsi="Arial" w:cs="Arial"/>
        </w:rPr>
        <w:t xml:space="preserve">, Vitalij Pavlovič, </w:t>
      </w:r>
      <w:proofErr w:type="spellStart"/>
      <w:r w:rsidR="006368BD" w:rsidRPr="006368BD">
        <w:rPr>
          <w:rFonts w:ascii="Arial" w:hAnsi="Arial" w:cs="Arial"/>
        </w:rPr>
        <w:t>Volodimirovna</w:t>
      </w:r>
      <w:proofErr w:type="spellEnd"/>
      <w:r w:rsidR="006368BD" w:rsidRPr="006368BD">
        <w:rPr>
          <w:rFonts w:ascii="Arial" w:hAnsi="Arial" w:cs="Arial"/>
        </w:rPr>
        <w:t xml:space="preserve"> </w:t>
      </w:r>
      <w:proofErr w:type="spellStart"/>
      <w:r w:rsidR="006368BD" w:rsidRPr="006368BD">
        <w:rPr>
          <w:rFonts w:ascii="Arial" w:hAnsi="Arial" w:cs="Arial"/>
        </w:rPr>
        <w:t>Syrbu</w:t>
      </w:r>
      <w:proofErr w:type="spellEnd"/>
    </w:p>
    <w:p w:rsidR="00AE220E" w:rsidRDefault="00AE220E" w:rsidP="00502266">
      <w:pPr>
        <w:pStyle w:val="Normlnweb"/>
        <w:rPr>
          <w:rFonts w:ascii="Arial" w:hAnsi="Arial" w:cs="Arial"/>
        </w:rPr>
      </w:pPr>
    </w:p>
    <w:p w:rsidR="00D71CC1" w:rsidRDefault="00D71CC1" w:rsidP="00502266">
      <w:pPr>
        <w:pStyle w:val="Normlnweb"/>
        <w:rPr>
          <w:rFonts w:ascii="Arial" w:hAnsi="Arial" w:cs="Arial"/>
        </w:rPr>
      </w:pPr>
    </w:p>
    <w:p w:rsidR="006368BD" w:rsidRPr="006368BD" w:rsidRDefault="006368BD" w:rsidP="00D71CC1">
      <w:pPr>
        <w:pStyle w:val="Text"/>
        <w:spacing w:after="120"/>
        <w:jc w:val="both"/>
        <w:rPr>
          <w:rFonts w:ascii="Arial" w:hAnsi="Arial" w:cs="Arial"/>
          <w:b/>
          <w:lang w:val="cs-CZ"/>
        </w:rPr>
      </w:pPr>
      <w:r w:rsidRPr="006368BD">
        <w:rPr>
          <w:rFonts w:ascii="Arial" w:hAnsi="Arial" w:cs="Arial"/>
          <w:b/>
          <w:lang w:val="cs-CZ"/>
        </w:rPr>
        <w:t xml:space="preserve">Film </w:t>
      </w:r>
      <w:r w:rsidRPr="006368BD">
        <w:rPr>
          <w:rFonts w:ascii="Arial" w:hAnsi="Arial" w:cs="Arial"/>
          <w:b/>
          <w:i/>
          <w:lang w:val="cs-CZ"/>
        </w:rPr>
        <w:t>Světloplachost</w:t>
      </w:r>
      <w:r w:rsidRPr="006368BD">
        <w:rPr>
          <w:rFonts w:ascii="Arial" w:hAnsi="Arial" w:cs="Arial"/>
          <w:b/>
          <w:lang w:val="cs-CZ"/>
        </w:rPr>
        <w:t xml:space="preserve"> sleduje podoby dětství prostřednictvím dvou ukrajinských dětí, ukrývajících se s rodinami před bombardováním v metru zdevastovaného Charkova. </w:t>
      </w:r>
      <w:r w:rsidR="00D71CC1">
        <w:rPr>
          <w:rFonts w:ascii="Arial" w:hAnsi="Arial" w:cs="Arial"/>
          <w:b/>
          <w:lang w:val="cs-CZ"/>
        </w:rPr>
        <w:t xml:space="preserve">Snímek získal </w:t>
      </w:r>
      <w:r w:rsidR="00D71CC1" w:rsidRPr="006368BD">
        <w:rPr>
          <w:rFonts w:ascii="Arial" w:hAnsi="Arial" w:cs="Arial"/>
          <w:b/>
          <w:lang w:val="cs-CZ"/>
        </w:rPr>
        <w:t xml:space="preserve">cenu Europa </w:t>
      </w:r>
      <w:proofErr w:type="spellStart"/>
      <w:r w:rsidR="00D71CC1" w:rsidRPr="006368BD">
        <w:rPr>
          <w:rFonts w:ascii="Arial" w:hAnsi="Arial" w:cs="Arial"/>
          <w:b/>
          <w:lang w:val="cs-CZ"/>
        </w:rPr>
        <w:t>Cinemas</w:t>
      </w:r>
      <w:proofErr w:type="spellEnd"/>
      <w:r w:rsidR="00D71CC1" w:rsidRPr="006368BD">
        <w:rPr>
          <w:rFonts w:ascii="Arial" w:hAnsi="Arial" w:cs="Arial"/>
          <w:b/>
          <w:lang w:val="cs-CZ"/>
        </w:rPr>
        <w:t xml:space="preserve"> Label</w:t>
      </w:r>
      <w:r w:rsidR="00D71CC1">
        <w:rPr>
          <w:rFonts w:ascii="Arial" w:hAnsi="Arial" w:cs="Arial"/>
          <w:b/>
          <w:lang w:val="cs-CZ"/>
        </w:rPr>
        <w:t xml:space="preserve"> n</w:t>
      </w:r>
      <w:r>
        <w:rPr>
          <w:rFonts w:ascii="Arial" w:hAnsi="Arial" w:cs="Arial"/>
          <w:b/>
          <w:lang w:val="cs-CZ"/>
        </w:rPr>
        <w:t>a festivalu v Benátkách</w:t>
      </w:r>
      <w:r w:rsidRPr="006368BD">
        <w:rPr>
          <w:rFonts w:ascii="Arial" w:hAnsi="Arial" w:cs="Arial"/>
          <w:b/>
          <w:lang w:val="cs-CZ"/>
        </w:rPr>
        <w:t>.</w:t>
      </w:r>
    </w:p>
    <w:p w:rsidR="006368BD" w:rsidRDefault="006368BD" w:rsidP="00D71CC1">
      <w:pPr>
        <w:pStyle w:val="Text"/>
        <w:spacing w:after="120"/>
        <w:jc w:val="both"/>
        <w:rPr>
          <w:rFonts w:ascii="Arial" w:hAnsi="Arial" w:cs="Arial"/>
          <w:lang w:val="cs-CZ"/>
        </w:rPr>
      </w:pPr>
      <w:r w:rsidRPr="006368BD">
        <w:rPr>
          <w:rFonts w:ascii="Arial" w:hAnsi="Arial" w:cs="Arial"/>
          <w:lang w:val="cs-CZ"/>
        </w:rPr>
        <w:t xml:space="preserve">Jedno chladné únorové ráno přijíždí dvanáctiletý Niki a jeho rodina na charkovskou stanici metra, aby se </w:t>
      </w:r>
      <w:r>
        <w:rPr>
          <w:rFonts w:ascii="Arial" w:hAnsi="Arial" w:cs="Arial"/>
          <w:lang w:val="cs-CZ"/>
        </w:rPr>
        <w:t xml:space="preserve">zde </w:t>
      </w:r>
      <w:r w:rsidRPr="006368BD">
        <w:rPr>
          <w:rFonts w:ascii="Arial" w:hAnsi="Arial" w:cs="Arial"/>
          <w:lang w:val="cs-CZ"/>
        </w:rPr>
        <w:t xml:space="preserve">ukryli před děsivou válkou, která zuří v ulicích jejich města. Pro </w:t>
      </w:r>
      <w:proofErr w:type="spellStart"/>
      <w:r w:rsidRPr="006368BD">
        <w:rPr>
          <w:rFonts w:ascii="Arial" w:hAnsi="Arial" w:cs="Arial"/>
          <w:lang w:val="cs-CZ"/>
        </w:rPr>
        <w:t>Nikiho</w:t>
      </w:r>
      <w:proofErr w:type="spellEnd"/>
      <w:r w:rsidRPr="006368BD">
        <w:rPr>
          <w:rFonts w:ascii="Arial" w:hAnsi="Arial" w:cs="Arial"/>
          <w:lang w:val="cs-CZ"/>
        </w:rPr>
        <w:t xml:space="preserve"> rodinu se denní světlo stává synonymem smrtelného nebezpečí. Chlapec nesmí opustit prostory stanice, kde žije spolu se stovkami dalších lidí, pod neustálou září neonových světel. Niki se bezcílně toulá po opuštěných vagónech a nástupištích, a když potká Viku, otevře se před ním zcela nový svět. Děti se postupně sbližují a společně nacházejí odvahu opět pocítit na svých tvářích paprsky slunce. </w:t>
      </w:r>
    </w:p>
    <w:p w:rsidR="006368BD" w:rsidRPr="00344BD0" w:rsidRDefault="00344BD0" w:rsidP="00D71CC1">
      <w:pPr>
        <w:pStyle w:val="Text"/>
        <w:spacing w:after="120"/>
        <w:jc w:val="both"/>
        <w:rPr>
          <w:rFonts w:ascii="Arial" w:hAnsi="Arial" w:cs="Arial"/>
          <w:i/>
          <w:lang w:val="cs-CZ"/>
        </w:rPr>
      </w:pPr>
      <w:r w:rsidRPr="00344BD0">
        <w:rPr>
          <w:rFonts w:ascii="Arial" w:hAnsi="Arial" w:cs="Arial"/>
          <w:lang w:val="cs-CZ"/>
        </w:rPr>
        <w:t xml:space="preserve">Porota, která filmu udělila cenu Europa </w:t>
      </w:r>
      <w:proofErr w:type="spellStart"/>
      <w:r w:rsidRPr="00344BD0">
        <w:rPr>
          <w:rFonts w:ascii="Arial" w:hAnsi="Arial" w:cs="Arial"/>
          <w:lang w:val="cs-CZ"/>
        </w:rPr>
        <w:t>Cinemas</w:t>
      </w:r>
      <w:proofErr w:type="spellEnd"/>
      <w:r w:rsidRPr="00344BD0">
        <w:rPr>
          <w:rFonts w:ascii="Arial" w:hAnsi="Arial" w:cs="Arial"/>
          <w:lang w:val="cs-CZ"/>
        </w:rPr>
        <w:t xml:space="preserve"> Label 2023</w:t>
      </w:r>
      <w:r>
        <w:rPr>
          <w:rFonts w:ascii="Arial" w:hAnsi="Arial" w:cs="Arial"/>
          <w:lang w:val="cs-CZ"/>
        </w:rPr>
        <w:t>,</w:t>
      </w:r>
      <w:r w:rsidRPr="00344BD0">
        <w:rPr>
          <w:rFonts w:ascii="Arial" w:hAnsi="Arial" w:cs="Arial"/>
          <w:lang w:val="cs-CZ"/>
        </w:rPr>
        <w:t xml:space="preserve"> vydala </w:t>
      </w:r>
      <w:r>
        <w:rPr>
          <w:rFonts w:ascii="Arial" w:hAnsi="Arial" w:cs="Arial"/>
          <w:lang w:val="cs-CZ"/>
        </w:rPr>
        <w:t>k</w:t>
      </w:r>
      <w:r w:rsidR="00593C25">
        <w:rPr>
          <w:rFonts w:ascii="Arial" w:hAnsi="Arial" w:cs="Arial"/>
          <w:lang w:val="cs-CZ"/>
        </w:rPr>
        <w:t> svému rozhodnutí</w:t>
      </w:r>
      <w:r>
        <w:rPr>
          <w:rFonts w:ascii="Arial" w:hAnsi="Arial" w:cs="Arial"/>
          <w:lang w:val="cs-CZ"/>
        </w:rPr>
        <w:t xml:space="preserve"> tento</w:t>
      </w:r>
      <w:r w:rsidRPr="00344BD0">
        <w:rPr>
          <w:rFonts w:ascii="Arial" w:hAnsi="Arial" w:cs="Arial"/>
          <w:lang w:val="cs-CZ"/>
        </w:rPr>
        <w:t xml:space="preserve"> komentář: </w:t>
      </w:r>
      <w:r w:rsidRPr="00344BD0">
        <w:rPr>
          <w:rFonts w:ascii="Arial" w:hAnsi="Arial" w:cs="Arial"/>
          <w:i/>
          <w:lang w:val="cs-CZ"/>
        </w:rPr>
        <w:t xml:space="preserve">"Světloplachost je velmi originální </w:t>
      </w:r>
      <w:r>
        <w:rPr>
          <w:rFonts w:ascii="Arial" w:hAnsi="Arial" w:cs="Arial"/>
          <w:i/>
          <w:lang w:val="cs-CZ"/>
        </w:rPr>
        <w:t xml:space="preserve">a krásně odpozorovaný </w:t>
      </w:r>
      <w:r w:rsidRPr="00344BD0">
        <w:rPr>
          <w:rFonts w:ascii="Arial" w:hAnsi="Arial" w:cs="Arial"/>
          <w:i/>
          <w:lang w:val="cs-CZ"/>
        </w:rPr>
        <w:t>film</w:t>
      </w:r>
      <w:r>
        <w:rPr>
          <w:rFonts w:ascii="Arial" w:hAnsi="Arial" w:cs="Arial"/>
          <w:i/>
          <w:lang w:val="cs-CZ"/>
        </w:rPr>
        <w:t>, který se</w:t>
      </w:r>
      <w:r w:rsidRPr="00344BD0">
        <w:rPr>
          <w:rFonts w:ascii="Arial" w:hAnsi="Arial" w:cs="Arial"/>
          <w:i/>
          <w:lang w:val="cs-CZ"/>
        </w:rPr>
        <w:t xml:space="preserve"> odehráv</w:t>
      </w:r>
      <w:r>
        <w:rPr>
          <w:rFonts w:ascii="Arial" w:hAnsi="Arial" w:cs="Arial"/>
          <w:i/>
          <w:lang w:val="cs-CZ"/>
        </w:rPr>
        <w:t>á</w:t>
      </w:r>
      <w:r w:rsidRPr="00344BD0">
        <w:rPr>
          <w:rFonts w:ascii="Arial" w:hAnsi="Arial" w:cs="Arial"/>
          <w:i/>
          <w:lang w:val="cs-CZ"/>
        </w:rPr>
        <w:t xml:space="preserve"> v podzemní stanici charkovského metra uprostřed války na Ukrajině. </w:t>
      </w:r>
      <w:r>
        <w:rPr>
          <w:rFonts w:ascii="Arial" w:hAnsi="Arial" w:cs="Arial"/>
          <w:i/>
          <w:lang w:val="cs-CZ"/>
        </w:rPr>
        <w:t>Není to ale</w:t>
      </w:r>
      <w:r w:rsidRPr="00344BD0">
        <w:rPr>
          <w:rFonts w:ascii="Arial" w:hAnsi="Arial" w:cs="Arial"/>
          <w:i/>
          <w:lang w:val="cs-CZ"/>
        </w:rPr>
        <w:t xml:space="preserve"> žádný klišovitý válečný příběh. Sledujeme, jak se lidé - a zejména děti - učí </w:t>
      </w:r>
      <w:r>
        <w:rPr>
          <w:rFonts w:ascii="Arial" w:hAnsi="Arial" w:cs="Arial"/>
          <w:i/>
          <w:lang w:val="cs-CZ"/>
        </w:rPr>
        <w:t>vytvořit</w:t>
      </w:r>
      <w:r w:rsidRPr="00344BD0">
        <w:rPr>
          <w:rFonts w:ascii="Arial" w:hAnsi="Arial" w:cs="Arial"/>
          <w:i/>
          <w:lang w:val="cs-CZ"/>
        </w:rPr>
        <w:t xml:space="preserve"> nový způsob života. Je </w:t>
      </w:r>
      <w:r>
        <w:rPr>
          <w:rFonts w:ascii="Arial" w:hAnsi="Arial" w:cs="Arial"/>
          <w:i/>
          <w:lang w:val="cs-CZ"/>
        </w:rPr>
        <w:t>zde</w:t>
      </w:r>
      <w:r w:rsidRPr="00344BD0">
        <w:rPr>
          <w:rFonts w:ascii="Arial" w:hAnsi="Arial" w:cs="Arial"/>
          <w:i/>
          <w:lang w:val="cs-CZ"/>
        </w:rPr>
        <w:t xml:space="preserve"> naděje a radost z maličkostí - například z občasného luxusu </w:t>
      </w:r>
      <w:r>
        <w:rPr>
          <w:rFonts w:ascii="Arial" w:hAnsi="Arial" w:cs="Arial"/>
          <w:i/>
          <w:lang w:val="cs-CZ"/>
        </w:rPr>
        <w:t>po</w:t>
      </w:r>
      <w:r w:rsidRPr="00344BD0">
        <w:rPr>
          <w:rFonts w:ascii="Arial" w:hAnsi="Arial" w:cs="Arial"/>
          <w:i/>
          <w:lang w:val="cs-CZ"/>
        </w:rPr>
        <w:t>cítit slunce na tváři. Film je mimořádně dobře natočený, kameramansky vyniká.”</w:t>
      </w:r>
    </w:p>
    <w:p w:rsidR="006368BD" w:rsidRDefault="00104459" w:rsidP="004A4D18">
      <w:pPr>
        <w:pStyle w:val="Text"/>
        <w:jc w:val="both"/>
        <w:rPr>
          <w:rFonts w:ascii="Arial" w:hAnsi="Arial" w:cs="Arial"/>
          <w:lang w:val="cs-CZ"/>
        </w:rPr>
      </w:pPr>
      <w:r w:rsidRPr="00104459">
        <w:rPr>
          <w:rFonts w:ascii="Arial" w:hAnsi="Arial" w:cs="Arial"/>
          <w:lang w:val="cs-CZ"/>
        </w:rPr>
        <w:t xml:space="preserve">Film </w:t>
      </w:r>
      <w:r w:rsidRPr="00104459">
        <w:rPr>
          <w:rFonts w:ascii="Arial" w:hAnsi="Arial" w:cs="Arial"/>
          <w:i/>
          <w:lang w:val="cs-CZ"/>
        </w:rPr>
        <w:t>Světloplachost</w:t>
      </w:r>
      <w:r w:rsidRPr="00104459">
        <w:rPr>
          <w:rFonts w:ascii="Arial" w:hAnsi="Arial" w:cs="Arial"/>
          <w:lang w:val="cs-CZ"/>
        </w:rPr>
        <w:t xml:space="preserve"> </w:t>
      </w:r>
      <w:r>
        <w:rPr>
          <w:rFonts w:ascii="Arial" w:hAnsi="Arial" w:cs="Arial"/>
          <w:lang w:val="cs-CZ"/>
        </w:rPr>
        <w:t xml:space="preserve">byl </w:t>
      </w:r>
      <w:r w:rsidRPr="00104459">
        <w:rPr>
          <w:rFonts w:ascii="Arial" w:hAnsi="Arial" w:cs="Arial"/>
          <w:lang w:val="cs-CZ"/>
        </w:rPr>
        <w:t xml:space="preserve">Slovenskou filmovou a televizní akademií vybrán jako </w:t>
      </w:r>
      <w:r>
        <w:rPr>
          <w:rFonts w:ascii="Arial" w:hAnsi="Arial" w:cs="Arial"/>
          <w:lang w:val="cs-CZ"/>
        </w:rPr>
        <w:t xml:space="preserve">národní </w:t>
      </w:r>
      <w:r w:rsidRPr="00104459">
        <w:rPr>
          <w:rFonts w:ascii="Arial" w:hAnsi="Arial" w:cs="Arial"/>
          <w:lang w:val="cs-CZ"/>
        </w:rPr>
        <w:t>kandidát</w:t>
      </w:r>
      <w:r>
        <w:rPr>
          <w:rFonts w:ascii="Arial" w:hAnsi="Arial" w:cs="Arial"/>
          <w:lang w:val="cs-CZ"/>
        </w:rPr>
        <w:t xml:space="preserve"> </w:t>
      </w:r>
      <w:r w:rsidR="00612F38">
        <w:rPr>
          <w:rFonts w:ascii="Arial" w:hAnsi="Arial" w:cs="Arial"/>
          <w:lang w:val="cs-CZ"/>
        </w:rPr>
        <w:t xml:space="preserve">na </w:t>
      </w:r>
      <w:r w:rsidRPr="00104459">
        <w:rPr>
          <w:rFonts w:ascii="Arial" w:hAnsi="Arial" w:cs="Arial"/>
          <w:lang w:val="cs-CZ"/>
        </w:rPr>
        <w:t>cenu americké Akademie filmového umění a věd</w:t>
      </w:r>
      <w:r>
        <w:rPr>
          <w:rFonts w:ascii="Arial" w:hAnsi="Arial" w:cs="Arial"/>
          <w:lang w:val="cs-CZ"/>
        </w:rPr>
        <w:t xml:space="preserve">, tedy </w:t>
      </w:r>
      <w:r w:rsidRPr="00104459">
        <w:rPr>
          <w:rFonts w:ascii="Arial" w:hAnsi="Arial" w:cs="Arial"/>
          <w:lang w:val="cs-CZ"/>
        </w:rPr>
        <w:t xml:space="preserve">na </w:t>
      </w:r>
      <w:r>
        <w:rPr>
          <w:rFonts w:ascii="Arial" w:hAnsi="Arial" w:cs="Arial"/>
          <w:lang w:val="cs-CZ"/>
        </w:rPr>
        <w:t>Oscara</w:t>
      </w:r>
      <w:bookmarkStart w:id="0" w:name="_GoBack"/>
      <w:bookmarkEnd w:id="0"/>
      <w:r w:rsidRPr="00104459">
        <w:rPr>
          <w:rFonts w:ascii="Arial" w:hAnsi="Arial" w:cs="Arial"/>
          <w:lang w:val="cs-CZ"/>
        </w:rPr>
        <w:t>.</w:t>
      </w:r>
    </w:p>
    <w:p w:rsidR="00193A17" w:rsidRDefault="00193A17" w:rsidP="004A4D18">
      <w:pPr>
        <w:pStyle w:val="Text"/>
        <w:jc w:val="both"/>
        <w:rPr>
          <w:rFonts w:ascii="Arial" w:hAnsi="Arial" w:cs="Arial"/>
          <w:lang w:val="cs-CZ"/>
        </w:rPr>
      </w:pPr>
    </w:p>
    <w:p w:rsidR="00C44B5C" w:rsidRPr="000224B5" w:rsidRDefault="00C44B5C" w:rsidP="004A4D18">
      <w:pPr>
        <w:pStyle w:val="Text"/>
        <w:jc w:val="both"/>
        <w:rPr>
          <w:rFonts w:ascii="Arial" w:hAnsi="Arial" w:cs="Arial"/>
          <w:lang w:val="cs-CZ"/>
        </w:rPr>
      </w:pPr>
    </w:p>
    <w:p w:rsidR="00636A1C" w:rsidRPr="00E565D1" w:rsidRDefault="00636A1C" w:rsidP="00636A1C">
      <w:pPr>
        <w:pStyle w:val="Normlnweb"/>
        <w:tabs>
          <w:tab w:val="left" w:pos="1701"/>
        </w:tabs>
        <w:rPr>
          <w:rFonts w:ascii="Arial" w:hAnsi="Arial" w:cs="Arial"/>
        </w:rPr>
      </w:pPr>
      <w:r w:rsidRPr="00E565D1">
        <w:rPr>
          <w:rFonts w:ascii="Arial" w:hAnsi="Arial" w:cs="Arial"/>
        </w:rPr>
        <w:t xml:space="preserve">Přístupnost: </w:t>
      </w:r>
      <w:r w:rsidRPr="00E565D1">
        <w:rPr>
          <w:rFonts w:ascii="Arial" w:hAnsi="Arial" w:cs="Arial"/>
        </w:rPr>
        <w:tab/>
      </w:r>
      <w:r w:rsidR="00104459">
        <w:rPr>
          <w:rFonts w:ascii="Arial" w:hAnsi="Arial" w:cs="Arial"/>
        </w:rPr>
        <w:t>pro všechny</w:t>
      </w:r>
    </w:p>
    <w:p w:rsidR="00D47F7B" w:rsidRPr="00DB6A83" w:rsidRDefault="00D47F7B" w:rsidP="00D47F7B">
      <w:pPr>
        <w:pStyle w:val="Normlnweb"/>
        <w:tabs>
          <w:tab w:val="left" w:pos="1701"/>
        </w:tabs>
        <w:rPr>
          <w:rFonts w:ascii="Arial" w:hAnsi="Arial" w:cs="Arial"/>
        </w:rPr>
      </w:pPr>
      <w:r w:rsidRPr="00DB6A83">
        <w:rPr>
          <w:rFonts w:ascii="Arial" w:hAnsi="Arial" w:cs="Arial"/>
        </w:rPr>
        <w:t>Žánr:</w:t>
      </w:r>
      <w:r w:rsidRPr="00DB6A83">
        <w:rPr>
          <w:rFonts w:ascii="Arial" w:hAnsi="Arial" w:cs="Arial"/>
        </w:rPr>
        <w:tab/>
      </w:r>
      <w:r w:rsidR="00B63BE6">
        <w:rPr>
          <w:rFonts w:ascii="Arial" w:hAnsi="Arial" w:cs="Arial"/>
        </w:rPr>
        <w:t xml:space="preserve">hraný / </w:t>
      </w:r>
      <w:r w:rsidR="00BF4F75">
        <w:rPr>
          <w:rFonts w:ascii="Arial" w:hAnsi="Arial" w:cs="Arial"/>
        </w:rPr>
        <w:t>dokument</w:t>
      </w:r>
    </w:p>
    <w:p w:rsidR="00636A1C" w:rsidRDefault="00636A1C" w:rsidP="00636A1C">
      <w:pPr>
        <w:pStyle w:val="Normlnweb"/>
        <w:tabs>
          <w:tab w:val="left" w:pos="1701"/>
        </w:tabs>
        <w:rPr>
          <w:rFonts w:ascii="Arial" w:hAnsi="Arial" w:cs="Arial"/>
        </w:rPr>
      </w:pPr>
      <w:r w:rsidRPr="00E93938">
        <w:rPr>
          <w:rFonts w:ascii="Arial" w:hAnsi="Arial" w:cs="Arial"/>
        </w:rPr>
        <w:t xml:space="preserve">Verze: </w:t>
      </w:r>
      <w:r w:rsidRPr="00E93938">
        <w:rPr>
          <w:rFonts w:ascii="Arial" w:hAnsi="Arial" w:cs="Arial"/>
        </w:rPr>
        <w:tab/>
      </w:r>
      <w:r w:rsidR="006368BD" w:rsidRPr="006368BD">
        <w:rPr>
          <w:rFonts w:ascii="Arial" w:hAnsi="Arial" w:cs="Arial"/>
        </w:rPr>
        <w:t>ukrajinsky a rusky s českými titulky</w:t>
      </w:r>
    </w:p>
    <w:p w:rsidR="00D47F7B" w:rsidRPr="00DB6A83" w:rsidRDefault="00D47F7B" w:rsidP="00D47F7B">
      <w:pPr>
        <w:pStyle w:val="Normlnweb"/>
        <w:tabs>
          <w:tab w:val="left" w:pos="1701"/>
        </w:tabs>
        <w:rPr>
          <w:rFonts w:ascii="Arial" w:hAnsi="Arial" w:cs="Arial"/>
        </w:rPr>
      </w:pPr>
      <w:r w:rsidRPr="00DB6A83">
        <w:rPr>
          <w:rFonts w:ascii="Arial" w:hAnsi="Arial" w:cs="Arial"/>
        </w:rPr>
        <w:t>Stopáž:</w:t>
      </w:r>
      <w:r w:rsidRPr="00DB6A83">
        <w:rPr>
          <w:rFonts w:ascii="Arial" w:hAnsi="Arial" w:cs="Arial"/>
        </w:rPr>
        <w:tab/>
      </w:r>
      <w:r w:rsidR="006368BD">
        <w:rPr>
          <w:rFonts w:ascii="Arial" w:hAnsi="Arial" w:cs="Arial"/>
        </w:rPr>
        <w:t>71</w:t>
      </w:r>
      <w:r w:rsidR="000224B5">
        <w:rPr>
          <w:rFonts w:ascii="Arial" w:hAnsi="Arial" w:cs="Arial"/>
        </w:rPr>
        <w:t xml:space="preserve"> </w:t>
      </w:r>
      <w:r w:rsidR="00E03D5A">
        <w:rPr>
          <w:rFonts w:ascii="Arial" w:hAnsi="Arial" w:cs="Arial"/>
        </w:rPr>
        <w:t>minut</w:t>
      </w:r>
    </w:p>
    <w:p w:rsidR="007A0A42" w:rsidRPr="00DB6A83" w:rsidRDefault="007A0A42" w:rsidP="007A0A42">
      <w:pPr>
        <w:pStyle w:val="Normlnweb"/>
        <w:tabs>
          <w:tab w:val="left" w:pos="1701"/>
        </w:tabs>
        <w:rPr>
          <w:rFonts w:ascii="Arial" w:hAnsi="Arial" w:cs="Arial"/>
        </w:rPr>
      </w:pPr>
      <w:r w:rsidRPr="00CD1CD5">
        <w:rPr>
          <w:rFonts w:ascii="Arial" w:hAnsi="Arial" w:cs="Arial"/>
        </w:rPr>
        <w:t>Formát:</w:t>
      </w:r>
      <w:r w:rsidRPr="00CD1CD5">
        <w:rPr>
          <w:rFonts w:ascii="Arial" w:hAnsi="Arial" w:cs="Arial"/>
        </w:rPr>
        <w:tab/>
      </w:r>
      <w:r w:rsidR="00434919" w:rsidRPr="0031056D">
        <w:rPr>
          <w:rFonts w:ascii="Arial" w:hAnsi="Arial" w:cs="Arial"/>
        </w:rPr>
        <w:t>2D</w:t>
      </w:r>
      <w:r w:rsidR="005517E6">
        <w:rPr>
          <w:rFonts w:ascii="Arial" w:hAnsi="Arial" w:cs="Arial"/>
        </w:rPr>
        <w:t xml:space="preserve"> DCP</w:t>
      </w:r>
      <w:r w:rsidR="00E03D5A">
        <w:rPr>
          <w:rFonts w:ascii="Arial" w:hAnsi="Arial" w:cs="Arial"/>
        </w:rPr>
        <w:t>,</w:t>
      </w:r>
      <w:r w:rsidR="00434919" w:rsidRPr="0031056D">
        <w:rPr>
          <w:rFonts w:ascii="Arial" w:hAnsi="Arial" w:cs="Arial"/>
        </w:rPr>
        <w:t xml:space="preserve"> </w:t>
      </w:r>
      <w:r w:rsidR="00434919">
        <w:rPr>
          <w:rFonts w:ascii="Arial" w:hAnsi="Arial" w:cs="Arial"/>
        </w:rPr>
        <w:t>zvuk 5.1</w:t>
      </w:r>
    </w:p>
    <w:p w:rsidR="00D47F7B" w:rsidRPr="00DB6A83" w:rsidRDefault="00D47F7B" w:rsidP="00D47F7B">
      <w:pPr>
        <w:pStyle w:val="Normlnweb"/>
        <w:tabs>
          <w:tab w:val="left" w:pos="1701"/>
        </w:tabs>
        <w:rPr>
          <w:rFonts w:ascii="Arial" w:hAnsi="Arial" w:cs="Arial"/>
        </w:rPr>
      </w:pPr>
      <w:r w:rsidRPr="00DB6A83">
        <w:rPr>
          <w:rFonts w:ascii="Arial" w:hAnsi="Arial" w:cs="Arial"/>
        </w:rPr>
        <w:t xml:space="preserve">Monopol </w:t>
      </w:r>
      <w:proofErr w:type="gramStart"/>
      <w:r w:rsidRPr="00DB6A83">
        <w:rPr>
          <w:rFonts w:ascii="Arial" w:hAnsi="Arial" w:cs="Arial"/>
        </w:rPr>
        <w:t>do</w:t>
      </w:r>
      <w:proofErr w:type="gramEnd"/>
      <w:r w:rsidRPr="00DB6A83">
        <w:rPr>
          <w:rFonts w:ascii="Arial" w:hAnsi="Arial" w:cs="Arial"/>
        </w:rPr>
        <w:t>:</w:t>
      </w:r>
      <w:r w:rsidRPr="00DB6A83">
        <w:rPr>
          <w:rFonts w:ascii="Arial" w:hAnsi="Arial" w:cs="Arial"/>
        </w:rPr>
        <w:tab/>
      </w:r>
      <w:r w:rsidR="00104459">
        <w:rPr>
          <w:rFonts w:ascii="Arial" w:hAnsi="Arial" w:cs="Arial"/>
        </w:rPr>
        <w:t>23. 11. 2033</w:t>
      </w:r>
    </w:p>
    <w:p w:rsidR="00957B56" w:rsidRPr="009E5E4E" w:rsidRDefault="00957B56" w:rsidP="00957B56">
      <w:pPr>
        <w:pStyle w:val="Normlnweb"/>
        <w:tabs>
          <w:tab w:val="left" w:pos="1701"/>
        </w:tabs>
        <w:rPr>
          <w:rFonts w:ascii="Arial" w:hAnsi="Arial" w:cs="Arial"/>
        </w:rPr>
      </w:pPr>
      <w:r w:rsidRPr="009E5E4E">
        <w:rPr>
          <w:rFonts w:ascii="Arial" w:hAnsi="Arial" w:cs="Arial"/>
        </w:rPr>
        <w:t xml:space="preserve">Programování: </w:t>
      </w:r>
      <w:r>
        <w:rPr>
          <w:rFonts w:ascii="Arial" w:hAnsi="Arial" w:cs="Arial"/>
        </w:rPr>
        <w:tab/>
      </w:r>
      <w:r w:rsidRPr="009E5E4E">
        <w:rPr>
          <w:rFonts w:ascii="Arial" w:hAnsi="Arial" w:cs="Arial"/>
        </w:rPr>
        <w:t xml:space="preserve">Zuzana Černá, GSM: 602 836 993, </w:t>
      </w:r>
      <w:hyperlink r:id="rId8" w:history="1">
        <w:r w:rsidRPr="008675DC">
          <w:rPr>
            <w:rStyle w:val="Hypertextovodkaz"/>
            <w:rFonts w:ascii="Arial" w:hAnsi="Arial" w:cs="Arial"/>
          </w:rPr>
          <w:t>cerna@cinemart.cz</w:t>
        </w:r>
      </w:hyperlink>
    </w:p>
    <w:p w:rsidR="00EC31F4" w:rsidRDefault="00957B56" w:rsidP="007D5669">
      <w:pPr>
        <w:pStyle w:val="Normlnweb"/>
        <w:tabs>
          <w:tab w:val="left" w:pos="1701"/>
        </w:tabs>
      </w:pPr>
      <w:r>
        <w:rPr>
          <w:rFonts w:ascii="Arial" w:hAnsi="Arial" w:cs="Arial"/>
        </w:rPr>
        <w:tab/>
      </w:r>
      <w:r w:rsidRPr="009E5E4E">
        <w:rPr>
          <w:rFonts w:ascii="Arial" w:hAnsi="Arial" w:cs="Arial"/>
        </w:rPr>
        <w:t xml:space="preserve">Filmy si objednejte na </w:t>
      </w:r>
      <w:hyperlink r:id="rId9" w:history="1">
        <w:r w:rsidRPr="008675DC">
          <w:rPr>
            <w:rStyle w:val="Hypertextovodkaz"/>
            <w:rFonts w:ascii="Arial" w:hAnsi="Arial" w:cs="Arial"/>
          </w:rPr>
          <w:t>www.disfilm.cz</w:t>
        </w:r>
      </w:hyperlink>
    </w:p>
    <w:sectPr w:rsidR="00EC31F4" w:rsidSect="00035C30">
      <w:head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A3" w:rsidRDefault="008C7DA3">
      <w:r>
        <w:separator/>
      </w:r>
    </w:p>
  </w:endnote>
  <w:endnote w:type="continuationSeparator" w:id="0">
    <w:p w:rsidR="008C7DA3" w:rsidRDefault="008C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A3" w:rsidRDefault="008C7DA3">
      <w:r>
        <w:separator/>
      </w:r>
    </w:p>
  </w:footnote>
  <w:footnote w:type="continuationSeparator" w:id="0">
    <w:p w:rsidR="008C7DA3" w:rsidRDefault="008C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E" w:rsidRDefault="00D47F7B">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764C85" wp14:editId="60624848">
          <wp:simplePos x="0" y="0"/>
          <wp:positionH relativeFrom="column">
            <wp:posOffset>3810</wp:posOffset>
          </wp:positionH>
          <wp:positionV relativeFrom="paragraph">
            <wp:posOffset>-50165</wp:posOffset>
          </wp:positionV>
          <wp:extent cx="1078230" cy="582930"/>
          <wp:effectExtent l="0" t="0" r="7620" b="7620"/>
          <wp:wrapSquare wrapText="bothSides"/>
          <wp:docPr id="6" name="Obrázek 6"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212E3E" w:rsidRDefault="00BD2AE6">
    <w:pPr>
      <w:pStyle w:val="Zhlav"/>
      <w:rPr>
        <w:sz w:val="24"/>
        <w:szCs w:val="24"/>
      </w:rPr>
    </w:pPr>
    <w:r>
      <w:rPr>
        <w:sz w:val="24"/>
        <w:szCs w:val="24"/>
      </w:rPr>
      <w:t xml:space="preserve"> </w:t>
    </w:r>
  </w:p>
  <w:p w:rsidR="00212E3E" w:rsidRDefault="00212E3E">
    <w:pPr>
      <w:pStyle w:val="Zhlav"/>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7B"/>
    <w:rsid w:val="00003325"/>
    <w:rsid w:val="00004759"/>
    <w:rsid w:val="00005A7D"/>
    <w:rsid w:val="00013201"/>
    <w:rsid w:val="000149AC"/>
    <w:rsid w:val="00017F44"/>
    <w:rsid w:val="000224B5"/>
    <w:rsid w:val="00034E85"/>
    <w:rsid w:val="00035C30"/>
    <w:rsid w:val="0004229A"/>
    <w:rsid w:val="00061878"/>
    <w:rsid w:val="00066776"/>
    <w:rsid w:val="0007479B"/>
    <w:rsid w:val="000761AA"/>
    <w:rsid w:val="00080DD8"/>
    <w:rsid w:val="00094218"/>
    <w:rsid w:val="000A303F"/>
    <w:rsid w:val="000A684C"/>
    <w:rsid w:val="000A6D37"/>
    <w:rsid w:val="000B154F"/>
    <w:rsid w:val="000B5B24"/>
    <w:rsid w:val="000B5E48"/>
    <w:rsid w:val="000B7254"/>
    <w:rsid w:val="000B72A4"/>
    <w:rsid w:val="000C45FB"/>
    <w:rsid w:val="000C5267"/>
    <w:rsid w:val="000C66A0"/>
    <w:rsid w:val="000D6699"/>
    <w:rsid w:val="000D66AA"/>
    <w:rsid w:val="000E05C7"/>
    <w:rsid w:val="000E40CC"/>
    <w:rsid w:val="000F1C79"/>
    <w:rsid w:val="000F76DC"/>
    <w:rsid w:val="000F7708"/>
    <w:rsid w:val="00104459"/>
    <w:rsid w:val="0011399A"/>
    <w:rsid w:val="00116BC3"/>
    <w:rsid w:val="0012178E"/>
    <w:rsid w:val="00123FB0"/>
    <w:rsid w:val="00144C9A"/>
    <w:rsid w:val="0015625E"/>
    <w:rsid w:val="00167F69"/>
    <w:rsid w:val="001714A8"/>
    <w:rsid w:val="0017158A"/>
    <w:rsid w:val="001833B6"/>
    <w:rsid w:val="001858BE"/>
    <w:rsid w:val="001901DE"/>
    <w:rsid w:val="00193A17"/>
    <w:rsid w:val="001A650A"/>
    <w:rsid w:val="001B79B0"/>
    <w:rsid w:val="001B7A16"/>
    <w:rsid w:val="001C781B"/>
    <w:rsid w:val="001D5691"/>
    <w:rsid w:val="001D6C01"/>
    <w:rsid w:val="001E3ABC"/>
    <w:rsid w:val="001E6CC7"/>
    <w:rsid w:val="001F00D7"/>
    <w:rsid w:val="001F6C16"/>
    <w:rsid w:val="00212E3E"/>
    <w:rsid w:val="00217DB3"/>
    <w:rsid w:val="00220802"/>
    <w:rsid w:val="00223687"/>
    <w:rsid w:val="00231269"/>
    <w:rsid w:val="00234CE8"/>
    <w:rsid w:val="0024453C"/>
    <w:rsid w:val="002549B7"/>
    <w:rsid w:val="0025606D"/>
    <w:rsid w:val="00273CB3"/>
    <w:rsid w:val="002871B5"/>
    <w:rsid w:val="00292266"/>
    <w:rsid w:val="00295779"/>
    <w:rsid w:val="002A0CBE"/>
    <w:rsid w:val="002A32CB"/>
    <w:rsid w:val="002A6440"/>
    <w:rsid w:val="002B0D86"/>
    <w:rsid w:val="002C3A18"/>
    <w:rsid w:val="002C41D1"/>
    <w:rsid w:val="002E1940"/>
    <w:rsid w:val="002F28D3"/>
    <w:rsid w:val="002F619D"/>
    <w:rsid w:val="00300D1A"/>
    <w:rsid w:val="00303CB3"/>
    <w:rsid w:val="00313397"/>
    <w:rsid w:val="00313BC3"/>
    <w:rsid w:val="00322DEA"/>
    <w:rsid w:val="003244A7"/>
    <w:rsid w:val="00330861"/>
    <w:rsid w:val="00335893"/>
    <w:rsid w:val="003415C0"/>
    <w:rsid w:val="00344639"/>
    <w:rsid w:val="00344BD0"/>
    <w:rsid w:val="00357AE3"/>
    <w:rsid w:val="00370F01"/>
    <w:rsid w:val="00377AB5"/>
    <w:rsid w:val="0038123E"/>
    <w:rsid w:val="0038337B"/>
    <w:rsid w:val="003954ED"/>
    <w:rsid w:val="003A2BFA"/>
    <w:rsid w:val="003B2740"/>
    <w:rsid w:val="003B68C1"/>
    <w:rsid w:val="003D28B2"/>
    <w:rsid w:val="003D28F3"/>
    <w:rsid w:val="003D2E67"/>
    <w:rsid w:val="003D757A"/>
    <w:rsid w:val="003E0FBD"/>
    <w:rsid w:val="003E33B0"/>
    <w:rsid w:val="003E46CE"/>
    <w:rsid w:val="003F54CE"/>
    <w:rsid w:val="0040306B"/>
    <w:rsid w:val="00413D2A"/>
    <w:rsid w:val="00423981"/>
    <w:rsid w:val="00425382"/>
    <w:rsid w:val="00425773"/>
    <w:rsid w:val="00432BFB"/>
    <w:rsid w:val="00434919"/>
    <w:rsid w:val="00442EF6"/>
    <w:rsid w:val="004507BA"/>
    <w:rsid w:val="004564FB"/>
    <w:rsid w:val="00463B3A"/>
    <w:rsid w:val="004721E2"/>
    <w:rsid w:val="00487D25"/>
    <w:rsid w:val="0049004D"/>
    <w:rsid w:val="00490380"/>
    <w:rsid w:val="00494293"/>
    <w:rsid w:val="004A4D18"/>
    <w:rsid w:val="004A576D"/>
    <w:rsid w:val="004B52E5"/>
    <w:rsid w:val="004B68F0"/>
    <w:rsid w:val="004C33C8"/>
    <w:rsid w:val="004C3658"/>
    <w:rsid w:val="004C3DE7"/>
    <w:rsid w:val="004D0094"/>
    <w:rsid w:val="004D1D27"/>
    <w:rsid w:val="004D370A"/>
    <w:rsid w:val="004F4335"/>
    <w:rsid w:val="004F6536"/>
    <w:rsid w:val="00502266"/>
    <w:rsid w:val="00505BC3"/>
    <w:rsid w:val="005064AB"/>
    <w:rsid w:val="00515243"/>
    <w:rsid w:val="00517175"/>
    <w:rsid w:val="00526C1E"/>
    <w:rsid w:val="00533CDE"/>
    <w:rsid w:val="0054283F"/>
    <w:rsid w:val="00545D01"/>
    <w:rsid w:val="005517E6"/>
    <w:rsid w:val="005621B6"/>
    <w:rsid w:val="00563F42"/>
    <w:rsid w:val="00567F71"/>
    <w:rsid w:val="005720E9"/>
    <w:rsid w:val="00573733"/>
    <w:rsid w:val="00576F5B"/>
    <w:rsid w:val="005908FC"/>
    <w:rsid w:val="00591127"/>
    <w:rsid w:val="0059124E"/>
    <w:rsid w:val="00593C25"/>
    <w:rsid w:val="005B013F"/>
    <w:rsid w:val="005B34EA"/>
    <w:rsid w:val="005C6AC9"/>
    <w:rsid w:val="005D163D"/>
    <w:rsid w:val="005D614F"/>
    <w:rsid w:val="005D7598"/>
    <w:rsid w:val="005D7F44"/>
    <w:rsid w:val="005E0547"/>
    <w:rsid w:val="005E074E"/>
    <w:rsid w:val="005E2FDF"/>
    <w:rsid w:val="005E662C"/>
    <w:rsid w:val="006060F1"/>
    <w:rsid w:val="00606E02"/>
    <w:rsid w:val="0060753F"/>
    <w:rsid w:val="00610485"/>
    <w:rsid w:val="00612F38"/>
    <w:rsid w:val="00613E27"/>
    <w:rsid w:val="00624B6C"/>
    <w:rsid w:val="00627CD7"/>
    <w:rsid w:val="006368BD"/>
    <w:rsid w:val="00636A1C"/>
    <w:rsid w:val="00655FCE"/>
    <w:rsid w:val="00661034"/>
    <w:rsid w:val="006620BF"/>
    <w:rsid w:val="00665F65"/>
    <w:rsid w:val="006879C0"/>
    <w:rsid w:val="00691382"/>
    <w:rsid w:val="00693F29"/>
    <w:rsid w:val="006A4A78"/>
    <w:rsid w:val="006A77FF"/>
    <w:rsid w:val="006B27E7"/>
    <w:rsid w:val="006B3C81"/>
    <w:rsid w:val="006D2A49"/>
    <w:rsid w:val="006D3DDE"/>
    <w:rsid w:val="006D52F9"/>
    <w:rsid w:val="006D5CDB"/>
    <w:rsid w:val="006E6D5A"/>
    <w:rsid w:val="0070342E"/>
    <w:rsid w:val="007068E4"/>
    <w:rsid w:val="00710AB6"/>
    <w:rsid w:val="00710C6F"/>
    <w:rsid w:val="007230D7"/>
    <w:rsid w:val="00723A96"/>
    <w:rsid w:val="007649B2"/>
    <w:rsid w:val="00775819"/>
    <w:rsid w:val="00775A8E"/>
    <w:rsid w:val="00776EDF"/>
    <w:rsid w:val="00777569"/>
    <w:rsid w:val="00787E7D"/>
    <w:rsid w:val="00793DF0"/>
    <w:rsid w:val="00796085"/>
    <w:rsid w:val="00797494"/>
    <w:rsid w:val="007A0A42"/>
    <w:rsid w:val="007A7F8B"/>
    <w:rsid w:val="007B1257"/>
    <w:rsid w:val="007C145E"/>
    <w:rsid w:val="007D5669"/>
    <w:rsid w:val="007E0B02"/>
    <w:rsid w:val="007E0EF0"/>
    <w:rsid w:val="007E1BF3"/>
    <w:rsid w:val="007E3200"/>
    <w:rsid w:val="007E353E"/>
    <w:rsid w:val="007E7277"/>
    <w:rsid w:val="007F0AD7"/>
    <w:rsid w:val="007F19C4"/>
    <w:rsid w:val="007F5DBF"/>
    <w:rsid w:val="007F717A"/>
    <w:rsid w:val="008064C0"/>
    <w:rsid w:val="008064D1"/>
    <w:rsid w:val="008223B9"/>
    <w:rsid w:val="00825055"/>
    <w:rsid w:val="00825E67"/>
    <w:rsid w:val="008263FF"/>
    <w:rsid w:val="00826512"/>
    <w:rsid w:val="0084432F"/>
    <w:rsid w:val="00854120"/>
    <w:rsid w:val="00862321"/>
    <w:rsid w:val="00864B61"/>
    <w:rsid w:val="00876D66"/>
    <w:rsid w:val="0088702E"/>
    <w:rsid w:val="00892FE0"/>
    <w:rsid w:val="00895DCE"/>
    <w:rsid w:val="008A0C80"/>
    <w:rsid w:val="008A671F"/>
    <w:rsid w:val="008A7819"/>
    <w:rsid w:val="008B057E"/>
    <w:rsid w:val="008B4283"/>
    <w:rsid w:val="008B6FE5"/>
    <w:rsid w:val="008C1016"/>
    <w:rsid w:val="008C3E1E"/>
    <w:rsid w:val="008C7DA3"/>
    <w:rsid w:val="008D4706"/>
    <w:rsid w:val="008E2C48"/>
    <w:rsid w:val="008F2A0F"/>
    <w:rsid w:val="009015E8"/>
    <w:rsid w:val="00917982"/>
    <w:rsid w:val="00937215"/>
    <w:rsid w:val="009416E9"/>
    <w:rsid w:val="00953B4D"/>
    <w:rsid w:val="00954A44"/>
    <w:rsid w:val="00957B56"/>
    <w:rsid w:val="00965CFD"/>
    <w:rsid w:val="00972A01"/>
    <w:rsid w:val="009816A4"/>
    <w:rsid w:val="00994D87"/>
    <w:rsid w:val="00996595"/>
    <w:rsid w:val="009A2029"/>
    <w:rsid w:val="009A77B9"/>
    <w:rsid w:val="009B274E"/>
    <w:rsid w:val="009B3E78"/>
    <w:rsid w:val="009B5606"/>
    <w:rsid w:val="009C458C"/>
    <w:rsid w:val="009D2F25"/>
    <w:rsid w:val="009E11B8"/>
    <w:rsid w:val="009E3D3B"/>
    <w:rsid w:val="009F0557"/>
    <w:rsid w:val="00A0525D"/>
    <w:rsid w:val="00A07D91"/>
    <w:rsid w:val="00A14E67"/>
    <w:rsid w:val="00A173FB"/>
    <w:rsid w:val="00A25DB8"/>
    <w:rsid w:val="00A329E4"/>
    <w:rsid w:val="00A33D68"/>
    <w:rsid w:val="00A354F9"/>
    <w:rsid w:val="00A37C60"/>
    <w:rsid w:val="00A453F6"/>
    <w:rsid w:val="00A62EF4"/>
    <w:rsid w:val="00A659D2"/>
    <w:rsid w:val="00A678C1"/>
    <w:rsid w:val="00A67A7B"/>
    <w:rsid w:val="00A75C78"/>
    <w:rsid w:val="00A81DA5"/>
    <w:rsid w:val="00A96858"/>
    <w:rsid w:val="00A96FE4"/>
    <w:rsid w:val="00AA1B6D"/>
    <w:rsid w:val="00AA5365"/>
    <w:rsid w:val="00AB3696"/>
    <w:rsid w:val="00AC1205"/>
    <w:rsid w:val="00AC4F36"/>
    <w:rsid w:val="00AD27D9"/>
    <w:rsid w:val="00AE1A13"/>
    <w:rsid w:val="00AE220E"/>
    <w:rsid w:val="00AE2BA5"/>
    <w:rsid w:val="00AE3884"/>
    <w:rsid w:val="00AE4088"/>
    <w:rsid w:val="00AE4A3C"/>
    <w:rsid w:val="00B041E4"/>
    <w:rsid w:val="00B048D9"/>
    <w:rsid w:val="00B05E8E"/>
    <w:rsid w:val="00B07F3E"/>
    <w:rsid w:val="00B100DC"/>
    <w:rsid w:val="00B1725F"/>
    <w:rsid w:val="00B221BF"/>
    <w:rsid w:val="00B315C6"/>
    <w:rsid w:val="00B32638"/>
    <w:rsid w:val="00B43AE4"/>
    <w:rsid w:val="00B624C8"/>
    <w:rsid w:val="00B63BE6"/>
    <w:rsid w:val="00B63D49"/>
    <w:rsid w:val="00B74D70"/>
    <w:rsid w:val="00B82C9C"/>
    <w:rsid w:val="00B8637D"/>
    <w:rsid w:val="00B907BC"/>
    <w:rsid w:val="00B91C6D"/>
    <w:rsid w:val="00B93A17"/>
    <w:rsid w:val="00B9691A"/>
    <w:rsid w:val="00B97A42"/>
    <w:rsid w:val="00BA3E7F"/>
    <w:rsid w:val="00BA59EB"/>
    <w:rsid w:val="00BA7F3E"/>
    <w:rsid w:val="00BB1E87"/>
    <w:rsid w:val="00BB5188"/>
    <w:rsid w:val="00BB5548"/>
    <w:rsid w:val="00BB6490"/>
    <w:rsid w:val="00BC1298"/>
    <w:rsid w:val="00BC1E6F"/>
    <w:rsid w:val="00BC6BD6"/>
    <w:rsid w:val="00BD2AE6"/>
    <w:rsid w:val="00BE10EF"/>
    <w:rsid w:val="00BF11FB"/>
    <w:rsid w:val="00BF2081"/>
    <w:rsid w:val="00BF4F75"/>
    <w:rsid w:val="00C06F97"/>
    <w:rsid w:val="00C160BF"/>
    <w:rsid w:val="00C23B28"/>
    <w:rsid w:val="00C27CB1"/>
    <w:rsid w:val="00C34B39"/>
    <w:rsid w:val="00C40C59"/>
    <w:rsid w:val="00C44B5C"/>
    <w:rsid w:val="00C477B1"/>
    <w:rsid w:val="00C51FAC"/>
    <w:rsid w:val="00C529E6"/>
    <w:rsid w:val="00C62C35"/>
    <w:rsid w:val="00C6359C"/>
    <w:rsid w:val="00C66523"/>
    <w:rsid w:val="00C6670C"/>
    <w:rsid w:val="00C71EA6"/>
    <w:rsid w:val="00C7259D"/>
    <w:rsid w:val="00C85881"/>
    <w:rsid w:val="00C87317"/>
    <w:rsid w:val="00CA2C5F"/>
    <w:rsid w:val="00CC3E80"/>
    <w:rsid w:val="00CD1009"/>
    <w:rsid w:val="00CD1CD5"/>
    <w:rsid w:val="00CD20FF"/>
    <w:rsid w:val="00D04666"/>
    <w:rsid w:val="00D121A5"/>
    <w:rsid w:val="00D324BF"/>
    <w:rsid w:val="00D40097"/>
    <w:rsid w:val="00D45941"/>
    <w:rsid w:val="00D46FD7"/>
    <w:rsid w:val="00D47F7B"/>
    <w:rsid w:val="00D50E50"/>
    <w:rsid w:val="00D5485B"/>
    <w:rsid w:val="00D56E33"/>
    <w:rsid w:val="00D609FD"/>
    <w:rsid w:val="00D624B5"/>
    <w:rsid w:val="00D667B5"/>
    <w:rsid w:val="00D719EC"/>
    <w:rsid w:val="00D71CC1"/>
    <w:rsid w:val="00D80D1F"/>
    <w:rsid w:val="00D87951"/>
    <w:rsid w:val="00D9392F"/>
    <w:rsid w:val="00DA2CB8"/>
    <w:rsid w:val="00DA6D9E"/>
    <w:rsid w:val="00DA7808"/>
    <w:rsid w:val="00DC0094"/>
    <w:rsid w:val="00DC2C8F"/>
    <w:rsid w:val="00DC2D61"/>
    <w:rsid w:val="00DC3F62"/>
    <w:rsid w:val="00DC7D81"/>
    <w:rsid w:val="00DD0492"/>
    <w:rsid w:val="00DD0AA7"/>
    <w:rsid w:val="00DD7DCB"/>
    <w:rsid w:val="00DE056D"/>
    <w:rsid w:val="00DE2E49"/>
    <w:rsid w:val="00DE47F3"/>
    <w:rsid w:val="00DF470B"/>
    <w:rsid w:val="00DF4A26"/>
    <w:rsid w:val="00E02279"/>
    <w:rsid w:val="00E03D5A"/>
    <w:rsid w:val="00E06169"/>
    <w:rsid w:val="00E11513"/>
    <w:rsid w:val="00E15A01"/>
    <w:rsid w:val="00E247FA"/>
    <w:rsid w:val="00E27BFA"/>
    <w:rsid w:val="00E42011"/>
    <w:rsid w:val="00E443DF"/>
    <w:rsid w:val="00E50981"/>
    <w:rsid w:val="00E51492"/>
    <w:rsid w:val="00E56D63"/>
    <w:rsid w:val="00E608CF"/>
    <w:rsid w:val="00E60A31"/>
    <w:rsid w:val="00E621BC"/>
    <w:rsid w:val="00E72A27"/>
    <w:rsid w:val="00E90FC7"/>
    <w:rsid w:val="00E92929"/>
    <w:rsid w:val="00E92DB6"/>
    <w:rsid w:val="00E94842"/>
    <w:rsid w:val="00E95963"/>
    <w:rsid w:val="00EA4403"/>
    <w:rsid w:val="00EA62FB"/>
    <w:rsid w:val="00EA6E66"/>
    <w:rsid w:val="00EB2785"/>
    <w:rsid w:val="00EC3063"/>
    <w:rsid w:val="00EC31F4"/>
    <w:rsid w:val="00EC668D"/>
    <w:rsid w:val="00ED1142"/>
    <w:rsid w:val="00EE3DC1"/>
    <w:rsid w:val="00EE42B4"/>
    <w:rsid w:val="00EF5E48"/>
    <w:rsid w:val="00F1757A"/>
    <w:rsid w:val="00F176BF"/>
    <w:rsid w:val="00F2225E"/>
    <w:rsid w:val="00F25BCE"/>
    <w:rsid w:val="00F25DF4"/>
    <w:rsid w:val="00F30E40"/>
    <w:rsid w:val="00F3737D"/>
    <w:rsid w:val="00F41506"/>
    <w:rsid w:val="00F416B4"/>
    <w:rsid w:val="00F4184B"/>
    <w:rsid w:val="00F4289F"/>
    <w:rsid w:val="00F4420D"/>
    <w:rsid w:val="00F4462F"/>
    <w:rsid w:val="00F51B4D"/>
    <w:rsid w:val="00F53876"/>
    <w:rsid w:val="00F622D6"/>
    <w:rsid w:val="00F62599"/>
    <w:rsid w:val="00F62E43"/>
    <w:rsid w:val="00F62E9B"/>
    <w:rsid w:val="00F63683"/>
    <w:rsid w:val="00F67BD6"/>
    <w:rsid w:val="00F74170"/>
    <w:rsid w:val="00F74D78"/>
    <w:rsid w:val="00F752DE"/>
    <w:rsid w:val="00F76A99"/>
    <w:rsid w:val="00F962B5"/>
    <w:rsid w:val="00FA0F3D"/>
    <w:rsid w:val="00FB00F2"/>
    <w:rsid w:val="00FB37CE"/>
    <w:rsid w:val="00FC2F58"/>
    <w:rsid w:val="00FC5B7C"/>
    <w:rsid w:val="00FD3E86"/>
    <w:rsid w:val="00FD72BD"/>
    <w:rsid w:val="00FE08C1"/>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5F9A5-6CFF-4475-B5DD-837ACE1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47F7B"/>
    <w:rPr>
      <w:color w:val="0000FF"/>
      <w:u w:val="single"/>
    </w:rPr>
  </w:style>
  <w:style w:type="paragraph" w:styleId="Zhlav">
    <w:name w:val="header"/>
    <w:basedOn w:val="Normln"/>
    <w:link w:val="ZhlavChar"/>
    <w:rsid w:val="00D47F7B"/>
    <w:pPr>
      <w:tabs>
        <w:tab w:val="center" w:pos="4536"/>
        <w:tab w:val="right" w:pos="9072"/>
      </w:tabs>
    </w:pPr>
    <w:rPr>
      <w:sz w:val="20"/>
      <w:szCs w:val="20"/>
    </w:rPr>
  </w:style>
  <w:style w:type="character" w:customStyle="1" w:styleId="ZhlavChar">
    <w:name w:val="Záhlaví Char"/>
    <w:basedOn w:val="Standardnpsmoodstavce"/>
    <w:link w:val="Zhlav"/>
    <w:rsid w:val="00D47F7B"/>
    <w:rPr>
      <w:rFonts w:ascii="Times New Roman" w:eastAsia="Times New Roman" w:hAnsi="Times New Roman" w:cs="Times New Roman"/>
      <w:sz w:val="20"/>
      <w:szCs w:val="20"/>
      <w:lang w:eastAsia="ar-SA"/>
    </w:rPr>
  </w:style>
  <w:style w:type="paragraph" w:styleId="Normlnweb">
    <w:name w:val="Normal (Web)"/>
    <w:basedOn w:val="Normln"/>
    <w:uiPriority w:val="99"/>
    <w:rsid w:val="00D47F7B"/>
  </w:style>
  <w:style w:type="paragraph" w:styleId="Textbubliny">
    <w:name w:val="Balloon Text"/>
    <w:basedOn w:val="Normln"/>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808"/>
    <w:rPr>
      <w:rFonts w:ascii="Segoe UI" w:eastAsia="Times New Roman" w:hAnsi="Segoe UI" w:cs="Segoe UI"/>
      <w:sz w:val="18"/>
      <w:szCs w:val="18"/>
      <w:lang w:eastAsia="ar-SA"/>
    </w:rPr>
  </w:style>
  <w:style w:type="character" w:styleId="Zdraznn">
    <w:name w:val="Emphasis"/>
    <w:basedOn w:val="Standardnpsmoodstavce"/>
    <w:uiPriority w:val="20"/>
    <w:qFormat/>
    <w:rsid w:val="00E03D5A"/>
    <w:rPr>
      <w:i/>
      <w:iCs/>
    </w:rPr>
  </w:style>
  <w:style w:type="paragraph" w:styleId="Zpat">
    <w:name w:val="footer"/>
    <w:basedOn w:val="Normln"/>
    <w:link w:val="ZpatChar"/>
    <w:uiPriority w:val="99"/>
    <w:unhideWhenUsed/>
    <w:rsid w:val="005517E6"/>
    <w:pPr>
      <w:tabs>
        <w:tab w:val="center" w:pos="4703"/>
        <w:tab w:val="right" w:pos="9406"/>
      </w:tabs>
    </w:pPr>
  </w:style>
  <w:style w:type="character" w:customStyle="1" w:styleId="ZpatChar">
    <w:name w:val="Zápatí Char"/>
    <w:basedOn w:val="Standardnpsmoodstavce"/>
    <w:link w:val="Zpat"/>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6B27E7"/>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paragraph" w:customStyle="1" w:styleId="Text">
    <w:name w:val="Text"/>
    <w:basedOn w:val="Titulek"/>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14:textOutline w14:w="0" w14:cap="flat" w14:cmpd="sng" w14:algn="ctr">
        <w14:noFill/>
        <w14:prstDash w14:val="solid"/>
        <w14:bevel/>
      </w14:textOutline>
    </w:rPr>
  </w:style>
  <w:style w:type="paragraph" w:styleId="Titulek">
    <w:name w:val="caption"/>
    <w:basedOn w:val="Normln"/>
    <w:next w:val="Normln"/>
    <w:uiPriority w:val="35"/>
    <w:semiHidden/>
    <w:unhideWhenUsed/>
    <w:qFormat/>
    <w:rsid w:val="00061878"/>
    <w:pPr>
      <w:spacing w:after="200"/>
    </w:pPr>
    <w:rPr>
      <w:i/>
      <w:iCs/>
      <w:color w:val="44546A" w:themeColor="text2"/>
      <w:sz w:val="18"/>
      <w:szCs w:val="18"/>
    </w:rPr>
  </w:style>
  <w:style w:type="character" w:customStyle="1" w:styleId="None">
    <w:name w:val="None"/>
    <w:rsid w:val="000C66A0"/>
  </w:style>
  <w:style w:type="character" w:customStyle="1" w:styleId="gmail-s1">
    <w:name w:val="gmail-s1"/>
    <w:basedOn w:val="Standardnpsmoodstavce"/>
    <w:rsid w:val="00116BC3"/>
  </w:style>
  <w:style w:type="paragraph" w:customStyle="1" w:styleId="gmail-p1">
    <w:name w:val="gmail-p1"/>
    <w:basedOn w:val="Normln"/>
    <w:rsid w:val="009B5606"/>
    <w:pPr>
      <w:suppressAutoHyphens w:val="0"/>
      <w:spacing w:before="100" w:beforeAutospacing="1" w:after="100" w:afterAutospacing="1"/>
    </w:pPr>
    <w:rPr>
      <w:rFonts w:eastAsiaTheme="minorHAnsi"/>
      <w:u w:color="000000"/>
      <w:lang w:eastAsia="cs-CZ"/>
    </w:rPr>
  </w:style>
  <w:style w:type="character" w:styleId="Siln">
    <w:name w:val="Strong"/>
    <w:basedOn w:val="Standardnpsmoodstavce"/>
    <w:uiPriority w:val="22"/>
    <w:qFormat/>
    <w:rsid w:val="00104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cinemart.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sfil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D761-DD90-446E-B459-E03590B0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324</Words>
  <Characters>1917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Petr Slavík</cp:lastModifiedBy>
  <cp:revision>12</cp:revision>
  <cp:lastPrinted>2020-06-17T12:09:00Z</cp:lastPrinted>
  <dcterms:created xsi:type="dcterms:W3CDTF">2023-09-19T06:19:00Z</dcterms:created>
  <dcterms:modified xsi:type="dcterms:W3CDTF">2023-09-20T14:53:00Z</dcterms:modified>
</cp:coreProperties>
</file>