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C8D0C4"/>
  <w:body>
    <w:p w14:paraId="3EFE6049" w14:textId="7502DE0A" w:rsidR="002D265E" w:rsidRDefault="002D265E" w:rsidP="002D265E">
      <w:pPr>
        <w:spacing w:line="276" w:lineRule="auto"/>
        <w:jc w:val="center"/>
        <w:rPr>
          <w:rFonts w:ascii="Arial" w:hAnsi="Arial" w:cs="Arial"/>
          <w:b/>
          <w:bCs/>
          <w:sz w:val="36"/>
          <w:szCs w:val="40"/>
          <w:lang w:val="cs-CZ"/>
        </w:rPr>
      </w:pPr>
      <w:r w:rsidRPr="009516EB">
        <w:rPr>
          <w:rFonts w:ascii="Arial" w:hAnsi="Arial" w:cs="Arial"/>
          <w:b/>
          <w:bCs/>
          <w:sz w:val="36"/>
          <w:szCs w:val="40"/>
          <w:lang w:val="cs-CZ"/>
        </w:rPr>
        <w:t>Tiskový materiál k</w:t>
      </w:r>
      <w:r>
        <w:rPr>
          <w:rFonts w:ascii="Arial" w:hAnsi="Arial" w:cs="Arial"/>
          <w:b/>
          <w:bCs/>
          <w:sz w:val="36"/>
          <w:szCs w:val="40"/>
          <w:lang w:val="cs-CZ"/>
        </w:rPr>
        <w:t> </w:t>
      </w:r>
      <w:r w:rsidRPr="009516EB">
        <w:rPr>
          <w:rFonts w:ascii="Arial" w:hAnsi="Arial" w:cs="Arial"/>
          <w:b/>
          <w:bCs/>
          <w:sz w:val="36"/>
          <w:szCs w:val="40"/>
          <w:lang w:val="cs-CZ"/>
        </w:rPr>
        <w:t>filmu</w:t>
      </w:r>
    </w:p>
    <w:p w14:paraId="3FC0A2DE" w14:textId="77777777" w:rsidR="002D265E" w:rsidRPr="009516EB" w:rsidRDefault="002D265E" w:rsidP="002D265E">
      <w:pPr>
        <w:spacing w:line="276" w:lineRule="auto"/>
        <w:jc w:val="center"/>
        <w:rPr>
          <w:rFonts w:ascii="Arial" w:hAnsi="Arial" w:cs="Arial"/>
          <w:b/>
          <w:bCs/>
          <w:sz w:val="36"/>
          <w:szCs w:val="40"/>
          <w:lang w:val="cs-CZ"/>
        </w:rPr>
      </w:pPr>
    </w:p>
    <w:p w14:paraId="50DD459B" w14:textId="4BE0581D" w:rsidR="00CF764C" w:rsidRDefault="00FB141A" w:rsidP="00AA46F8">
      <w:pPr>
        <w:spacing w:line="276" w:lineRule="auto"/>
        <w:jc w:val="center"/>
        <w:rPr>
          <w:rFonts w:ascii="Arial" w:hAnsi="Arial" w:cs="Arial"/>
          <w:b/>
          <w:bCs/>
          <w:sz w:val="36"/>
          <w:szCs w:val="40"/>
          <w:lang w:val="cs-CZ"/>
        </w:rPr>
      </w:pPr>
      <w:r>
        <w:rPr>
          <w:noProof/>
          <w:lang w:val="cs-CZ" w:eastAsia="cs-CZ"/>
        </w:rPr>
        <w:drawing>
          <wp:inline distT="0" distB="0" distL="0" distR="0" wp14:anchorId="78A11CE2" wp14:editId="2369EC96">
            <wp:extent cx="5755640" cy="8154670"/>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55640" cy="8154670"/>
                    </a:xfrm>
                    <a:prstGeom prst="rect">
                      <a:avLst/>
                    </a:prstGeom>
                  </pic:spPr>
                </pic:pic>
              </a:graphicData>
            </a:graphic>
          </wp:inline>
        </w:drawing>
      </w:r>
    </w:p>
    <w:p w14:paraId="7D8DABA2" w14:textId="77777777" w:rsidR="002D265E" w:rsidRDefault="002D265E">
      <w:pPr>
        <w:pBdr>
          <w:top w:val="none" w:sz="0" w:space="0" w:color="auto"/>
          <w:left w:val="none" w:sz="0" w:space="0" w:color="auto"/>
          <w:bottom w:val="none" w:sz="0" w:space="0" w:color="auto"/>
          <w:right w:val="none" w:sz="0" w:space="0" w:color="auto"/>
          <w:between w:val="none" w:sz="0" w:space="0" w:color="auto"/>
          <w:bar w:val="none" w:sz="0" w:color="auto"/>
        </w:pBdr>
        <w:suppressAutoHyphens w:val="0"/>
        <w:spacing w:line="240" w:lineRule="auto"/>
        <w:rPr>
          <w:rFonts w:ascii="Arial" w:hAnsi="Arial" w:cs="Arial"/>
          <w:b/>
          <w:bCs/>
          <w:sz w:val="72"/>
          <w:lang w:val="cs-CZ"/>
        </w:rPr>
      </w:pPr>
      <w:r>
        <w:rPr>
          <w:rFonts w:ascii="Arial" w:hAnsi="Arial" w:cs="Arial"/>
          <w:b/>
          <w:bCs/>
          <w:sz w:val="72"/>
          <w:lang w:val="cs-CZ"/>
        </w:rPr>
        <w:br w:type="page"/>
      </w:r>
    </w:p>
    <w:p w14:paraId="1930446E" w14:textId="67F0021B" w:rsidR="00AA46F8" w:rsidRDefault="003B661E" w:rsidP="002017A4">
      <w:pPr>
        <w:pStyle w:val="Normlnweb"/>
        <w:spacing w:line="276" w:lineRule="auto"/>
        <w:jc w:val="center"/>
        <w:rPr>
          <w:rFonts w:ascii="Arial" w:hAnsi="Arial" w:cs="Arial"/>
          <w:b/>
          <w:bCs/>
          <w:sz w:val="72"/>
          <w:lang w:val="cs-CZ"/>
        </w:rPr>
      </w:pPr>
      <w:r w:rsidRPr="009516EB">
        <w:rPr>
          <w:rFonts w:ascii="Arial" w:hAnsi="Arial" w:cs="Arial"/>
          <w:b/>
          <w:bCs/>
          <w:sz w:val="72"/>
          <w:lang w:val="cs-CZ"/>
        </w:rPr>
        <w:lastRenderedPageBreak/>
        <w:t>HADÍ PLYN</w:t>
      </w:r>
    </w:p>
    <w:p w14:paraId="6BBDE0F6" w14:textId="77777777" w:rsidR="00BB24D6" w:rsidRPr="00BB24D6" w:rsidRDefault="00BB24D6" w:rsidP="002017A4">
      <w:pPr>
        <w:pStyle w:val="Normlnweb"/>
        <w:spacing w:line="276" w:lineRule="auto"/>
        <w:jc w:val="center"/>
        <w:rPr>
          <w:rFonts w:ascii="Arial" w:hAnsi="Arial" w:cs="Arial"/>
          <w:b/>
          <w:bCs/>
          <w:sz w:val="36"/>
          <w:lang w:val="cs-CZ"/>
        </w:rPr>
      </w:pPr>
      <w:r w:rsidRPr="00BB24D6">
        <w:rPr>
          <w:rFonts w:ascii="Arial" w:hAnsi="Arial" w:cs="Arial"/>
          <w:b/>
          <w:bCs/>
          <w:sz w:val="36"/>
          <w:lang w:val="cs-CZ"/>
        </w:rPr>
        <w:t>Filmová odysea inspirovaná ikonickou novelo</w:t>
      </w:r>
      <w:r>
        <w:rPr>
          <w:rFonts w:ascii="Arial" w:hAnsi="Arial" w:cs="Arial"/>
          <w:b/>
          <w:bCs/>
          <w:sz w:val="36"/>
          <w:lang w:val="cs-CZ"/>
        </w:rPr>
        <w:t xml:space="preserve">u Josepha </w:t>
      </w:r>
      <w:proofErr w:type="spellStart"/>
      <w:r>
        <w:rPr>
          <w:rFonts w:ascii="Arial" w:hAnsi="Arial" w:cs="Arial"/>
          <w:b/>
          <w:bCs/>
          <w:sz w:val="36"/>
          <w:lang w:val="cs-CZ"/>
        </w:rPr>
        <w:t>Conrada</w:t>
      </w:r>
      <w:proofErr w:type="spellEnd"/>
      <w:r>
        <w:rPr>
          <w:rFonts w:ascii="Arial" w:hAnsi="Arial" w:cs="Arial"/>
          <w:b/>
          <w:bCs/>
          <w:sz w:val="36"/>
          <w:lang w:val="cs-CZ"/>
        </w:rPr>
        <w:t xml:space="preserve"> </w:t>
      </w:r>
      <w:r w:rsidRPr="00BB24D6">
        <w:rPr>
          <w:rFonts w:ascii="Arial" w:hAnsi="Arial" w:cs="Arial"/>
          <w:b/>
          <w:bCs/>
          <w:i/>
          <w:sz w:val="36"/>
          <w:lang w:val="cs-CZ"/>
        </w:rPr>
        <w:t>Srdce temnoty</w:t>
      </w:r>
    </w:p>
    <w:p w14:paraId="6E6C35A0" w14:textId="77777777" w:rsidR="003B661E" w:rsidRPr="009516EB" w:rsidRDefault="003B661E" w:rsidP="00AA46F8">
      <w:pPr>
        <w:pStyle w:val="Normlnweb"/>
        <w:spacing w:line="276" w:lineRule="auto"/>
        <w:rPr>
          <w:rFonts w:ascii="Arial" w:hAnsi="Arial" w:cs="Arial"/>
          <w:b/>
          <w:bCs/>
          <w:lang w:val="cs-CZ"/>
        </w:rPr>
      </w:pPr>
    </w:p>
    <w:p w14:paraId="4852297F" w14:textId="31BF8303" w:rsidR="00AA46F8" w:rsidRPr="009516EB" w:rsidRDefault="00AA46F8" w:rsidP="00AA46F8">
      <w:pPr>
        <w:pStyle w:val="Normlnweb"/>
        <w:spacing w:line="276" w:lineRule="auto"/>
        <w:rPr>
          <w:rFonts w:ascii="Arial" w:hAnsi="Arial" w:cs="Arial"/>
          <w:b/>
          <w:lang w:val="cs-CZ"/>
        </w:rPr>
      </w:pPr>
      <w:r w:rsidRPr="009516EB">
        <w:rPr>
          <w:rFonts w:ascii="Arial" w:hAnsi="Arial" w:cs="Arial"/>
          <w:b/>
          <w:lang w:val="cs-CZ"/>
        </w:rPr>
        <w:t xml:space="preserve">Premiéra: </w:t>
      </w:r>
      <w:r w:rsidRPr="009516EB">
        <w:rPr>
          <w:rFonts w:ascii="Arial" w:hAnsi="Arial" w:cs="Arial"/>
          <w:b/>
          <w:lang w:val="cs-CZ"/>
        </w:rPr>
        <w:tab/>
      </w:r>
      <w:r w:rsidRPr="009516EB">
        <w:rPr>
          <w:rFonts w:ascii="Arial" w:hAnsi="Arial" w:cs="Arial"/>
          <w:b/>
          <w:lang w:val="cs-CZ"/>
        </w:rPr>
        <w:tab/>
        <w:t>2</w:t>
      </w:r>
      <w:r w:rsidR="009B04A0">
        <w:rPr>
          <w:rFonts w:ascii="Arial" w:hAnsi="Arial" w:cs="Arial"/>
          <w:b/>
          <w:lang w:val="cs-CZ"/>
        </w:rPr>
        <w:t>8</w:t>
      </w:r>
      <w:r w:rsidRPr="009516EB">
        <w:rPr>
          <w:rFonts w:ascii="Arial" w:hAnsi="Arial" w:cs="Arial"/>
          <w:b/>
          <w:lang w:val="cs-CZ"/>
        </w:rPr>
        <w:t>. září 2023</w:t>
      </w:r>
    </w:p>
    <w:p w14:paraId="130EB60C" w14:textId="209624E6" w:rsidR="00AA46F8" w:rsidRPr="009516EB" w:rsidRDefault="00AA46F8" w:rsidP="00AA46F8">
      <w:pPr>
        <w:pStyle w:val="Normlnweb"/>
        <w:spacing w:line="276" w:lineRule="auto"/>
        <w:rPr>
          <w:lang w:val="cs-CZ"/>
        </w:rPr>
      </w:pPr>
      <w:r w:rsidRPr="009516EB">
        <w:rPr>
          <w:rFonts w:ascii="Arial" w:hAnsi="Arial" w:cs="Arial"/>
          <w:b/>
          <w:bCs/>
          <w:lang w:val="cs-CZ"/>
        </w:rPr>
        <w:t>Země původu:</w:t>
      </w:r>
      <w:r w:rsidRPr="009516EB">
        <w:rPr>
          <w:rFonts w:ascii="Arial" w:hAnsi="Arial" w:cs="Arial"/>
          <w:b/>
          <w:bCs/>
          <w:lang w:val="cs-CZ"/>
        </w:rPr>
        <w:tab/>
      </w:r>
      <w:r w:rsidRPr="009516EB">
        <w:rPr>
          <w:rFonts w:ascii="Arial" w:hAnsi="Arial" w:cs="Arial"/>
          <w:bCs/>
          <w:lang w:val="cs-CZ"/>
        </w:rPr>
        <w:t>Česká republika</w:t>
      </w:r>
      <w:r w:rsidR="00F37859" w:rsidRPr="009516EB">
        <w:rPr>
          <w:rFonts w:ascii="Arial" w:hAnsi="Arial" w:cs="Arial"/>
          <w:bCs/>
          <w:lang w:val="cs-CZ"/>
        </w:rPr>
        <w:t>, Slovensko</w:t>
      </w:r>
      <w:r w:rsidR="00E47274">
        <w:rPr>
          <w:rFonts w:ascii="Arial" w:hAnsi="Arial" w:cs="Arial"/>
          <w:bCs/>
          <w:lang w:val="cs-CZ"/>
        </w:rPr>
        <w:t>, Rumunsko</w:t>
      </w:r>
    </w:p>
    <w:p w14:paraId="366A93B9" w14:textId="77777777" w:rsidR="00AA46F8" w:rsidRPr="009516EB" w:rsidRDefault="00AA46F8" w:rsidP="00AA46F8">
      <w:pPr>
        <w:pStyle w:val="Normlnweb"/>
        <w:spacing w:line="276" w:lineRule="auto"/>
        <w:ind w:right="-1"/>
        <w:rPr>
          <w:rFonts w:ascii="Arial" w:hAnsi="Arial" w:cs="Arial"/>
          <w:b/>
          <w:lang w:val="cs-CZ"/>
        </w:rPr>
      </w:pPr>
      <w:r w:rsidRPr="009516EB">
        <w:rPr>
          <w:rFonts w:ascii="Arial" w:hAnsi="Arial" w:cs="Arial"/>
          <w:b/>
          <w:lang w:val="cs-CZ"/>
        </w:rPr>
        <w:t xml:space="preserve">Přístupnost: </w:t>
      </w:r>
      <w:r w:rsidRPr="009516EB">
        <w:rPr>
          <w:rFonts w:ascii="Arial" w:hAnsi="Arial" w:cs="Arial"/>
          <w:b/>
          <w:lang w:val="cs-CZ"/>
        </w:rPr>
        <w:tab/>
      </w:r>
      <w:r w:rsidRPr="009516EB">
        <w:rPr>
          <w:rFonts w:ascii="Arial" w:hAnsi="Arial" w:cs="Arial"/>
          <w:lang w:val="cs-CZ"/>
        </w:rPr>
        <w:t>nevhodné pro děti do 12 let</w:t>
      </w:r>
    </w:p>
    <w:p w14:paraId="31B1DDE0" w14:textId="77777777" w:rsidR="00AA46F8" w:rsidRPr="009516EB" w:rsidRDefault="00AA46F8" w:rsidP="00AA46F8">
      <w:pPr>
        <w:pStyle w:val="Normlnweb"/>
        <w:tabs>
          <w:tab w:val="left" w:pos="1701"/>
        </w:tabs>
        <w:spacing w:line="276" w:lineRule="auto"/>
        <w:rPr>
          <w:rFonts w:ascii="Arial" w:hAnsi="Arial" w:cs="Arial"/>
          <w:lang w:val="cs-CZ"/>
        </w:rPr>
      </w:pPr>
      <w:r w:rsidRPr="009516EB">
        <w:rPr>
          <w:rFonts w:ascii="Arial" w:hAnsi="Arial" w:cs="Arial"/>
          <w:b/>
          <w:lang w:val="cs-CZ"/>
        </w:rPr>
        <w:t>Žánr:</w:t>
      </w:r>
      <w:r w:rsidRPr="009516EB">
        <w:rPr>
          <w:rFonts w:ascii="Arial" w:hAnsi="Arial" w:cs="Arial"/>
          <w:lang w:val="cs-CZ"/>
        </w:rPr>
        <w:tab/>
      </w:r>
      <w:r w:rsidRPr="009516EB">
        <w:rPr>
          <w:rFonts w:ascii="Arial" w:hAnsi="Arial" w:cs="Arial"/>
          <w:lang w:val="cs-CZ"/>
        </w:rPr>
        <w:tab/>
        <w:t xml:space="preserve">drama </w:t>
      </w:r>
    </w:p>
    <w:p w14:paraId="0F99A0A9" w14:textId="740284C0" w:rsidR="00AA46F8" w:rsidRPr="009516EB" w:rsidRDefault="00AA46F8" w:rsidP="003B661E">
      <w:pPr>
        <w:pStyle w:val="Normlnweb"/>
        <w:tabs>
          <w:tab w:val="left" w:pos="1701"/>
        </w:tabs>
        <w:spacing w:line="276" w:lineRule="auto"/>
        <w:ind w:left="2127" w:hanging="2127"/>
        <w:rPr>
          <w:rFonts w:ascii="Arial" w:hAnsi="Arial" w:cs="Arial"/>
          <w:lang w:val="cs-CZ"/>
        </w:rPr>
      </w:pPr>
      <w:r w:rsidRPr="009516EB">
        <w:rPr>
          <w:rFonts w:ascii="Arial" w:hAnsi="Arial" w:cs="Arial"/>
          <w:b/>
          <w:lang w:val="cs-CZ"/>
        </w:rPr>
        <w:t>Verze:</w:t>
      </w:r>
      <w:r w:rsidRPr="009516EB">
        <w:rPr>
          <w:rFonts w:ascii="Arial" w:hAnsi="Arial" w:cs="Arial"/>
          <w:lang w:val="cs-CZ"/>
        </w:rPr>
        <w:t xml:space="preserve"> </w:t>
      </w:r>
      <w:r w:rsidRPr="009516EB">
        <w:rPr>
          <w:rFonts w:ascii="Arial" w:hAnsi="Arial" w:cs="Arial"/>
          <w:lang w:val="cs-CZ"/>
        </w:rPr>
        <w:tab/>
      </w:r>
      <w:r w:rsidR="003B661E" w:rsidRPr="009516EB">
        <w:rPr>
          <w:rFonts w:ascii="Arial" w:hAnsi="Arial" w:cs="Arial"/>
          <w:lang w:val="cs-CZ"/>
        </w:rPr>
        <w:tab/>
      </w:r>
      <w:r w:rsidRPr="00CF764C">
        <w:rPr>
          <w:rFonts w:ascii="Arial" w:hAnsi="Arial" w:cs="Arial"/>
          <w:lang w:val="cs-CZ"/>
        </w:rPr>
        <w:t xml:space="preserve">česky, slovensky, </w:t>
      </w:r>
      <w:r w:rsidR="00F37859" w:rsidRPr="00CF764C">
        <w:rPr>
          <w:rFonts w:ascii="Arial" w:hAnsi="Arial" w:cs="Arial"/>
          <w:lang w:val="cs-CZ"/>
        </w:rPr>
        <w:t xml:space="preserve">anglicky, </w:t>
      </w:r>
      <w:r w:rsidR="00E74033" w:rsidRPr="00CF764C">
        <w:rPr>
          <w:rFonts w:ascii="Arial" w:hAnsi="Arial" w:cs="Arial"/>
          <w:lang w:val="cs-CZ"/>
        </w:rPr>
        <w:t xml:space="preserve">francouzsky, portugalsky a </w:t>
      </w:r>
      <w:r w:rsidR="00F37859" w:rsidRPr="00CF764C">
        <w:rPr>
          <w:rFonts w:ascii="Arial" w:hAnsi="Arial" w:cs="Arial"/>
          <w:lang w:val="cs-CZ"/>
        </w:rPr>
        <w:t>japonsky</w:t>
      </w:r>
      <w:r w:rsidRPr="00CF764C">
        <w:rPr>
          <w:rFonts w:ascii="Arial" w:hAnsi="Arial" w:cs="Arial"/>
          <w:lang w:val="cs-CZ"/>
        </w:rPr>
        <w:t xml:space="preserve"> s českými titulky </w:t>
      </w:r>
    </w:p>
    <w:p w14:paraId="13B53569" w14:textId="77777777" w:rsidR="00AA46F8" w:rsidRPr="009516EB" w:rsidRDefault="00AA46F8" w:rsidP="003B661E">
      <w:pPr>
        <w:pStyle w:val="Normlnweb"/>
        <w:tabs>
          <w:tab w:val="left" w:pos="1701"/>
        </w:tabs>
        <w:spacing w:line="276" w:lineRule="auto"/>
        <w:ind w:left="2127" w:hanging="2127"/>
        <w:rPr>
          <w:rFonts w:ascii="Arial" w:hAnsi="Arial" w:cs="Arial"/>
          <w:lang w:val="cs-CZ"/>
        </w:rPr>
      </w:pPr>
      <w:r w:rsidRPr="009516EB">
        <w:rPr>
          <w:rFonts w:ascii="Arial" w:hAnsi="Arial" w:cs="Arial"/>
          <w:b/>
          <w:lang w:val="cs-CZ"/>
        </w:rPr>
        <w:t>Stopáž:</w:t>
      </w:r>
      <w:r w:rsidRPr="009516EB">
        <w:rPr>
          <w:rFonts w:ascii="Arial" w:hAnsi="Arial" w:cs="Arial"/>
          <w:lang w:val="cs-CZ"/>
        </w:rPr>
        <w:tab/>
      </w:r>
      <w:r w:rsidRPr="009516EB">
        <w:rPr>
          <w:rFonts w:ascii="Arial" w:hAnsi="Arial" w:cs="Arial"/>
          <w:lang w:val="cs-CZ"/>
        </w:rPr>
        <w:tab/>
        <w:t>11</w:t>
      </w:r>
      <w:r w:rsidR="00F37859" w:rsidRPr="009516EB">
        <w:rPr>
          <w:rFonts w:ascii="Arial" w:hAnsi="Arial" w:cs="Arial"/>
          <w:lang w:val="cs-CZ"/>
        </w:rPr>
        <w:t>3</w:t>
      </w:r>
      <w:r w:rsidRPr="009516EB">
        <w:rPr>
          <w:rFonts w:ascii="Arial" w:hAnsi="Arial" w:cs="Arial"/>
          <w:lang w:val="cs-CZ"/>
        </w:rPr>
        <w:t xml:space="preserve"> min</w:t>
      </w:r>
    </w:p>
    <w:p w14:paraId="29CEB199" w14:textId="77777777" w:rsidR="00AA46F8" w:rsidRPr="009516EB" w:rsidRDefault="00AA46F8" w:rsidP="003B661E">
      <w:pPr>
        <w:pStyle w:val="Normlnweb"/>
        <w:tabs>
          <w:tab w:val="left" w:pos="1701"/>
        </w:tabs>
        <w:spacing w:line="276" w:lineRule="auto"/>
        <w:ind w:left="2127" w:hanging="2127"/>
        <w:rPr>
          <w:rFonts w:ascii="Arial" w:hAnsi="Arial" w:cs="Arial"/>
          <w:lang w:val="cs-CZ"/>
        </w:rPr>
      </w:pPr>
      <w:r w:rsidRPr="009516EB">
        <w:rPr>
          <w:rFonts w:ascii="Arial" w:hAnsi="Arial" w:cs="Arial"/>
          <w:b/>
          <w:lang w:val="cs-CZ"/>
        </w:rPr>
        <w:t>Formát:</w:t>
      </w:r>
      <w:r w:rsidRPr="009516EB">
        <w:rPr>
          <w:rFonts w:ascii="Arial" w:hAnsi="Arial" w:cs="Arial"/>
          <w:lang w:val="cs-CZ"/>
        </w:rPr>
        <w:tab/>
      </w:r>
      <w:r w:rsidRPr="009516EB">
        <w:rPr>
          <w:rFonts w:ascii="Arial" w:hAnsi="Arial" w:cs="Arial"/>
          <w:lang w:val="cs-CZ"/>
        </w:rPr>
        <w:tab/>
        <w:t>2D DCP, zvuk 5.1</w:t>
      </w:r>
    </w:p>
    <w:p w14:paraId="797FF3C0" w14:textId="77777777" w:rsidR="00AA46F8" w:rsidRPr="009516EB" w:rsidRDefault="00AA46F8" w:rsidP="003B661E">
      <w:pPr>
        <w:pStyle w:val="Normlnweb"/>
        <w:tabs>
          <w:tab w:val="left" w:pos="1701"/>
        </w:tabs>
        <w:spacing w:line="276" w:lineRule="auto"/>
        <w:ind w:left="2127" w:hanging="2127"/>
        <w:rPr>
          <w:rFonts w:ascii="Arial" w:hAnsi="Arial" w:cs="Arial"/>
          <w:b/>
          <w:bCs/>
          <w:lang w:val="cs-CZ"/>
        </w:rPr>
      </w:pPr>
    </w:p>
    <w:p w14:paraId="3CB6FD4B" w14:textId="77777777" w:rsidR="00AA46F8" w:rsidRPr="009516EB" w:rsidRDefault="00AA46F8" w:rsidP="003B661E">
      <w:pPr>
        <w:pStyle w:val="Normlnweb"/>
        <w:tabs>
          <w:tab w:val="left" w:pos="1701"/>
        </w:tabs>
        <w:spacing w:line="276" w:lineRule="auto"/>
        <w:ind w:left="2127" w:hanging="2127"/>
        <w:rPr>
          <w:rFonts w:ascii="Arial" w:eastAsia="Arial" w:hAnsi="Arial" w:cs="Arial"/>
          <w:color w:val="333333"/>
          <w:u w:color="333333"/>
          <w:shd w:val="clear" w:color="auto" w:fill="FFFFFF"/>
          <w:lang w:val="cs-CZ"/>
        </w:rPr>
      </w:pPr>
      <w:r w:rsidRPr="009516EB">
        <w:rPr>
          <w:rFonts w:ascii="Arial" w:hAnsi="Arial" w:cs="Arial"/>
          <w:b/>
          <w:bCs/>
          <w:lang w:val="cs-CZ"/>
        </w:rPr>
        <w:t>Režie:</w:t>
      </w:r>
      <w:r w:rsidRPr="009516EB">
        <w:rPr>
          <w:rFonts w:ascii="Arial" w:hAnsi="Arial" w:cs="Arial"/>
          <w:lang w:val="cs-CZ"/>
        </w:rPr>
        <w:t xml:space="preserve"> </w:t>
      </w:r>
      <w:r w:rsidRPr="009516EB">
        <w:rPr>
          <w:rFonts w:ascii="Arial" w:hAnsi="Arial" w:cs="Arial"/>
          <w:lang w:val="cs-CZ"/>
        </w:rPr>
        <w:tab/>
      </w:r>
      <w:r w:rsidRPr="009516EB">
        <w:rPr>
          <w:rFonts w:ascii="Arial" w:hAnsi="Arial" w:cs="Arial"/>
          <w:lang w:val="cs-CZ"/>
        </w:rPr>
        <w:tab/>
      </w:r>
      <w:r w:rsidR="00F37859" w:rsidRPr="009516EB">
        <w:rPr>
          <w:rFonts w:ascii="Arial" w:hAnsi="Arial" w:cs="Arial"/>
          <w:lang w:val="cs-CZ"/>
        </w:rPr>
        <w:t>David Jařab</w:t>
      </w:r>
    </w:p>
    <w:p w14:paraId="531FF97E" w14:textId="77777777" w:rsidR="00AA46F8" w:rsidRPr="009516EB" w:rsidRDefault="00AA46F8" w:rsidP="003B661E">
      <w:pPr>
        <w:pStyle w:val="Normlnweb"/>
        <w:tabs>
          <w:tab w:val="left" w:pos="1701"/>
        </w:tabs>
        <w:spacing w:line="276" w:lineRule="auto"/>
        <w:ind w:left="2127" w:hanging="2127"/>
        <w:rPr>
          <w:rFonts w:ascii="Arial" w:hAnsi="Arial" w:cs="Arial"/>
          <w:lang w:val="cs-CZ"/>
        </w:rPr>
      </w:pPr>
      <w:r w:rsidRPr="009516EB">
        <w:rPr>
          <w:rFonts w:ascii="Arial" w:hAnsi="Arial" w:cs="Arial"/>
          <w:b/>
          <w:bCs/>
          <w:lang w:val="cs-CZ"/>
        </w:rPr>
        <w:t>Scénář:</w:t>
      </w:r>
      <w:r w:rsidRPr="009516EB">
        <w:rPr>
          <w:rFonts w:ascii="Arial" w:hAnsi="Arial" w:cs="Arial"/>
          <w:lang w:val="cs-CZ"/>
        </w:rPr>
        <w:t xml:space="preserve"> </w:t>
      </w:r>
      <w:r w:rsidRPr="009516EB">
        <w:rPr>
          <w:rFonts w:ascii="Arial" w:hAnsi="Arial" w:cs="Arial"/>
          <w:lang w:val="cs-CZ"/>
        </w:rPr>
        <w:tab/>
      </w:r>
      <w:r w:rsidRPr="009516EB">
        <w:rPr>
          <w:rFonts w:ascii="Arial" w:hAnsi="Arial" w:cs="Arial"/>
          <w:lang w:val="cs-CZ"/>
        </w:rPr>
        <w:tab/>
      </w:r>
      <w:r w:rsidR="00F37859" w:rsidRPr="009516EB">
        <w:rPr>
          <w:rFonts w:ascii="Arial" w:hAnsi="Arial" w:cs="Arial"/>
          <w:lang w:val="cs-CZ"/>
        </w:rPr>
        <w:t>David Jařab</w:t>
      </w:r>
    </w:p>
    <w:p w14:paraId="0CB3290C" w14:textId="77777777" w:rsidR="00370546" w:rsidRPr="009516EB" w:rsidRDefault="00370546" w:rsidP="003B661E">
      <w:pPr>
        <w:pStyle w:val="Normlnweb"/>
        <w:tabs>
          <w:tab w:val="left" w:pos="1701"/>
        </w:tabs>
        <w:spacing w:line="276" w:lineRule="auto"/>
        <w:ind w:left="2127" w:hanging="2127"/>
        <w:rPr>
          <w:rFonts w:ascii="Arial" w:eastAsia="Arial" w:hAnsi="Arial" w:cs="Arial"/>
          <w:b/>
          <w:bCs/>
          <w:lang w:val="cs-CZ"/>
        </w:rPr>
      </w:pPr>
      <w:r w:rsidRPr="009516EB">
        <w:rPr>
          <w:rFonts w:ascii="Arial" w:eastAsia="Arial" w:hAnsi="Arial" w:cs="Arial"/>
          <w:b/>
          <w:bCs/>
          <w:lang w:val="cs-CZ"/>
        </w:rPr>
        <w:t xml:space="preserve">Námět: </w:t>
      </w:r>
      <w:r w:rsidRPr="009516EB">
        <w:rPr>
          <w:rFonts w:ascii="Arial" w:eastAsia="Arial" w:hAnsi="Arial" w:cs="Arial"/>
          <w:b/>
          <w:bCs/>
          <w:lang w:val="cs-CZ"/>
        </w:rPr>
        <w:tab/>
      </w:r>
      <w:r w:rsidRPr="009516EB">
        <w:rPr>
          <w:rFonts w:ascii="Arial" w:eastAsia="Arial" w:hAnsi="Arial" w:cs="Arial"/>
          <w:b/>
          <w:bCs/>
          <w:lang w:val="cs-CZ"/>
        </w:rPr>
        <w:tab/>
      </w:r>
      <w:r w:rsidRPr="009516EB">
        <w:rPr>
          <w:rFonts w:ascii="Arial" w:eastAsia="Arial" w:hAnsi="Arial" w:cs="Arial"/>
          <w:bCs/>
          <w:lang w:val="cs-CZ"/>
        </w:rPr>
        <w:t xml:space="preserve">volně na motivy románu Josepha </w:t>
      </w:r>
      <w:proofErr w:type="spellStart"/>
      <w:r w:rsidRPr="009516EB">
        <w:rPr>
          <w:rFonts w:ascii="Arial" w:eastAsia="Arial" w:hAnsi="Arial" w:cs="Arial"/>
          <w:bCs/>
          <w:lang w:val="cs-CZ"/>
        </w:rPr>
        <w:t>Conrada</w:t>
      </w:r>
      <w:proofErr w:type="spellEnd"/>
      <w:r w:rsidRPr="009516EB">
        <w:rPr>
          <w:rFonts w:ascii="Arial" w:eastAsia="Arial" w:hAnsi="Arial" w:cs="Arial"/>
          <w:bCs/>
          <w:lang w:val="cs-CZ"/>
        </w:rPr>
        <w:t xml:space="preserve"> </w:t>
      </w:r>
      <w:r w:rsidRPr="009516EB">
        <w:rPr>
          <w:rFonts w:ascii="Arial" w:eastAsia="Arial" w:hAnsi="Arial" w:cs="Arial"/>
          <w:bCs/>
          <w:i/>
          <w:lang w:val="cs-CZ"/>
        </w:rPr>
        <w:t>Srdce temnoty</w:t>
      </w:r>
    </w:p>
    <w:p w14:paraId="503A75C5" w14:textId="77777777" w:rsidR="00AA46F8" w:rsidRPr="009516EB" w:rsidRDefault="00AA46F8" w:rsidP="003B661E">
      <w:pPr>
        <w:pStyle w:val="Normlnweb"/>
        <w:tabs>
          <w:tab w:val="left" w:pos="1701"/>
        </w:tabs>
        <w:spacing w:line="276" w:lineRule="auto"/>
        <w:ind w:left="2127" w:hanging="2127"/>
        <w:rPr>
          <w:rFonts w:ascii="Arial" w:eastAsia="Arial" w:hAnsi="Arial" w:cs="Arial"/>
          <w:lang w:val="cs-CZ"/>
        </w:rPr>
      </w:pPr>
      <w:r w:rsidRPr="009516EB">
        <w:rPr>
          <w:rFonts w:ascii="Arial" w:hAnsi="Arial" w:cs="Arial"/>
          <w:b/>
          <w:bCs/>
          <w:lang w:val="cs-CZ"/>
        </w:rPr>
        <w:t>Kamera:</w:t>
      </w:r>
      <w:r w:rsidRPr="009516EB">
        <w:rPr>
          <w:rFonts w:ascii="Arial" w:hAnsi="Arial" w:cs="Arial"/>
          <w:lang w:val="cs-CZ"/>
        </w:rPr>
        <w:t xml:space="preserve"> </w:t>
      </w:r>
      <w:r w:rsidRPr="009516EB">
        <w:rPr>
          <w:rFonts w:ascii="Arial" w:hAnsi="Arial" w:cs="Arial"/>
          <w:lang w:val="cs-CZ"/>
        </w:rPr>
        <w:tab/>
      </w:r>
      <w:r w:rsidRPr="009516EB">
        <w:rPr>
          <w:rFonts w:ascii="Arial" w:hAnsi="Arial" w:cs="Arial"/>
          <w:lang w:val="cs-CZ"/>
        </w:rPr>
        <w:tab/>
      </w:r>
      <w:r w:rsidR="00F37859" w:rsidRPr="009516EB">
        <w:rPr>
          <w:rFonts w:ascii="Arial" w:hAnsi="Arial" w:cs="Arial"/>
          <w:lang w:val="cs-CZ"/>
        </w:rPr>
        <w:t xml:space="preserve">Oleg </w:t>
      </w:r>
      <w:proofErr w:type="spellStart"/>
      <w:r w:rsidR="00F37859" w:rsidRPr="009516EB">
        <w:rPr>
          <w:rFonts w:ascii="Arial" w:hAnsi="Arial" w:cs="Arial"/>
          <w:lang w:val="cs-CZ"/>
        </w:rPr>
        <w:t>Mutu</w:t>
      </w:r>
      <w:proofErr w:type="spellEnd"/>
    </w:p>
    <w:p w14:paraId="6DC4DA2F" w14:textId="77777777" w:rsidR="00AA46F8" w:rsidRPr="009516EB" w:rsidRDefault="00AA46F8" w:rsidP="003B661E">
      <w:pPr>
        <w:pStyle w:val="Normlnweb"/>
        <w:tabs>
          <w:tab w:val="left" w:pos="1701"/>
        </w:tabs>
        <w:spacing w:line="276" w:lineRule="auto"/>
        <w:ind w:left="2127" w:hanging="2127"/>
        <w:rPr>
          <w:rFonts w:ascii="Arial" w:hAnsi="Arial" w:cs="Arial"/>
          <w:lang w:val="cs-CZ"/>
        </w:rPr>
      </w:pPr>
      <w:r w:rsidRPr="009516EB">
        <w:rPr>
          <w:rFonts w:ascii="Arial" w:hAnsi="Arial" w:cs="Arial"/>
          <w:b/>
          <w:bCs/>
          <w:lang w:val="cs-CZ"/>
        </w:rPr>
        <w:t xml:space="preserve">Hudba: </w:t>
      </w:r>
      <w:r w:rsidRPr="009516EB">
        <w:rPr>
          <w:rFonts w:ascii="Arial" w:hAnsi="Arial" w:cs="Arial"/>
          <w:b/>
          <w:bCs/>
          <w:lang w:val="cs-CZ"/>
        </w:rPr>
        <w:tab/>
      </w:r>
      <w:r w:rsidRPr="009516EB">
        <w:rPr>
          <w:rFonts w:ascii="Arial" w:hAnsi="Arial" w:cs="Arial"/>
          <w:b/>
          <w:bCs/>
          <w:lang w:val="cs-CZ"/>
        </w:rPr>
        <w:tab/>
      </w:r>
      <w:r w:rsidR="00F37859" w:rsidRPr="009516EB">
        <w:rPr>
          <w:rFonts w:ascii="Arial" w:hAnsi="Arial" w:cs="Arial"/>
          <w:lang w:val="cs-CZ"/>
        </w:rPr>
        <w:t>Jakub Kudláč</w:t>
      </w:r>
    </w:p>
    <w:p w14:paraId="33F33230" w14:textId="77777777" w:rsidR="00AA46F8" w:rsidRPr="009516EB" w:rsidRDefault="00AA46F8" w:rsidP="003B661E">
      <w:pPr>
        <w:pStyle w:val="Normlnweb"/>
        <w:tabs>
          <w:tab w:val="left" w:pos="1701"/>
        </w:tabs>
        <w:spacing w:line="276" w:lineRule="auto"/>
        <w:ind w:left="2127" w:hanging="2127"/>
        <w:rPr>
          <w:rFonts w:ascii="Arial" w:hAnsi="Arial" w:cs="Arial"/>
          <w:lang w:val="cs-CZ"/>
        </w:rPr>
      </w:pPr>
      <w:r w:rsidRPr="009516EB">
        <w:rPr>
          <w:rFonts w:ascii="Arial" w:hAnsi="Arial" w:cs="Arial"/>
          <w:b/>
          <w:lang w:val="cs-CZ"/>
        </w:rPr>
        <w:t>Střih:</w:t>
      </w:r>
      <w:r w:rsidRPr="009516EB">
        <w:rPr>
          <w:rFonts w:ascii="Arial" w:hAnsi="Arial" w:cs="Arial"/>
          <w:lang w:val="cs-CZ"/>
        </w:rPr>
        <w:t xml:space="preserve"> </w:t>
      </w:r>
      <w:r w:rsidRPr="009516EB">
        <w:rPr>
          <w:rFonts w:ascii="Arial" w:hAnsi="Arial" w:cs="Arial"/>
          <w:lang w:val="cs-CZ"/>
        </w:rPr>
        <w:tab/>
      </w:r>
      <w:r w:rsidRPr="009516EB">
        <w:rPr>
          <w:rFonts w:ascii="Arial" w:hAnsi="Arial" w:cs="Arial"/>
          <w:lang w:val="cs-CZ"/>
        </w:rPr>
        <w:tab/>
      </w:r>
      <w:r w:rsidR="00370546" w:rsidRPr="009516EB">
        <w:rPr>
          <w:rFonts w:ascii="Arial" w:hAnsi="Arial" w:cs="Arial"/>
          <w:lang w:val="cs-CZ"/>
        </w:rPr>
        <w:t>Jan Daňhel</w:t>
      </w:r>
    </w:p>
    <w:p w14:paraId="13D931AF" w14:textId="77777777" w:rsidR="00370546" w:rsidRPr="009516EB" w:rsidRDefault="00370546" w:rsidP="003B661E">
      <w:pPr>
        <w:pStyle w:val="Normlnweb"/>
        <w:tabs>
          <w:tab w:val="left" w:pos="1701"/>
        </w:tabs>
        <w:spacing w:line="276" w:lineRule="auto"/>
        <w:ind w:left="2127" w:hanging="2127"/>
        <w:rPr>
          <w:rFonts w:ascii="Arial" w:hAnsi="Arial" w:cs="Arial"/>
          <w:b/>
          <w:lang w:val="cs-CZ"/>
        </w:rPr>
      </w:pPr>
      <w:r w:rsidRPr="009516EB">
        <w:rPr>
          <w:rFonts w:ascii="Arial" w:hAnsi="Arial" w:cs="Arial"/>
          <w:b/>
          <w:lang w:val="cs-CZ"/>
        </w:rPr>
        <w:t>Kostým</w:t>
      </w:r>
      <w:r w:rsidR="003B661E" w:rsidRPr="009516EB">
        <w:rPr>
          <w:rFonts w:ascii="Arial" w:hAnsi="Arial" w:cs="Arial"/>
          <w:b/>
          <w:lang w:val="cs-CZ"/>
        </w:rPr>
        <w:t>y</w:t>
      </w:r>
      <w:r w:rsidRPr="009516EB">
        <w:rPr>
          <w:rFonts w:ascii="Arial" w:hAnsi="Arial" w:cs="Arial"/>
          <w:b/>
          <w:lang w:val="cs-CZ"/>
        </w:rPr>
        <w:t xml:space="preserve">: </w:t>
      </w:r>
      <w:r w:rsidRPr="009516EB">
        <w:rPr>
          <w:rFonts w:ascii="Arial" w:hAnsi="Arial" w:cs="Arial"/>
          <w:b/>
          <w:lang w:val="cs-CZ"/>
        </w:rPr>
        <w:tab/>
      </w:r>
      <w:r w:rsidR="003B661E" w:rsidRPr="009516EB">
        <w:rPr>
          <w:rFonts w:ascii="Arial" w:hAnsi="Arial" w:cs="Arial"/>
          <w:b/>
          <w:lang w:val="cs-CZ"/>
        </w:rPr>
        <w:tab/>
      </w:r>
      <w:r w:rsidRPr="009516EB">
        <w:rPr>
          <w:rFonts w:ascii="Arial" w:hAnsi="Arial" w:cs="Arial"/>
          <w:lang w:val="cs-CZ"/>
        </w:rPr>
        <w:t xml:space="preserve">Sylva </w:t>
      </w:r>
      <w:proofErr w:type="spellStart"/>
      <w:r w:rsidRPr="009516EB">
        <w:rPr>
          <w:rFonts w:ascii="Arial" w:hAnsi="Arial" w:cs="Arial"/>
          <w:lang w:val="cs-CZ"/>
        </w:rPr>
        <w:t>Zimula</w:t>
      </w:r>
      <w:proofErr w:type="spellEnd"/>
      <w:r w:rsidRPr="009516EB">
        <w:rPr>
          <w:rFonts w:ascii="Arial" w:hAnsi="Arial" w:cs="Arial"/>
          <w:lang w:val="cs-CZ"/>
        </w:rPr>
        <w:t xml:space="preserve"> Hanáková</w:t>
      </w:r>
    </w:p>
    <w:p w14:paraId="0E53BCAD" w14:textId="77777777" w:rsidR="00370546" w:rsidRPr="009516EB" w:rsidRDefault="003B661E" w:rsidP="003B661E">
      <w:pPr>
        <w:pStyle w:val="Normlnweb"/>
        <w:tabs>
          <w:tab w:val="left" w:pos="1701"/>
        </w:tabs>
        <w:spacing w:line="276" w:lineRule="auto"/>
        <w:ind w:left="2127" w:hanging="2127"/>
        <w:rPr>
          <w:rFonts w:ascii="Arial" w:hAnsi="Arial" w:cs="Arial"/>
          <w:b/>
          <w:lang w:val="cs-CZ"/>
        </w:rPr>
      </w:pPr>
      <w:r w:rsidRPr="009516EB">
        <w:rPr>
          <w:rFonts w:ascii="Arial" w:hAnsi="Arial" w:cs="Arial"/>
          <w:b/>
          <w:lang w:val="cs-CZ"/>
        </w:rPr>
        <w:t>Masky</w:t>
      </w:r>
      <w:r w:rsidR="00370546" w:rsidRPr="009516EB">
        <w:rPr>
          <w:rFonts w:ascii="Arial" w:hAnsi="Arial" w:cs="Arial"/>
          <w:b/>
          <w:lang w:val="cs-CZ"/>
        </w:rPr>
        <w:t xml:space="preserve">: </w:t>
      </w:r>
      <w:r w:rsidR="00370546" w:rsidRPr="009516EB">
        <w:rPr>
          <w:rFonts w:ascii="Arial" w:hAnsi="Arial" w:cs="Arial"/>
          <w:b/>
          <w:lang w:val="cs-CZ"/>
        </w:rPr>
        <w:tab/>
      </w:r>
      <w:r w:rsidRPr="009516EB">
        <w:rPr>
          <w:rFonts w:ascii="Arial" w:hAnsi="Arial" w:cs="Arial"/>
          <w:b/>
          <w:lang w:val="cs-CZ"/>
        </w:rPr>
        <w:tab/>
      </w:r>
      <w:r w:rsidR="00370546" w:rsidRPr="009516EB">
        <w:rPr>
          <w:rFonts w:ascii="Arial" w:hAnsi="Arial" w:cs="Arial"/>
          <w:lang w:val="cs-CZ"/>
        </w:rPr>
        <w:t xml:space="preserve">Ria </w:t>
      </w:r>
      <w:proofErr w:type="spellStart"/>
      <w:r w:rsidR="00370546" w:rsidRPr="009516EB">
        <w:rPr>
          <w:rFonts w:ascii="Arial" w:hAnsi="Arial" w:cs="Arial"/>
          <w:lang w:val="cs-CZ"/>
        </w:rPr>
        <w:t>Pontikis</w:t>
      </w:r>
      <w:proofErr w:type="spellEnd"/>
      <w:r w:rsidR="00370546" w:rsidRPr="009516EB">
        <w:rPr>
          <w:rFonts w:ascii="Arial" w:hAnsi="Arial" w:cs="Arial"/>
          <w:b/>
          <w:lang w:val="cs-CZ"/>
        </w:rPr>
        <w:t xml:space="preserve"> </w:t>
      </w:r>
    </w:p>
    <w:p w14:paraId="3D79F1DE" w14:textId="77777777" w:rsidR="003B661E" w:rsidRPr="009516EB" w:rsidRDefault="003B661E" w:rsidP="003B661E">
      <w:pPr>
        <w:pStyle w:val="Normlnweb"/>
        <w:tabs>
          <w:tab w:val="left" w:pos="1701"/>
        </w:tabs>
        <w:spacing w:line="276" w:lineRule="auto"/>
        <w:ind w:left="2127" w:hanging="2127"/>
        <w:rPr>
          <w:rFonts w:ascii="Arial" w:hAnsi="Arial" w:cs="Arial"/>
          <w:b/>
          <w:lang w:val="cs-CZ"/>
        </w:rPr>
      </w:pPr>
      <w:r w:rsidRPr="009516EB">
        <w:rPr>
          <w:rFonts w:ascii="Arial" w:hAnsi="Arial" w:cs="Arial"/>
          <w:b/>
          <w:lang w:val="cs-CZ"/>
        </w:rPr>
        <w:t xml:space="preserve">Art design: </w:t>
      </w:r>
      <w:r w:rsidRPr="009516EB">
        <w:rPr>
          <w:rFonts w:ascii="Arial" w:hAnsi="Arial" w:cs="Arial"/>
          <w:b/>
          <w:lang w:val="cs-CZ"/>
        </w:rPr>
        <w:tab/>
      </w:r>
      <w:r w:rsidRPr="009516EB">
        <w:rPr>
          <w:rFonts w:ascii="Arial" w:hAnsi="Arial" w:cs="Arial"/>
          <w:b/>
          <w:lang w:val="cs-CZ"/>
        </w:rPr>
        <w:tab/>
      </w:r>
      <w:r w:rsidRPr="009516EB">
        <w:rPr>
          <w:rFonts w:ascii="Arial" w:hAnsi="Arial" w:cs="Arial"/>
          <w:lang w:val="cs-CZ"/>
        </w:rPr>
        <w:t>David Jařab</w:t>
      </w:r>
    </w:p>
    <w:p w14:paraId="0A40B442" w14:textId="77777777" w:rsidR="00AA46F8" w:rsidRPr="009516EB" w:rsidRDefault="00AA46F8" w:rsidP="003B661E">
      <w:pPr>
        <w:pStyle w:val="Normlnweb"/>
        <w:tabs>
          <w:tab w:val="left" w:pos="1701"/>
        </w:tabs>
        <w:spacing w:line="276" w:lineRule="auto"/>
        <w:ind w:left="2127" w:hanging="2127"/>
        <w:rPr>
          <w:rFonts w:ascii="Arial" w:eastAsia="Arial" w:hAnsi="Arial" w:cs="Arial"/>
          <w:b/>
          <w:bCs/>
          <w:lang w:val="cs-CZ"/>
        </w:rPr>
      </w:pPr>
      <w:r w:rsidRPr="009516EB">
        <w:rPr>
          <w:rFonts w:ascii="Arial" w:hAnsi="Arial" w:cs="Arial"/>
          <w:b/>
          <w:lang w:val="cs-CZ"/>
        </w:rPr>
        <w:t>Zvuk:</w:t>
      </w:r>
      <w:r w:rsidRPr="009516EB">
        <w:rPr>
          <w:rFonts w:ascii="Arial" w:hAnsi="Arial" w:cs="Arial"/>
          <w:lang w:val="cs-CZ"/>
        </w:rPr>
        <w:t xml:space="preserve"> </w:t>
      </w:r>
      <w:r w:rsidRPr="009516EB">
        <w:rPr>
          <w:rFonts w:ascii="Arial" w:hAnsi="Arial" w:cs="Arial"/>
          <w:lang w:val="cs-CZ"/>
        </w:rPr>
        <w:tab/>
      </w:r>
      <w:r w:rsidRPr="009516EB">
        <w:rPr>
          <w:rFonts w:ascii="Arial" w:hAnsi="Arial" w:cs="Arial"/>
          <w:lang w:val="cs-CZ"/>
        </w:rPr>
        <w:tab/>
      </w:r>
      <w:r w:rsidR="00370546" w:rsidRPr="009516EB">
        <w:rPr>
          <w:rFonts w:ascii="Arial" w:hAnsi="Arial" w:cs="Arial"/>
          <w:lang w:val="cs-CZ"/>
        </w:rPr>
        <w:t>Richard Müller</w:t>
      </w:r>
    </w:p>
    <w:p w14:paraId="6F4FFCF3" w14:textId="64C1C9CC" w:rsidR="00370546" w:rsidRPr="009516EB" w:rsidRDefault="00AA46F8" w:rsidP="003B661E">
      <w:pPr>
        <w:tabs>
          <w:tab w:val="left" w:pos="1701"/>
        </w:tabs>
        <w:spacing w:line="240" w:lineRule="auto"/>
        <w:ind w:left="2127" w:hanging="2127"/>
        <w:jc w:val="both"/>
        <w:rPr>
          <w:lang w:val="cs-CZ"/>
        </w:rPr>
      </w:pPr>
      <w:r w:rsidRPr="009516EB">
        <w:rPr>
          <w:rFonts w:ascii="Arial" w:hAnsi="Arial" w:cs="Arial"/>
          <w:b/>
          <w:bCs/>
          <w:lang w:val="cs-CZ"/>
        </w:rPr>
        <w:t>Hrají:</w:t>
      </w:r>
      <w:r w:rsidRPr="009516EB">
        <w:rPr>
          <w:rFonts w:ascii="Arial" w:hAnsi="Arial" w:cs="Arial"/>
          <w:lang w:val="cs-CZ"/>
        </w:rPr>
        <w:t xml:space="preserve"> </w:t>
      </w:r>
      <w:r w:rsidRPr="009516EB">
        <w:rPr>
          <w:rFonts w:ascii="Arial" w:hAnsi="Arial" w:cs="Arial"/>
          <w:lang w:val="cs-CZ"/>
        </w:rPr>
        <w:tab/>
      </w:r>
      <w:r w:rsidR="003B661E" w:rsidRPr="009516EB">
        <w:rPr>
          <w:rFonts w:ascii="Arial" w:hAnsi="Arial" w:cs="Arial"/>
          <w:lang w:val="cs-CZ"/>
        </w:rPr>
        <w:tab/>
      </w:r>
      <w:r w:rsidR="00F37859" w:rsidRPr="009516EB">
        <w:rPr>
          <w:rFonts w:ascii="Arial" w:hAnsi="Arial" w:cs="Arial"/>
          <w:bCs/>
          <w:lang w:val="cs-CZ"/>
        </w:rPr>
        <w:t>Stanislav Majer</w:t>
      </w:r>
      <w:r w:rsidR="00F37859" w:rsidRPr="009516EB">
        <w:rPr>
          <w:rFonts w:ascii="Arial" w:hAnsi="Arial" w:cs="Arial"/>
          <w:lang w:val="cs-CZ"/>
        </w:rPr>
        <w:t xml:space="preserve"> (</w:t>
      </w:r>
      <w:r w:rsidR="00F37859" w:rsidRPr="009516EB">
        <w:rPr>
          <w:rFonts w:ascii="Arial" w:hAnsi="Arial" w:cs="Arial"/>
          <w:i/>
          <w:lang w:val="cs-CZ"/>
        </w:rPr>
        <w:t>Robert Klein</w:t>
      </w:r>
      <w:r w:rsidR="00F37859" w:rsidRPr="009516EB">
        <w:rPr>
          <w:rFonts w:ascii="Arial" w:hAnsi="Arial" w:cs="Arial"/>
          <w:lang w:val="cs-CZ"/>
        </w:rPr>
        <w:t xml:space="preserve">), </w:t>
      </w:r>
      <w:r w:rsidR="00370546" w:rsidRPr="002B3E86">
        <w:rPr>
          <w:rFonts w:ascii="Arial" w:hAnsi="Arial" w:cs="Arial"/>
          <w:bCs/>
          <w:lang w:val="cs-CZ"/>
        </w:rPr>
        <w:t xml:space="preserve">Václav Vašák </w:t>
      </w:r>
      <w:r w:rsidR="00370546" w:rsidRPr="009516EB">
        <w:rPr>
          <w:rFonts w:ascii="Arial" w:hAnsi="Arial" w:cs="Arial"/>
          <w:lang w:val="cs-CZ"/>
        </w:rPr>
        <w:t>(</w:t>
      </w:r>
      <w:r w:rsidR="00370546" w:rsidRPr="009516EB">
        <w:rPr>
          <w:rFonts w:ascii="Arial" w:hAnsi="Arial" w:cs="Arial"/>
          <w:i/>
          <w:lang w:val="cs-CZ"/>
        </w:rPr>
        <w:t>Emanuel Klein</w:t>
      </w:r>
      <w:r w:rsidR="00370546" w:rsidRPr="009516EB">
        <w:rPr>
          <w:rFonts w:ascii="Arial" w:hAnsi="Arial" w:cs="Arial"/>
          <w:lang w:val="cs-CZ"/>
        </w:rPr>
        <w:t xml:space="preserve">), </w:t>
      </w:r>
      <w:proofErr w:type="spellStart"/>
      <w:r w:rsidR="00370546" w:rsidRPr="002B3E86">
        <w:rPr>
          <w:rFonts w:ascii="Arial" w:hAnsi="Arial" w:cs="Arial"/>
          <w:bCs/>
          <w:lang w:val="cs-CZ"/>
        </w:rPr>
        <w:t>Mara</w:t>
      </w:r>
      <w:proofErr w:type="spellEnd"/>
      <w:r w:rsidR="00370546" w:rsidRPr="002B3E86">
        <w:rPr>
          <w:rFonts w:ascii="Arial" w:hAnsi="Arial" w:cs="Arial"/>
          <w:bCs/>
          <w:lang w:val="cs-CZ"/>
        </w:rPr>
        <w:t xml:space="preserve"> </w:t>
      </w:r>
      <w:proofErr w:type="spellStart"/>
      <w:r w:rsidR="00370546" w:rsidRPr="002B3E86">
        <w:rPr>
          <w:rFonts w:ascii="Arial" w:hAnsi="Arial" w:cs="Arial"/>
          <w:bCs/>
          <w:lang w:val="cs-CZ"/>
        </w:rPr>
        <w:t>Lukama</w:t>
      </w:r>
      <w:proofErr w:type="spellEnd"/>
      <w:r w:rsidR="00370546" w:rsidRPr="002B3E86">
        <w:rPr>
          <w:rFonts w:ascii="Arial" w:hAnsi="Arial" w:cs="Arial"/>
          <w:bCs/>
          <w:lang w:val="cs-CZ"/>
        </w:rPr>
        <w:t xml:space="preserve"> (</w:t>
      </w:r>
      <w:proofErr w:type="spellStart"/>
      <w:r w:rsidR="00370546" w:rsidRPr="002B3E86">
        <w:rPr>
          <w:rFonts w:ascii="Arial" w:hAnsi="Arial" w:cs="Arial"/>
          <w:bCs/>
          <w:i/>
          <w:lang w:val="cs-CZ"/>
        </w:rPr>
        <w:t>Saada</w:t>
      </w:r>
      <w:proofErr w:type="spellEnd"/>
      <w:r w:rsidR="00370546" w:rsidRPr="002B3E86">
        <w:rPr>
          <w:rFonts w:ascii="Arial" w:hAnsi="Arial" w:cs="Arial"/>
          <w:bCs/>
          <w:lang w:val="cs-CZ"/>
        </w:rPr>
        <w:t xml:space="preserve">), </w:t>
      </w:r>
      <w:r w:rsidR="00F37859" w:rsidRPr="009516EB">
        <w:rPr>
          <w:rFonts w:ascii="Arial" w:hAnsi="Arial" w:cs="Arial"/>
          <w:bCs/>
          <w:lang w:val="cs-CZ"/>
        </w:rPr>
        <w:t>Martin Pechlát</w:t>
      </w:r>
      <w:r w:rsidR="00F37859" w:rsidRPr="002B3E86">
        <w:rPr>
          <w:rFonts w:ascii="Arial" w:hAnsi="Arial" w:cs="Arial"/>
          <w:bCs/>
          <w:lang w:val="cs-CZ"/>
        </w:rPr>
        <w:t xml:space="preserve"> (</w:t>
      </w:r>
      <w:r w:rsidR="00F37859" w:rsidRPr="002B3E86">
        <w:rPr>
          <w:rFonts w:ascii="Arial" w:hAnsi="Arial" w:cs="Arial"/>
          <w:bCs/>
          <w:i/>
          <w:lang w:val="cs-CZ"/>
        </w:rPr>
        <w:t xml:space="preserve">ing. </w:t>
      </w:r>
      <w:proofErr w:type="spellStart"/>
      <w:r w:rsidR="00F37859" w:rsidRPr="002B3E86">
        <w:rPr>
          <w:rFonts w:ascii="Arial" w:hAnsi="Arial" w:cs="Arial"/>
          <w:bCs/>
          <w:i/>
          <w:lang w:val="cs-CZ"/>
        </w:rPr>
        <w:t>Engel</w:t>
      </w:r>
      <w:proofErr w:type="spellEnd"/>
      <w:r w:rsidR="00F37859" w:rsidRPr="002B3E86">
        <w:rPr>
          <w:rFonts w:ascii="Arial" w:hAnsi="Arial" w:cs="Arial"/>
          <w:bCs/>
          <w:lang w:val="cs-CZ"/>
        </w:rPr>
        <w:t xml:space="preserve">), </w:t>
      </w:r>
      <w:r w:rsidR="00F37859" w:rsidRPr="009516EB">
        <w:rPr>
          <w:rFonts w:ascii="Arial" w:hAnsi="Arial" w:cs="Arial"/>
          <w:bCs/>
          <w:lang w:val="cs-CZ"/>
        </w:rPr>
        <w:t>Dalibor Buš</w:t>
      </w:r>
      <w:r w:rsidR="00F37859" w:rsidRPr="002B3E86">
        <w:rPr>
          <w:rFonts w:ascii="Arial" w:hAnsi="Arial" w:cs="Arial"/>
          <w:bCs/>
          <w:lang w:val="cs-CZ"/>
        </w:rPr>
        <w:t xml:space="preserve"> (</w:t>
      </w:r>
      <w:r w:rsidR="00F37859" w:rsidRPr="002B3E86">
        <w:rPr>
          <w:rFonts w:ascii="Arial" w:hAnsi="Arial" w:cs="Arial"/>
          <w:bCs/>
          <w:i/>
          <w:lang w:val="cs-CZ"/>
        </w:rPr>
        <w:t>Aleš</w:t>
      </w:r>
      <w:r w:rsidR="00370546" w:rsidRPr="002B3E86">
        <w:rPr>
          <w:rFonts w:ascii="Arial" w:hAnsi="Arial" w:cs="Arial"/>
          <w:bCs/>
          <w:i/>
          <w:lang w:val="cs-CZ"/>
        </w:rPr>
        <w:t xml:space="preserve"> „</w:t>
      </w:r>
      <w:proofErr w:type="spellStart"/>
      <w:r w:rsidR="00370546" w:rsidRPr="002B3E86">
        <w:rPr>
          <w:rFonts w:ascii="Arial" w:hAnsi="Arial" w:cs="Arial"/>
          <w:bCs/>
          <w:i/>
          <w:lang w:val="cs-CZ"/>
        </w:rPr>
        <w:t>Lobo</w:t>
      </w:r>
      <w:proofErr w:type="spellEnd"/>
      <w:r w:rsidR="00370546" w:rsidRPr="002B3E86">
        <w:rPr>
          <w:rFonts w:ascii="Arial" w:hAnsi="Arial" w:cs="Arial"/>
          <w:bCs/>
          <w:i/>
          <w:lang w:val="cs-CZ"/>
        </w:rPr>
        <w:t>“</w:t>
      </w:r>
      <w:r w:rsidR="00F37859" w:rsidRPr="002B3E86">
        <w:rPr>
          <w:rFonts w:ascii="Arial" w:hAnsi="Arial" w:cs="Arial"/>
          <w:bCs/>
          <w:lang w:val="cs-CZ"/>
        </w:rPr>
        <w:t xml:space="preserve">), </w:t>
      </w:r>
      <w:r w:rsidR="00F37859" w:rsidRPr="009516EB">
        <w:rPr>
          <w:rFonts w:ascii="Arial" w:hAnsi="Arial" w:cs="Arial"/>
          <w:bCs/>
          <w:lang w:val="cs-CZ"/>
        </w:rPr>
        <w:t xml:space="preserve">Braňo </w:t>
      </w:r>
      <w:proofErr w:type="spellStart"/>
      <w:r w:rsidR="00F37859" w:rsidRPr="009516EB">
        <w:rPr>
          <w:rFonts w:ascii="Arial" w:hAnsi="Arial" w:cs="Arial"/>
          <w:bCs/>
          <w:lang w:val="cs-CZ"/>
        </w:rPr>
        <w:t>Mosný</w:t>
      </w:r>
      <w:proofErr w:type="spellEnd"/>
      <w:r w:rsidR="00F37859" w:rsidRPr="002B3E86">
        <w:rPr>
          <w:rFonts w:ascii="Arial" w:hAnsi="Arial" w:cs="Arial"/>
          <w:bCs/>
          <w:lang w:val="cs-CZ"/>
        </w:rPr>
        <w:t xml:space="preserve"> (</w:t>
      </w:r>
      <w:r w:rsidR="00F37859" w:rsidRPr="002B3E86">
        <w:rPr>
          <w:rFonts w:ascii="Arial" w:hAnsi="Arial" w:cs="Arial"/>
          <w:bCs/>
          <w:i/>
          <w:lang w:val="cs-CZ"/>
        </w:rPr>
        <w:t>Rudolf</w:t>
      </w:r>
      <w:r w:rsidR="00F37859" w:rsidRPr="002B3E86">
        <w:rPr>
          <w:rFonts w:ascii="Arial" w:hAnsi="Arial" w:cs="Arial"/>
          <w:bCs/>
          <w:lang w:val="cs-CZ"/>
        </w:rPr>
        <w:t xml:space="preserve">), </w:t>
      </w:r>
      <w:r w:rsidR="00370546" w:rsidRPr="009516EB">
        <w:rPr>
          <w:rFonts w:ascii="Arial" w:hAnsi="Arial" w:cs="Arial"/>
          <w:bCs/>
          <w:lang w:val="cs-CZ"/>
        </w:rPr>
        <w:t>Daniel Fischer</w:t>
      </w:r>
      <w:r w:rsidR="00370546" w:rsidRPr="002B3E86">
        <w:rPr>
          <w:rFonts w:ascii="Arial" w:hAnsi="Arial" w:cs="Arial"/>
          <w:bCs/>
          <w:lang w:val="cs-CZ"/>
        </w:rPr>
        <w:t xml:space="preserve"> (</w:t>
      </w:r>
      <w:r w:rsidR="00370546" w:rsidRPr="002B3E86">
        <w:rPr>
          <w:rFonts w:ascii="Arial" w:hAnsi="Arial" w:cs="Arial"/>
          <w:bCs/>
          <w:i/>
          <w:lang w:val="cs-CZ"/>
        </w:rPr>
        <w:t>Anton</w:t>
      </w:r>
      <w:r w:rsidR="00370546" w:rsidRPr="002B3E86">
        <w:rPr>
          <w:rFonts w:ascii="Arial" w:hAnsi="Arial" w:cs="Arial"/>
          <w:bCs/>
          <w:lang w:val="cs-CZ"/>
        </w:rPr>
        <w:t xml:space="preserve">), Brian </w:t>
      </w:r>
      <w:proofErr w:type="spellStart"/>
      <w:r w:rsidR="00370546" w:rsidRPr="002B3E86">
        <w:rPr>
          <w:rFonts w:ascii="Arial" w:hAnsi="Arial" w:cs="Arial"/>
          <w:bCs/>
          <w:lang w:val="cs-CZ"/>
        </w:rPr>
        <w:t>Caspe</w:t>
      </w:r>
      <w:proofErr w:type="spellEnd"/>
      <w:r w:rsidR="00370546" w:rsidRPr="002B3E86">
        <w:rPr>
          <w:rFonts w:ascii="Arial" w:hAnsi="Arial" w:cs="Arial"/>
          <w:bCs/>
          <w:lang w:val="cs-CZ"/>
        </w:rPr>
        <w:t xml:space="preserve"> (</w:t>
      </w:r>
      <w:r w:rsidR="00370546" w:rsidRPr="002B3E86">
        <w:rPr>
          <w:rFonts w:ascii="Arial" w:hAnsi="Arial" w:cs="Arial"/>
          <w:bCs/>
          <w:i/>
          <w:lang w:val="cs-CZ"/>
        </w:rPr>
        <w:t>řidič</w:t>
      </w:r>
      <w:r w:rsidR="00370546" w:rsidRPr="002B3E86">
        <w:rPr>
          <w:rFonts w:ascii="Arial" w:hAnsi="Arial" w:cs="Arial"/>
          <w:bCs/>
          <w:lang w:val="cs-CZ"/>
        </w:rPr>
        <w:t xml:space="preserve">), </w:t>
      </w:r>
      <w:proofErr w:type="spellStart"/>
      <w:r w:rsidR="00370546" w:rsidRPr="002B3E86">
        <w:rPr>
          <w:rFonts w:ascii="Arial" w:hAnsi="Arial" w:cs="Arial"/>
          <w:bCs/>
          <w:lang w:val="cs-CZ"/>
        </w:rPr>
        <w:t>Jovial</w:t>
      </w:r>
      <w:proofErr w:type="spellEnd"/>
      <w:r w:rsidR="00370546" w:rsidRPr="002B3E86">
        <w:rPr>
          <w:rFonts w:ascii="Arial" w:hAnsi="Arial" w:cs="Arial"/>
          <w:bCs/>
          <w:lang w:val="cs-CZ"/>
        </w:rPr>
        <w:t xml:space="preserve"> </w:t>
      </w:r>
      <w:proofErr w:type="spellStart"/>
      <w:r w:rsidR="00370546" w:rsidRPr="002B3E86">
        <w:rPr>
          <w:rFonts w:ascii="Arial" w:hAnsi="Arial" w:cs="Arial"/>
          <w:bCs/>
          <w:lang w:val="cs-CZ"/>
        </w:rPr>
        <w:t>Mbenga</w:t>
      </w:r>
      <w:proofErr w:type="spellEnd"/>
      <w:r w:rsidR="00370546" w:rsidRPr="002B3E86">
        <w:rPr>
          <w:rFonts w:ascii="Arial" w:hAnsi="Arial" w:cs="Arial"/>
          <w:bCs/>
          <w:lang w:val="cs-CZ"/>
        </w:rPr>
        <w:t xml:space="preserve"> (</w:t>
      </w:r>
      <w:r w:rsidR="00370546" w:rsidRPr="002B3E86">
        <w:rPr>
          <w:rFonts w:ascii="Arial" w:hAnsi="Arial" w:cs="Arial"/>
          <w:bCs/>
          <w:i/>
          <w:lang w:val="cs-CZ"/>
        </w:rPr>
        <w:t>Amir</w:t>
      </w:r>
      <w:r w:rsidR="00370546" w:rsidRPr="002B3E86">
        <w:rPr>
          <w:rFonts w:ascii="Arial" w:hAnsi="Arial" w:cs="Arial"/>
          <w:bCs/>
          <w:lang w:val="cs-CZ"/>
        </w:rPr>
        <w:t xml:space="preserve">), </w:t>
      </w:r>
      <w:r w:rsidR="00370546" w:rsidRPr="009516EB">
        <w:rPr>
          <w:rFonts w:ascii="Arial" w:hAnsi="Arial" w:cs="Arial"/>
          <w:bCs/>
          <w:lang w:val="cs-CZ"/>
        </w:rPr>
        <w:t>Robert Mikluš</w:t>
      </w:r>
      <w:r w:rsidR="00370546" w:rsidRPr="009516EB">
        <w:rPr>
          <w:rFonts w:ascii="Arial" w:hAnsi="Arial" w:cs="Arial"/>
          <w:lang w:val="cs-CZ"/>
        </w:rPr>
        <w:t xml:space="preserve"> (</w:t>
      </w:r>
      <w:r w:rsidR="00370546" w:rsidRPr="009516EB">
        <w:rPr>
          <w:rFonts w:ascii="Arial" w:hAnsi="Arial" w:cs="Arial"/>
          <w:i/>
          <w:lang w:val="cs-CZ"/>
        </w:rPr>
        <w:t>rybář NAG</w:t>
      </w:r>
      <w:r w:rsidR="00370546" w:rsidRPr="009516EB">
        <w:rPr>
          <w:rFonts w:ascii="Arial" w:hAnsi="Arial" w:cs="Arial"/>
          <w:lang w:val="cs-CZ"/>
        </w:rPr>
        <w:t xml:space="preserve">), </w:t>
      </w:r>
      <w:r w:rsidR="00370546" w:rsidRPr="009516EB">
        <w:rPr>
          <w:rFonts w:ascii="Arial" w:hAnsi="Arial" w:cs="Arial"/>
          <w:bCs/>
          <w:lang w:val="cs-CZ"/>
        </w:rPr>
        <w:t>Tomáš Jeřábek</w:t>
      </w:r>
      <w:r w:rsidR="00370546" w:rsidRPr="009516EB">
        <w:rPr>
          <w:rFonts w:ascii="Arial" w:hAnsi="Arial" w:cs="Arial"/>
          <w:lang w:val="cs-CZ"/>
        </w:rPr>
        <w:t xml:space="preserve"> (</w:t>
      </w:r>
      <w:r w:rsidR="00370546" w:rsidRPr="009516EB">
        <w:rPr>
          <w:rFonts w:ascii="Arial" w:hAnsi="Arial" w:cs="Arial"/>
          <w:i/>
          <w:lang w:val="cs-CZ"/>
        </w:rPr>
        <w:t>Ludvík</w:t>
      </w:r>
      <w:r w:rsidR="00370546" w:rsidRPr="009516EB">
        <w:rPr>
          <w:rFonts w:ascii="Arial" w:hAnsi="Arial" w:cs="Arial"/>
          <w:lang w:val="cs-CZ"/>
        </w:rPr>
        <w:t>), Anežka Kubátová (</w:t>
      </w:r>
      <w:r w:rsidR="00370546" w:rsidRPr="009516EB">
        <w:rPr>
          <w:rFonts w:ascii="Arial" w:hAnsi="Arial" w:cs="Arial"/>
          <w:i/>
          <w:lang w:val="cs-CZ"/>
        </w:rPr>
        <w:t xml:space="preserve">sekretářka </w:t>
      </w:r>
      <w:proofErr w:type="spellStart"/>
      <w:r w:rsidR="00370546" w:rsidRPr="009516EB">
        <w:rPr>
          <w:rFonts w:ascii="Arial" w:hAnsi="Arial" w:cs="Arial"/>
          <w:i/>
          <w:lang w:val="cs-CZ"/>
        </w:rPr>
        <w:t>Unagi</w:t>
      </w:r>
      <w:proofErr w:type="spellEnd"/>
      <w:r w:rsidR="00370546" w:rsidRPr="009516EB">
        <w:rPr>
          <w:rFonts w:ascii="Arial" w:hAnsi="Arial" w:cs="Arial"/>
          <w:lang w:val="cs-CZ"/>
        </w:rPr>
        <w:t>),</w:t>
      </w:r>
      <w:r w:rsidR="00370546" w:rsidRPr="009516EB">
        <w:rPr>
          <w:lang w:val="cs-CZ"/>
        </w:rPr>
        <w:t xml:space="preserve"> </w:t>
      </w:r>
      <w:proofErr w:type="spellStart"/>
      <w:r w:rsidR="00370546" w:rsidRPr="009516EB">
        <w:rPr>
          <w:rFonts w:ascii="Arial" w:hAnsi="Arial" w:cs="Arial"/>
          <w:lang w:val="cs-CZ"/>
        </w:rPr>
        <w:t>Tets</w:t>
      </w:r>
      <w:proofErr w:type="spellEnd"/>
      <w:r w:rsidR="00370546" w:rsidRPr="009516EB">
        <w:rPr>
          <w:rFonts w:ascii="Arial" w:hAnsi="Arial" w:cs="Arial"/>
          <w:lang w:val="cs-CZ"/>
        </w:rPr>
        <w:t xml:space="preserve"> </w:t>
      </w:r>
      <w:proofErr w:type="spellStart"/>
      <w:r w:rsidR="00370546" w:rsidRPr="009516EB">
        <w:rPr>
          <w:rFonts w:ascii="Arial" w:hAnsi="Arial" w:cs="Arial"/>
          <w:lang w:val="cs-CZ"/>
        </w:rPr>
        <w:t>Ohnari</w:t>
      </w:r>
      <w:proofErr w:type="spellEnd"/>
      <w:r w:rsidR="00370546" w:rsidRPr="009516EB">
        <w:rPr>
          <w:rFonts w:ascii="Arial" w:hAnsi="Arial" w:cs="Arial"/>
          <w:lang w:val="cs-CZ"/>
        </w:rPr>
        <w:t xml:space="preserve"> (</w:t>
      </w:r>
      <w:proofErr w:type="spellStart"/>
      <w:r w:rsidR="00370546" w:rsidRPr="009516EB">
        <w:rPr>
          <w:rFonts w:ascii="Arial" w:hAnsi="Arial" w:cs="Arial"/>
          <w:i/>
          <w:lang w:val="cs-CZ"/>
        </w:rPr>
        <w:t>Hitachi</w:t>
      </w:r>
      <w:proofErr w:type="spellEnd"/>
      <w:r w:rsidR="00370546" w:rsidRPr="009516EB">
        <w:rPr>
          <w:rFonts w:ascii="Arial" w:hAnsi="Arial" w:cs="Arial"/>
          <w:lang w:val="cs-CZ"/>
        </w:rPr>
        <w:t xml:space="preserve">), Lea </w:t>
      </w:r>
      <w:proofErr w:type="spellStart"/>
      <w:r w:rsidR="00370546" w:rsidRPr="009516EB">
        <w:rPr>
          <w:rFonts w:ascii="Arial" w:hAnsi="Arial" w:cs="Arial"/>
          <w:lang w:val="cs-CZ"/>
        </w:rPr>
        <w:t>Čárska</w:t>
      </w:r>
      <w:proofErr w:type="spellEnd"/>
      <w:r w:rsidR="00370546" w:rsidRPr="009516EB">
        <w:rPr>
          <w:rFonts w:ascii="Arial" w:hAnsi="Arial" w:cs="Arial"/>
          <w:lang w:val="cs-CZ"/>
        </w:rPr>
        <w:t xml:space="preserve"> (</w:t>
      </w:r>
      <w:r w:rsidR="00370546" w:rsidRPr="009516EB">
        <w:rPr>
          <w:rFonts w:ascii="Arial" w:hAnsi="Arial" w:cs="Arial"/>
          <w:i/>
          <w:lang w:val="cs-CZ"/>
        </w:rPr>
        <w:t>dívka v táboře - servírka</w:t>
      </w:r>
      <w:r w:rsidR="00370546" w:rsidRPr="009516EB">
        <w:rPr>
          <w:rFonts w:ascii="Arial" w:hAnsi="Arial" w:cs="Arial"/>
          <w:lang w:val="cs-CZ"/>
        </w:rPr>
        <w:t xml:space="preserve">), </w:t>
      </w:r>
      <w:proofErr w:type="spellStart"/>
      <w:r w:rsidR="00370546" w:rsidRPr="009516EB">
        <w:rPr>
          <w:rFonts w:ascii="Arial" w:hAnsi="Arial" w:cs="Arial"/>
          <w:lang w:val="cs-CZ"/>
        </w:rPr>
        <w:t>Damian</w:t>
      </w:r>
      <w:proofErr w:type="spellEnd"/>
      <w:r w:rsidR="00370546" w:rsidRPr="009516EB">
        <w:rPr>
          <w:rFonts w:ascii="Arial" w:hAnsi="Arial" w:cs="Arial"/>
          <w:lang w:val="cs-CZ"/>
        </w:rPr>
        <w:t xml:space="preserve"> </w:t>
      </w:r>
      <w:proofErr w:type="spellStart"/>
      <w:r w:rsidR="00370546" w:rsidRPr="009516EB">
        <w:rPr>
          <w:rFonts w:ascii="Arial" w:hAnsi="Arial" w:cs="Arial"/>
          <w:lang w:val="cs-CZ"/>
        </w:rPr>
        <w:t>Odess-Gillet</w:t>
      </w:r>
      <w:proofErr w:type="spellEnd"/>
      <w:r w:rsidR="00370546" w:rsidRPr="009516EB">
        <w:rPr>
          <w:rFonts w:ascii="Arial" w:hAnsi="Arial" w:cs="Arial"/>
          <w:lang w:val="cs-CZ"/>
        </w:rPr>
        <w:t xml:space="preserve"> (</w:t>
      </w:r>
      <w:r w:rsidR="00370546" w:rsidRPr="009516EB">
        <w:rPr>
          <w:rFonts w:ascii="Arial" w:hAnsi="Arial" w:cs="Arial"/>
          <w:i/>
          <w:lang w:val="cs-CZ"/>
        </w:rPr>
        <w:t>Nelson NAG</w:t>
      </w:r>
      <w:r w:rsidR="00370546" w:rsidRPr="009516EB">
        <w:rPr>
          <w:rFonts w:ascii="Arial" w:hAnsi="Arial" w:cs="Arial"/>
          <w:lang w:val="cs-CZ"/>
        </w:rPr>
        <w:t>), Robert Polo (</w:t>
      </w:r>
      <w:proofErr w:type="spellStart"/>
      <w:r w:rsidR="00370546" w:rsidRPr="009516EB">
        <w:rPr>
          <w:rFonts w:ascii="Arial" w:hAnsi="Arial" w:cs="Arial"/>
          <w:i/>
          <w:lang w:val="cs-CZ"/>
        </w:rPr>
        <w:t>Chadwick</w:t>
      </w:r>
      <w:proofErr w:type="spellEnd"/>
      <w:r w:rsidR="00370546" w:rsidRPr="009516EB">
        <w:rPr>
          <w:rFonts w:ascii="Arial" w:hAnsi="Arial" w:cs="Arial"/>
          <w:i/>
          <w:lang w:val="cs-CZ"/>
        </w:rPr>
        <w:t xml:space="preserve"> NAG</w:t>
      </w:r>
      <w:r w:rsidR="00370546" w:rsidRPr="009516EB">
        <w:rPr>
          <w:rFonts w:ascii="Arial" w:hAnsi="Arial" w:cs="Arial"/>
          <w:lang w:val="cs-CZ"/>
        </w:rPr>
        <w:t xml:space="preserve">), Lenka </w:t>
      </w:r>
      <w:proofErr w:type="spellStart"/>
      <w:r w:rsidR="00370546" w:rsidRPr="009516EB">
        <w:rPr>
          <w:rFonts w:ascii="Arial" w:hAnsi="Arial" w:cs="Arial"/>
          <w:lang w:val="cs-CZ"/>
        </w:rPr>
        <w:t>Libjaková</w:t>
      </w:r>
      <w:proofErr w:type="spellEnd"/>
      <w:r w:rsidR="00370546" w:rsidRPr="009516EB">
        <w:rPr>
          <w:rFonts w:ascii="Arial" w:hAnsi="Arial" w:cs="Arial"/>
          <w:lang w:val="cs-CZ"/>
        </w:rPr>
        <w:t xml:space="preserve"> (</w:t>
      </w:r>
      <w:r w:rsidR="00370546" w:rsidRPr="009516EB">
        <w:rPr>
          <w:rFonts w:ascii="Arial" w:hAnsi="Arial" w:cs="Arial"/>
          <w:i/>
          <w:lang w:val="cs-CZ"/>
        </w:rPr>
        <w:t>Michaela</w:t>
      </w:r>
      <w:r w:rsidR="00370546" w:rsidRPr="009516EB">
        <w:rPr>
          <w:rFonts w:ascii="Arial" w:hAnsi="Arial" w:cs="Arial"/>
          <w:lang w:val="cs-CZ"/>
        </w:rPr>
        <w:t>), Jiří Černý (</w:t>
      </w:r>
      <w:proofErr w:type="spellStart"/>
      <w:r w:rsidR="00370546" w:rsidRPr="009516EB">
        <w:rPr>
          <w:rFonts w:ascii="Arial" w:hAnsi="Arial" w:cs="Arial"/>
          <w:i/>
          <w:lang w:val="cs-CZ"/>
        </w:rPr>
        <w:t>Lochmann</w:t>
      </w:r>
      <w:proofErr w:type="spellEnd"/>
      <w:r w:rsidR="00370546" w:rsidRPr="009516EB">
        <w:rPr>
          <w:rFonts w:ascii="Arial" w:hAnsi="Arial" w:cs="Arial"/>
          <w:lang w:val="cs-CZ"/>
        </w:rPr>
        <w:t>), Dušan Hřebíček (</w:t>
      </w:r>
      <w:r w:rsidR="00370546" w:rsidRPr="009516EB">
        <w:rPr>
          <w:rFonts w:ascii="Arial" w:hAnsi="Arial" w:cs="Arial"/>
          <w:i/>
          <w:lang w:val="cs-CZ"/>
        </w:rPr>
        <w:t>domovník</w:t>
      </w:r>
      <w:r w:rsidR="00370546" w:rsidRPr="009516EB">
        <w:rPr>
          <w:rFonts w:ascii="Arial" w:hAnsi="Arial" w:cs="Arial"/>
          <w:lang w:val="cs-CZ"/>
        </w:rPr>
        <w:t>) Petr Marek (</w:t>
      </w:r>
      <w:r w:rsidR="00370546" w:rsidRPr="009516EB">
        <w:rPr>
          <w:rFonts w:ascii="Arial" w:hAnsi="Arial" w:cs="Arial"/>
          <w:i/>
          <w:lang w:val="cs-CZ"/>
        </w:rPr>
        <w:t>Winkler</w:t>
      </w:r>
      <w:r w:rsidR="00370546" w:rsidRPr="009516EB">
        <w:rPr>
          <w:rFonts w:ascii="Arial" w:hAnsi="Arial" w:cs="Arial"/>
          <w:lang w:val="cs-CZ"/>
        </w:rPr>
        <w:t>), Johana Matoušková (</w:t>
      </w:r>
      <w:r w:rsidR="00370546" w:rsidRPr="009516EB">
        <w:rPr>
          <w:rFonts w:ascii="Arial" w:hAnsi="Arial" w:cs="Arial"/>
          <w:i/>
          <w:lang w:val="cs-CZ"/>
        </w:rPr>
        <w:t>úřednice NAG</w:t>
      </w:r>
      <w:r w:rsidR="00370546" w:rsidRPr="009516EB">
        <w:rPr>
          <w:rFonts w:ascii="Arial" w:hAnsi="Arial" w:cs="Arial"/>
          <w:lang w:val="cs-CZ"/>
        </w:rPr>
        <w:t xml:space="preserve">), </w:t>
      </w:r>
      <w:proofErr w:type="spellStart"/>
      <w:r w:rsidR="00370546" w:rsidRPr="009516EB">
        <w:rPr>
          <w:rFonts w:ascii="Arial" w:hAnsi="Arial" w:cs="Arial"/>
          <w:lang w:val="cs-CZ"/>
        </w:rPr>
        <w:t>Nasi</w:t>
      </w:r>
      <w:proofErr w:type="spellEnd"/>
      <w:r w:rsidR="00370546" w:rsidRPr="009516EB">
        <w:rPr>
          <w:rFonts w:ascii="Arial" w:hAnsi="Arial" w:cs="Arial"/>
          <w:lang w:val="cs-CZ"/>
        </w:rPr>
        <w:t xml:space="preserve"> </w:t>
      </w:r>
      <w:proofErr w:type="spellStart"/>
      <w:r w:rsidR="00370546" w:rsidRPr="009516EB">
        <w:rPr>
          <w:rFonts w:ascii="Arial" w:hAnsi="Arial" w:cs="Arial"/>
          <w:lang w:val="cs-CZ"/>
        </w:rPr>
        <w:t>Motlagh</w:t>
      </w:r>
      <w:proofErr w:type="spellEnd"/>
      <w:r w:rsidR="00370546" w:rsidRPr="009516EB">
        <w:rPr>
          <w:rFonts w:ascii="Arial" w:hAnsi="Arial" w:cs="Arial"/>
          <w:lang w:val="cs-CZ"/>
        </w:rPr>
        <w:t xml:space="preserve"> (</w:t>
      </w:r>
      <w:r w:rsidR="00370546" w:rsidRPr="009516EB">
        <w:rPr>
          <w:rFonts w:ascii="Arial" w:hAnsi="Arial" w:cs="Arial"/>
          <w:i/>
          <w:lang w:val="cs-CZ"/>
        </w:rPr>
        <w:t>pokojská</w:t>
      </w:r>
      <w:r w:rsidR="00370546" w:rsidRPr="009516EB">
        <w:rPr>
          <w:rFonts w:ascii="Arial" w:hAnsi="Arial" w:cs="Arial"/>
          <w:lang w:val="cs-CZ"/>
        </w:rPr>
        <w:t xml:space="preserve">), </w:t>
      </w:r>
      <w:proofErr w:type="spellStart"/>
      <w:r w:rsidR="00370546" w:rsidRPr="009516EB">
        <w:rPr>
          <w:rFonts w:ascii="Arial" w:hAnsi="Arial" w:cs="Arial"/>
          <w:lang w:val="cs-CZ"/>
        </w:rPr>
        <w:t>Agi</w:t>
      </w:r>
      <w:proofErr w:type="spellEnd"/>
      <w:r w:rsidR="00370546" w:rsidRPr="009516EB">
        <w:rPr>
          <w:rFonts w:ascii="Arial" w:hAnsi="Arial" w:cs="Arial"/>
          <w:lang w:val="cs-CZ"/>
        </w:rPr>
        <w:t xml:space="preserve"> </w:t>
      </w:r>
      <w:proofErr w:type="spellStart"/>
      <w:r w:rsidR="00370546" w:rsidRPr="009516EB">
        <w:rPr>
          <w:rFonts w:ascii="Arial" w:hAnsi="Arial" w:cs="Arial"/>
          <w:lang w:val="cs-CZ"/>
        </w:rPr>
        <w:t>Jókai</w:t>
      </w:r>
      <w:proofErr w:type="spellEnd"/>
      <w:r w:rsidR="00370546" w:rsidRPr="009516EB">
        <w:rPr>
          <w:rFonts w:ascii="Arial" w:hAnsi="Arial" w:cs="Arial"/>
          <w:lang w:val="cs-CZ"/>
        </w:rPr>
        <w:t xml:space="preserve"> (</w:t>
      </w:r>
      <w:r w:rsidR="00370546" w:rsidRPr="009516EB">
        <w:rPr>
          <w:rFonts w:ascii="Arial" w:hAnsi="Arial" w:cs="Arial"/>
          <w:i/>
          <w:lang w:val="cs-CZ"/>
        </w:rPr>
        <w:t>Nikol</w:t>
      </w:r>
      <w:r w:rsidR="00370546" w:rsidRPr="009516EB">
        <w:rPr>
          <w:rFonts w:ascii="Arial" w:hAnsi="Arial" w:cs="Arial"/>
          <w:lang w:val="cs-CZ"/>
        </w:rPr>
        <w:t>)</w:t>
      </w:r>
    </w:p>
    <w:p w14:paraId="6AA7E039" w14:textId="77777777" w:rsidR="003833D1" w:rsidRPr="009516EB" w:rsidRDefault="003833D1" w:rsidP="00F37859">
      <w:pPr>
        <w:spacing w:line="276" w:lineRule="auto"/>
        <w:ind w:left="2124" w:hanging="2124"/>
        <w:rPr>
          <w:rFonts w:ascii="Arial" w:hAnsi="Arial" w:cs="Arial"/>
          <w:b/>
          <w:bCs/>
          <w:lang w:val="cs-CZ"/>
        </w:rPr>
      </w:pPr>
    </w:p>
    <w:p w14:paraId="4551E4EA" w14:textId="77777777" w:rsidR="00AA46F8" w:rsidRPr="009516EB" w:rsidRDefault="00AA46F8" w:rsidP="00F37859">
      <w:pPr>
        <w:spacing w:line="276" w:lineRule="auto"/>
        <w:ind w:left="2124" w:hanging="2124"/>
        <w:rPr>
          <w:rFonts w:ascii="Arial" w:hAnsi="Arial" w:cs="Arial"/>
          <w:bCs/>
          <w:lang w:val="cs-CZ"/>
        </w:rPr>
      </w:pPr>
      <w:r w:rsidRPr="009516EB">
        <w:rPr>
          <w:rFonts w:ascii="Arial" w:hAnsi="Arial" w:cs="Arial"/>
          <w:b/>
          <w:bCs/>
          <w:lang w:val="cs-CZ"/>
        </w:rPr>
        <w:t>Producenti:</w:t>
      </w:r>
      <w:r w:rsidRPr="009516EB">
        <w:rPr>
          <w:rFonts w:ascii="Arial" w:hAnsi="Arial" w:cs="Arial"/>
          <w:bCs/>
          <w:lang w:val="cs-CZ"/>
        </w:rPr>
        <w:t xml:space="preserve"> </w:t>
      </w:r>
      <w:r w:rsidRPr="009516EB">
        <w:rPr>
          <w:rFonts w:ascii="Arial" w:hAnsi="Arial" w:cs="Arial"/>
          <w:bCs/>
          <w:lang w:val="cs-CZ"/>
        </w:rPr>
        <w:tab/>
        <w:t>Viktor Schwarcz – Cineart TV Prague</w:t>
      </w:r>
    </w:p>
    <w:p w14:paraId="71C7C8A9" w14:textId="77777777" w:rsidR="00F37859" w:rsidRPr="009516EB" w:rsidRDefault="00F37859" w:rsidP="00F37859">
      <w:pPr>
        <w:spacing w:line="276" w:lineRule="auto"/>
        <w:ind w:left="2124" w:hanging="2124"/>
        <w:rPr>
          <w:rFonts w:ascii="Arial" w:hAnsi="Arial" w:cs="Arial"/>
          <w:bCs/>
          <w:lang w:val="cs-CZ"/>
        </w:rPr>
      </w:pPr>
      <w:r w:rsidRPr="009516EB">
        <w:rPr>
          <w:rFonts w:ascii="Arial" w:hAnsi="Arial" w:cs="Arial"/>
          <w:bCs/>
          <w:lang w:val="cs-CZ"/>
        </w:rPr>
        <w:tab/>
        <w:t xml:space="preserve">Silvia Panáková – ARINA Film </w:t>
      </w:r>
      <w:proofErr w:type="spellStart"/>
      <w:r w:rsidRPr="009516EB">
        <w:rPr>
          <w:rFonts w:ascii="Arial" w:hAnsi="Arial" w:cs="Arial"/>
          <w:bCs/>
          <w:lang w:val="cs-CZ"/>
        </w:rPr>
        <w:t>Production</w:t>
      </w:r>
      <w:proofErr w:type="spellEnd"/>
    </w:p>
    <w:p w14:paraId="1869EB91" w14:textId="77777777" w:rsidR="00D51640" w:rsidRPr="009516EB" w:rsidRDefault="00D51640" w:rsidP="00F37859">
      <w:pPr>
        <w:spacing w:line="276" w:lineRule="auto"/>
        <w:ind w:left="2124" w:hanging="2124"/>
        <w:rPr>
          <w:rFonts w:ascii="Arial" w:hAnsi="Arial" w:cs="Arial"/>
          <w:bCs/>
          <w:lang w:val="cs-CZ"/>
        </w:rPr>
      </w:pPr>
      <w:r w:rsidRPr="009516EB">
        <w:rPr>
          <w:rFonts w:ascii="Arial" w:hAnsi="Arial" w:cs="Arial"/>
          <w:bCs/>
          <w:lang w:val="cs-CZ"/>
        </w:rPr>
        <w:tab/>
        <w:t xml:space="preserve">Bogdan </w:t>
      </w:r>
      <w:r w:rsidR="00370546" w:rsidRPr="009516EB">
        <w:rPr>
          <w:rFonts w:ascii="Arial" w:hAnsi="Arial" w:cs="Arial"/>
          <w:bCs/>
          <w:lang w:val="cs-CZ"/>
        </w:rPr>
        <w:t xml:space="preserve">George </w:t>
      </w:r>
      <w:proofErr w:type="spellStart"/>
      <w:r w:rsidRPr="009516EB">
        <w:rPr>
          <w:rFonts w:ascii="Arial" w:hAnsi="Arial" w:cs="Arial"/>
          <w:bCs/>
          <w:lang w:val="cs-CZ"/>
        </w:rPr>
        <w:t>Apetri</w:t>
      </w:r>
      <w:proofErr w:type="spellEnd"/>
      <w:r w:rsidRPr="009516EB">
        <w:rPr>
          <w:rFonts w:ascii="Arial" w:hAnsi="Arial" w:cs="Arial"/>
          <w:bCs/>
          <w:lang w:val="cs-CZ"/>
        </w:rPr>
        <w:t xml:space="preserve"> - </w:t>
      </w:r>
      <w:proofErr w:type="spellStart"/>
      <w:r w:rsidRPr="009516EB">
        <w:rPr>
          <w:rFonts w:ascii="Arial" w:hAnsi="Arial" w:cs="Arial"/>
          <w:bCs/>
          <w:lang w:val="cs-CZ"/>
        </w:rPr>
        <w:t>The</w:t>
      </w:r>
      <w:proofErr w:type="spellEnd"/>
      <w:r w:rsidRPr="009516EB">
        <w:rPr>
          <w:rFonts w:ascii="Arial" w:hAnsi="Arial" w:cs="Arial"/>
          <w:bCs/>
          <w:lang w:val="cs-CZ"/>
        </w:rPr>
        <w:t xml:space="preserve"> East Media </w:t>
      </w:r>
      <w:proofErr w:type="spellStart"/>
      <w:r w:rsidRPr="009516EB">
        <w:rPr>
          <w:rFonts w:ascii="Arial" w:hAnsi="Arial" w:cs="Arial"/>
          <w:bCs/>
          <w:lang w:val="cs-CZ"/>
        </w:rPr>
        <w:t>Production</w:t>
      </w:r>
      <w:proofErr w:type="spellEnd"/>
    </w:p>
    <w:p w14:paraId="327ECA01" w14:textId="77777777" w:rsidR="00AA46F8" w:rsidRPr="009516EB" w:rsidRDefault="00AA46F8" w:rsidP="00AA46F8">
      <w:pPr>
        <w:spacing w:line="276" w:lineRule="auto"/>
        <w:rPr>
          <w:rFonts w:ascii="Arial" w:hAnsi="Arial" w:cs="Arial"/>
          <w:bCs/>
          <w:lang w:val="cs-CZ"/>
        </w:rPr>
      </w:pPr>
      <w:r w:rsidRPr="009516EB">
        <w:rPr>
          <w:rFonts w:ascii="Arial" w:hAnsi="Arial" w:cs="Arial"/>
          <w:b/>
          <w:bCs/>
          <w:lang w:val="cs-CZ"/>
        </w:rPr>
        <w:t>Koproducenti:</w:t>
      </w:r>
      <w:r w:rsidRPr="009516EB">
        <w:rPr>
          <w:rFonts w:ascii="Arial" w:hAnsi="Arial" w:cs="Arial"/>
          <w:bCs/>
          <w:lang w:val="cs-CZ"/>
        </w:rPr>
        <w:t xml:space="preserve"> </w:t>
      </w:r>
      <w:r w:rsidRPr="009516EB">
        <w:rPr>
          <w:rFonts w:ascii="Arial" w:hAnsi="Arial" w:cs="Arial"/>
          <w:bCs/>
          <w:lang w:val="cs-CZ"/>
        </w:rPr>
        <w:tab/>
        <w:t>Česká televize – kreativní producentka Alena Müllerová</w:t>
      </w:r>
    </w:p>
    <w:p w14:paraId="45186846" w14:textId="77777777" w:rsidR="00AA46F8" w:rsidRPr="009516EB" w:rsidRDefault="00F37859" w:rsidP="00AA46F8">
      <w:pPr>
        <w:spacing w:line="276" w:lineRule="auto"/>
        <w:ind w:left="1416" w:firstLine="708"/>
        <w:rPr>
          <w:rFonts w:ascii="Arial" w:hAnsi="Arial" w:cs="Arial"/>
          <w:bCs/>
          <w:lang w:val="cs-CZ"/>
        </w:rPr>
      </w:pPr>
      <w:proofErr w:type="spellStart"/>
      <w:r w:rsidRPr="009516EB">
        <w:rPr>
          <w:rFonts w:ascii="Arial" w:hAnsi="Arial" w:cs="Arial"/>
          <w:bCs/>
          <w:lang w:val="cs-CZ"/>
        </w:rPr>
        <w:t>HomeMedia</w:t>
      </w:r>
      <w:proofErr w:type="spellEnd"/>
      <w:r w:rsidRPr="009516EB">
        <w:rPr>
          <w:rFonts w:ascii="Arial" w:hAnsi="Arial" w:cs="Arial"/>
          <w:bCs/>
          <w:lang w:val="cs-CZ"/>
        </w:rPr>
        <w:t xml:space="preserve"> </w:t>
      </w:r>
      <w:proofErr w:type="spellStart"/>
      <w:r w:rsidRPr="009516EB">
        <w:rPr>
          <w:rFonts w:ascii="Arial" w:hAnsi="Arial" w:cs="Arial"/>
          <w:bCs/>
          <w:lang w:val="cs-CZ"/>
        </w:rPr>
        <w:t>Production</w:t>
      </w:r>
      <w:proofErr w:type="spellEnd"/>
    </w:p>
    <w:p w14:paraId="54650C16" w14:textId="77777777" w:rsidR="00AA46F8" w:rsidRPr="009516EB" w:rsidRDefault="00AA46F8" w:rsidP="00AA46F8">
      <w:pPr>
        <w:pStyle w:val="Normlnweb1"/>
        <w:spacing w:before="0" w:after="0" w:line="276" w:lineRule="auto"/>
        <w:jc w:val="both"/>
        <w:rPr>
          <w:rFonts w:ascii="Arial" w:eastAsia="Arial Unicode MS" w:hAnsi="Arial" w:cs="Arial"/>
          <w:b/>
          <w:bCs/>
          <w:lang w:val="cs-CZ"/>
        </w:rPr>
      </w:pPr>
    </w:p>
    <w:p w14:paraId="204CC6BC" w14:textId="77777777" w:rsidR="000114E4" w:rsidRDefault="00AA46F8" w:rsidP="000114E4">
      <w:pPr>
        <w:pStyle w:val="Normlnweb1"/>
        <w:spacing w:before="0" w:after="120" w:line="276" w:lineRule="auto"/>
        <w:jc w:val="both"/>
        <w:rPr>
          <w:rFonts w:ascii="Arial" w:eastAsia="Arial Unicode MS" w:hAnsi="Arial" w:cs="Arial"/>
          <w:b/>
          <w:bCs/>
          <w:lang w:val="cs-CZ"/>
        </w:rPr>
      </w:pPr>
      <w:r w:rsidRPr="009516EB">
        <w:rPr>
          <w:rFonts w:ascii="Arial" w:eastAsia="Arial Unicode MS" w:hAnsi="Arial" w:cs="Arial"/>
          <w:b/>
          <w:bCs/>
          <w:lang w:val="cs-CZ"/>
        </w:rPr>
        <w:t>Film vznikl za podpory Státního fondu kinematografie</w:t>
      </w:r>
      <w:r w:rsidR="00F37859" w:rsidRPr="009516EB">
        <w:rPr>
          <w:rFonts w:ascii="Arial" w:eastAsia="Arial Unicode MS" w:hAnsi="Arial" w:cs="Arial"/>
          <w:b/>
          <w:bCs/>
          <w:lang w:val="cs-CZ"/>
        </w:rPr>
        <w:t xml:space="preserve"> a</w:t>
      </w:r>
      <w:r w:rsidRPr="009516EB">
        <w:rPr>
          <w:rFonts w:ascii="Arial" w:eastAsia="Arial Unicode MS" w:hAnsi="Arial" w:cs="Arial"/>
          <w:b/>
          <w:bCs/>
          <w:lang w:val="cs-CZ"/>
        </w:rPr>
        <w:t xml:space="preserve"> </w:t>
      </w:r>
      <w:proofErr w:type="spellStart"/>
      <w:r w:rsidRPr="009516EB">
        <w:rPr>
          <w:rFonts w:ascii="Arial" w:eastAsia="Arial Unicode MS" w:hAnsi="Arial" w:cs="Arial"/>
          <w:b/>
          <w:bCs/>
          <w:lang w:val="cs-CZ"/>
        </w:rPr>
        <w:t>Audiovizuálneho</w:t>
      </w:r>
      <w:proofErr w:type="spellEnd"/>
      <w:r w:rsidRPr="009516EB">
        <w:rPr>
          <w:rFonts w:ascii="Arial" w:eastAsia="Arial Unicode MS" w:hAnsi="Arial" w:cs="Arial"/>
          <w:b/>
          <w:bCs/>
          <w:lang w:val="cs-CZ"/>
        </w:rPr>
        <w:t xml:space="preserve"> fondu. </w:t>
      </w:r>
    </w:p>
    <w:p w14:paraId="1D21E724" w14:textId="77777777" w:rsidR="000114E4" w:rsidRDefault="000114E4">
      <w:pPr>
        <w:pBdr>
          <w:top w:val="none" w:sz="0" w:space="0" w:color="auto"/>
          <w:left w:val="none" w:sz="0" w:space="0" w:color="auto"/>
          <w:bottom w:val="none" w:sz="0" w:space="0" w:color="auto"/>
          <w:right w:val="none" w:sz="0" w:space="0" w:color="auto"/>
          <w:between w:val="none" w:sz="0" w:space="0" w:color="auto"/>
          <w:bar w:val="none" w:sz="0" w:color="auto"/>
        </w:pBdr>
        <w:suppressAutoHyphens w:val="0"/>
        <w:spacing w:line="240" w:lineRule="auto"/>
        <w:rPr>
          <w:rFonts w:ascii="Arial" w:hAnsi="Arial" w:cs="Arial"/>
          <w:b/>
          <w:bCs/>
          <w:lang w:val="cs-CZ"/>
        </w:rPr>
      </w:pPr>
      <w:r>
        <w:rPr>
          <w:rFonts w:ascii="Arial" w:hAnsi="Arial" w:cs="Arial"/>
          <w:b/>
          <w:bCs/>
          <w:lang w:val="cs-CZ"/>
        </w:rPr>
        <w:br w:type="page"/>
      </w:r>
    </w:p>
    <w:p w14:paraId="014BA7AB" w14:textId="77777777" w:rsidR="00AA46F8" w:rsidRPr="000114E4" w:rsidRDefault="00AA46F8" w:rsidP="00AA46F8">
      <w:pPr>
        <w:pStyle w:val="Normlnweb1"/>
        <w:spacing w:before="0" w:after="0" w:line="276" w:lineRule="auto"/>
        <w:jc w:val="both"/>
        <w:rPr>
          <w:rFonts w:ascii="Arial" w:eastAsia="Arial Unicode MS" w:hAnsi="Arial" w:cs="Arial"/>
          <w:b/>
          <w:bCs/>
          <w:lang w:val="cs-CZ"/>
        </w:rPr>
      </w:pPr>
    </w:p>
    <w:p w14:paraId="2861270B" w14:textId="77777777" w:rsidR="00AA46F8" w:rsidRPr="009516EB" w:rsidRDefault="00AA46F8" w:rsidP="003833D1">
      <w:pPr>
        <w:pStyle w:val="Normlnweb1"/>
        <w:spacing w:before="0" w:after="120" w:line="276" w:lineRule="auto"/>
        <w:jc w:val="both"/>
        <w:rPr>
          <w:rFonts w:ascii="Arial" w:eastAsia="Arial Unicode MS" w:hAnsi="Arial" w:cs="Arial"/>
          <w:b/>
          <w:bCs/>
          <w:sz w:val="36"/>
          <w:szCs w:val="40"/>
          <w:lang w:val="cs-CZ"/>
        </w:rPr>
      </w:pPr>
      <w:r w:rsidRPr="009516EB">
        <w:rPr>
          <w:rFonts w:ascii="Arial" w:eastAsia="Arial Unicode MS" w:hAnsi="Arial" w:cs="Arial"/>
          <w:b/>
          <w:bCs/>
          <w:sz w:val="36"/>
          <w:szCs w:val="40"/>
          <w:lang w:val="cs-CZ"/>
        </w:rPr>
        <w:t>O filmu</w:t>
      </w:r>
      <w:r w:rsidR="00DE5E40" w:rsidRPr="009516EB">
        <w:rPr>
          <w:rFonts w:ascii="Arial" w:eastAsia="Arial Unicode MS" w:hAnsi="Arial" w:cs="Arial"/>
          <w:b/>
          <w:bCs/>
          <w:sz w:val="36"/>
          <w:szCs w:val="40"/>
          <w:lang w:val="cs-CZ"/>
        </w:rPr>
        <w:t xml:space="preserve"> </w:t>
      </w:r>
      <w:r w:rsidR="00DE5E40" w:rsidRPr="009516EB">
        <w:rPr>
          <w:rFonts w:ascii="Arial" w:eastAsia="Arial Unicode MS" w:hAnsi="Arial" w:cs="Arial"/>
          <w:b/>
          <w:bCs/>
          <w:i/>
          <w:sz w:val="36"/>
          <w:szCs w:val="40"/>
          <w:lang w:val="cs-CZ"/>
        </w:rPr>
        <w:t>Hadí plyn</w:t>
      </w:r>
    </w:p>
    <w:p w14:paraId="61EDC0A0" w14:textId="77777777" w:rsidR="0030714F" w:rsidRPr="00731F48" w:rsidRDefault="0030714F" w:rsidP="0030714F">
      <w:pPr>
        <w:pStyle w:val="TextA"/>
        <w:spacing w:after="120"/>
        <w:jc w:val="both"/>
        <w:rPr>
          <w:rFonts w:ascii="Arial" w:eastAsia="Times New Roman" w:hAnsi="Arial" w:cs="Times New Roman"/>
          <w:b/>
          <w:bCs/>
          <w:color w:val="000000"/>
          <w:u w:color="000000"/>
          <w:lang w:val="cs-CZ"/>
        </w:rPr>
      </w:pPr>
      <w:r w:rsidRPr="00731F48">
        <w:rPr>
          <w:rFonts w:ascii="Arial" w:eastAsia="Times New Roman" w:hAnsi="Arial" w:cs="Times New Roman"/>
          <w:b/>
          <w:bCs/>
          <w:color w:val="000000"/>
          <w:u w:color="000000"/>
          <w:lang w:val="cs-CZ"/>
        </w:rPr>
        <w:t xml:space="preserve">Cesta Roberta Kleina za bratrem, který zmizel za tajemných okolností na hranicích Evropy, se mění v ohledávání vlastního vztahu k civilizační iluzi. Filmová odysea </w:t>
      </w:r>
      <w:r w:rsidRPr="00731F48">
        <w:rPr>
          <w:rFonts w:ascii="Arial" w:eastAsia="Times New Roman" w:hAnsi="Arial" w:cs="Times New Roman"/>
          <w:b/>
          <w:bCs/>
          <w:i/>
          <w:color w:val="000000"/>
          <w:u w:color="000000"/>
          <w:lang w:val="cs-CZ"/>
        </w:rPr>
        <w:t>Hadí plyn</w:t>
      </w:r>
      <w:r w:rsidRPr="00731F48">
        <w:rPr>
          <w:rFonts w:ascii="Arial" w:eastAsia="Times New Roman" w:hAnsi="Arial" w:cs="Times New Roman"/>
          <w:b/>
          <w:bCs/>
          <w:color w:val="000000"/>
          <w:u w:color="000000"/>
          <w:lang w:val="cs-CZ"/>
        </w:rPr>
        <w:t xml:space="preserve"> je inspirovaná ikonickou novelou Josepha </w:t>
      </w:r>
      <w:proofErr w:type="spellStart"/>
      <w:r w:rsidRPr="00731F48">
        <w:rPr>
          <w:rFonts w:ascii="Arial" w:eastAsia="Times New Roman" w:hAnsi="Arial" w:cs="Times New Roman"/>
          <w:b/>
          <w:bCs/>
          <w:color w:val="000000"/>
          <w:u w:color="000000"/>
          <w:lang w:val="cs-CZ"/>
        </w:rPr>
        <w:t>Conrada</w:t>
      </w:r>
      <w:proofErr w:type="spellEnd"/>
      <w:r w:rsidRPr="00731F48">
        <w:rPr>
          <w:rFonts w:ascii="Arial" w:eastAsia="Times New Roman" w:hAnsi="Arial" w:cs="Times New Roman"/>
          <w:b/>
          <w:bCs/>
          <w:color w:val="000000"/>
          <w:u w:color="000000"/>
          <w:lang w:val="cs-CZ"/>
        </w:rPr>
        <w:t xml:space="preserve"> </w:t>
      </w:r>
      <w:r w:rsidRPr="00731F48">
        <w:rPr>
          <w:rFonts w:ascii="Arial" w:eastAsia="Times New Roman" w:hAnsi="Arial" w:cs="Times New Roman"/>
          <w:b/>
          <w:bCs/>
          <w:i/>
          <w:color w:val="000000"/>
          <w:u w:color="000000"/>
          <w:lang w:val="cs-CZ"/>
        </w:rPr>
        <w:t>Srdce temnoty</w:t>
      </w:r>
      <w:r w:rsidRPr="00731F48">
        <w:rPr>
          <w:rFonts w:ascii="Arial" w:eastAsia="Times New Roman" w:hAnsi="Arial" w:cs="Times New Roman"/>
          <w:b/>
          <w:bCs/>
          <w:color w:val="000000"/>
          <w:u w:color="000000"/>
          <w:lang w:val="cs-CZ"/>
        </w:rPr>
        <w:t>.</w:t>
      </w:r>
    </w:p>
    <w:p w14:paraId="7903A8B7" w14:textId="77777777" w:rsidR="0030714F" w:rsidRDefault="0030714F" w:rsidP="0030714F">
      <w:pPr>
        <w:pStyle w:val="TextA"/>
        <w:spacing w:after="120"/>
        <w:jc w:val="both"/>
        <w:rPr>
          <w:rFonts w:ascii="Arial" w:hAnsi="Arial"/>
          <w:lang w:val="cs-CZ"/>
        </w:rPr>
      </w:pPr>
      <w:r w:rsidRPr="00731F48">
        <w:rPr>
          <w:rFonts w:ascii="Arial" w:hAnsi="Arial"/>
          <w:lang w:val="cs-CZ"/>
        </w:rPr>
        <w:t>Robert Klein se vydává na dobrodružnou cestu do míst, kde na sebe naráží současná civilizace s nutkavou lidskou potřebou podvolit si přírodu, touhou vysát její duši i zdroje a ulovit nebo pokořit vše živé v ní. Jeho úkolem je nalézt ztraceného bratra v místech, kde už neplatí civilizovaná pravidla a realita osciluje mezi racionalitou a snem. Vydává se na cestu stále neproniknutelnější přírodou k sobě samému a temným proudům svého nitra, na jejímž konci čeká těžká zkouška.</w:t>
      </w:r>
      <w:r>
        <w:rPr>
          <w:rFonts w:ascii="Arial" w:hAnsi="Arial"/>
          <w:lang w:val="cs-CZ"/>
        </w:rPr>
        <w:t xml:space="preserve"> </w:t>
      </w:r>
    </w:p>
    <w:p w14:paraId="532FCDD2" w14:textId="77777777" w:rsidR="00354008" w:rsidRDefault="00354008" w:rsidP="003833D1">
      <w:pPr>
        <w:pStyle w:val="TextA"/>
        <w:spacing w:after="120" w:line="276" w:lineRule="auto"/>
        <w:jc w:val="both"/>
        <w:rPr>
          <w:rFonts w:ascii="Arial" w:hAnsi="Arial"/>
          <w:bCs/>
          <w:lang w:val="cs-CZ"/>
        </w:rPr>
      </w:pPr>
    </w:p>
    <w:p w14:paraId="3FD95739" w14:textId="3DD62584" w:rsidR="00354008" w:rsidRPr="009516EB" w:rsidRDefault="008B1C84" w:rsidP="003833D1">
      <w:pPr>
        <w:pStyle w:val="TextA"/>
        <w:spacing w:after="120" w:line="276" w:lineRule="auto"/>
        <w:jc w:val="both"/>
        <w:rPr>
          <w:rFonts w:ascii="Arial" w:hAnsi="Arial"/>
          <w:bCs/>
          <w:lang w:val="cs-CZ"/>
        </w:rPr>
      </w:pPr>
      <w:r>
        <w:rPr>
          <w:noProof/>
          <w:lang w:val="cs-CZ" w:eastAsia="cs-CZ"/>
        </w:rPr>
        <w:drawing>
          <wp:inline distT="0" distB="0" distL="0" distR="0" wp14:anchorId="5B6A1484" wp14:editId="0FA1E472">
            <wp:extent cx="5753100" cy="2600325"/>
            <wp:effectExtent l="0" t="0" r="0" b="9525"/>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53100" cy="2600325"/>
                    </a:xfrm>
                    <a:prstGeom prst="rect">
                      <a:avLst/>
                    </a:prstGeom>
                  </pic:spPr>
                </pic:pic>
              </a:graphicData>
            </a:graphic>
          </wp:inline>
        </w:drawing>
      </w:r>
    </w:p>
    <w:p w14:paraId="4415740D" w14:textId="34EB3EEA" w:rsidR="002D265E" w:rsidRDefault="002D265E">
      <w:pPr>
        <w:pBdr>
          <w:top w:val="none" w:sz="0" w:space="0" w:color="auto"/>
          <w:left w:val="none" w:sz="0" w:space="0" w:color="auto"/>
          <w:bottom w:val="none" w:sz="0" w:space="0" w:color="auto"/>
          <w:right w:val="none" w:sz="0" w:space="0" w:color="auto"/>
          <w:between w:val="none" w:sz="0" w:space="0" w:color="auto"/>
          <w:bar w:val="none" w:sz="0" w:color="auto"/>
        </w:pBdr>
        <w:suppressAutoHyphens w:val="0"/>
        <w:spacing w:line="240" w:lineRule="auto"/>
        <w:rPr>
          <w:rFonts w:ascii="Arial" w:hAnsi="Arial" w:cs="Arial"/>
          <w:b/>
          <w:bCs/>
          <w:sz w:val="36"/>
          <w:szCs w:val="40"/>
          <w:lang w:val="cs-CZ"/>
        </w:rPr>
      </w:pPr>
    </w:p>
    <w:p w14:paraId="3933FE72" w14:textId="39642D6F" w:rsidR="003B661E" w:rsidRPr="009516EB" w:rsidRDefault="00354008" w:rsidP="003833D1">
      <w:pPr>
        <w:pStyle w:val="Normlnweb1"/>
        <w:spacing w:before="0" w:after="120" w:line="276" w:lineRule="auto"/>
        <w:jc w:val="both"/>
        <w:rPr>
          <w:rFonts w:ascii="Arial" w:eastAsia="Arial Unicode MS" w:hAnsi="Arial" w:cs="Arial"/>
          <w:b/>
          <w:bCs/>
          <w:sz w:val="36"/>
          <w:szCs w:val="40"/>
          <w:lang w:val="cs-CZ"/>
        </w:rPr>
      </w:pPr>
      <w:r w:rsidRPr="009516EB">
        <w:rPr>
          <w:rFonts w:ascii="Arial" w:hAnsi="Arial" w:cs="Arial"/>
          <w:b/>
          <w:bCs/>
          <w:sz w:val="36"/>
          <w:szCs w:val="40"/>
          <w:lang w:val="cs-CZ"/>
        </w:rPr>
        <w:t>Režisér a sc</w:t>
      </w:r>
      <w:r>
        <w:rPr>
          <w:rFonts w:ascii="Arial" w:hAnsi="Arial" w:cs="Arial"/>
          <w:b/>
          <w:bCs/>
          <w:sz w:val="36"/>
          <w:szCs w:val="40"/>
          <w:lang w:val="cs-CZ"/>
        </w:rPr>
        <w:t>e</w:t>
      </w:r>
      <w:r w:rsidRPr="009516EB">
        <w:rPr>
          <w:rFonts w:ascii="Arial" w:hAnsi="Arial" w:cs="Arial"/>
          <w:b/>
          <w:bCs/>
          <w:sz w:val="36"/>
          <w:szCs w:val="40"/>
          <w:lang w:val="cs-CZ"/>
        </w:rPr>
        <w:t xml:space="preserve">nárista </w:t>
      </w:r>
      <w:r w:rsidR="00DE5E40" w:rsidRPr="00CF764C">
        <w:rPr>
          <w:rFonts w:ascii="Arial" w:eastAsia="Arial Unicode MS" w:hAnsi="Arial" w:cs="Arial"/>
          <w:b/>
          <w:bCs/>
          <w:sz w:val="36"/>
          <w:szCs w:val="40"/>
          <w:lang w:val="cs-CZ"/>
        </w:rPr>
        <w:t>David Jařab</w:t>
      </w:r>
      <w:r w:rsidR="00CF764C">
        <w:rPr>
          <w:rFonts w:ascii="Arial" w:eastAsia="Arial Unicode MS" w:hAnsi="Arial" w:cs="Arial"/>
          <w:b/>
          <w:bCs/>
          <w:sz w:val="36"/>
          <w:szCs w:val="40"/>
          <w:lang w:val="cs-CZ"/>
        </w:rPr>
        <w:t xml:space="preserve"> o filmu</w:t>
      </w:r>
    </w:p>
    <w:p w14:paraId="1AB51CC1" w14:textId="77777777" w:rsidR="003B661E" w:rsidRPr="009516EB" w:rsidRDefault="003B661E" w:rsidP="003833D1">
      <w:pPr>
        <w:spacing w:after="120" w:line="276" w:lineRule="auto"/>
        <w:jc w:val="both"/>
        <w:rPr>
          <w:rFonts w:ascii="Arial" w:hAnsi="Arial"/>
          <w:bCs/>
          <w:color w:val="00000A"/>
          <w:u w:color="00000A"/>
          <w:lang w:val="cs-CZ"/>
          <w14:textOutline w14:w="12700" w14:cap="flat" w14:cmpd="sng" w14:algn="ctr">
            <w14:noFill/>
            <w14:prstDash w14:val="solid"/>
            <w14:miter w14:lim="400000"/>
          </w14:textOutline>
        </w:rPr>
      </w:pPr>
      <w:r w:rsidRPr="009516EB">
        <w:rPr>
          <w:rFonts w:ascii="Arial" w:hAnsi="Arial"/>
          <w:bCs/>
          <w:color w:val="00000A"/>
          <w:u w:color="00000A"/>
          <w:lang w:val="cs-CZ"/>
          <w14:textOutline w14:w="12700" w14:cap="flat" w14:cmpd="sng" w14:algn="ctr">
            <w14:noFill/>
            <w14:prstDash w14:val="solid"/>
            <w14:miter w14:lim="400000"/>
          </w14:textOutline>
        </w:rPr>
        <w:t xml:space="preserve">Hledání plynu v zakázané oblasti, stejně jako konfrontace s uprchlíky z Afriky, kteří hledají v Evropě nové místo pro život, jsou na první pohled absurdní, ale stejně tak hluboce aktuální a reálné. V původní předloze proniká bílý muž do nitra černého kontinentu, aby si ho podrobil a zároveň se ponořil do jeho neproniknutelné temnoty. V nové interpretaci se situace otáčí a Afrika přichází na bílý kontinent, aby vyvolávala v lidech různé odezvy: strach, nenávist, pohrdání, ale i sebeuvědomění. Uprostřed neproniknutelné přírody se střetává koloniální koncept bohorovného šíření kultury a světla s pragmatickým odporem k jakémukoliv prolínaní nesourodých kultur. Cesta Roberta Kleina do nitra stinných stránek evropské duše je uvědomělá a zkoumá naše nejhlubší předsudky. Jeho osoba jako by byla metaforou nutnosti Východní Evropy vyrovnat se svými frustracemi. Jeho postava má v sobě stále hluboce zakořeněnou patriarchálnost a kulturní nadřazenost, zároveň si ale uvědomuje potřebu tyto tendence změnit. </w:t>
      </w:r>
    </w:p>
    <w:p w14:paraId="3AFA17AA" w14:textId="588437BC" w:rsidR="001D6057" w:rsidRDefault="008B1C84" w:rsidP="003833D1">
      <w:pPr>
        <w:suppressAutoHyphens w:val="0"/>
        <w:spacing w:after="120" w:line="276" w:lineRule="auto"/>
        <w:rPr>
          <w:rFonts w:ascii="Arial" w:hAnsi="Arial" w:cs="Arial"/>
          <w:b/>
          <w:bCs/>
          <w:sz w:val="36"/>
          <w:szCs w:val="40"/>
          <w:lang w:val="cs-CZ"/>
        </w:rPr>
      </w:pPr>
      <w:r>
        <w:rPr>
          <w:noProof/>
          <w:lang w:val="cs-CZ" w:eastAsia="cs-CZ"/>
        </w:rPr>
        <w:lastRenderedPageBreak/>
        <w:drawing>
          <wp:inline distT="0" distB="0" distL="0" distR="0" wp14:anchorId="635B1C1C" wp14:editId="2B242E1D">
            <wp:extent cx="5755640" cy="3462655"/>
            <wp:effectExtent l="0" t="0" r="0" b="4445"/>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55640" cy="3462655"/>
                    </a:xfrm>
                    <a:prstGeom prst="rect">
                      <a:avLst/>
                    </a:prstGeom>
                  </pic:spPr>
                </pic:pic>
              </a:graphicData>
            </a:graphic>
          </wp:inline>
        </w:drawing>
      </w:r>
    </w:p>
    <w:p w14:paraId="4BE5FCCA" w14:textId="77777777" w:rsidR="00016473" w:rsidRPr="00016473" w:rsidRDefault="00016473" w:rsidP="00016473">
      <w:pPr>
        <w:suppressAutoHyphens w:val="0"/>
        <w:spacing w:line="276" w:lineRule="auto"/>
        <w:rPr>
          <w:rFonts w:ascii="Arial" w:hAnsi="Arial" w:cs="Arial"/>
          <w:b/>
          <w:bCs/>
          <w:lang w:val="cs-CZ"/>
        </w:rPr>
      </w:pPr>
    </w:p>
    <w:p w14:paraId="3FDED61A" w14:textId="302292BD" w:rsidR="003833D1" w:rsidRPr="009516EB" w:rsidRDefault="003833D1" w:rsidP="003833D1">
      <w:pPr>
        <w:suppressAutoHyphens w:val="0"/>
        <w:spacing w:after="120" w:line="276" w:lineRule="auto"/>
        <w:rPr>
          <w:rFonts w:ascii="Arial" w:hAnsi="Arial" w:cs="Arial"/>
          <w:b/>
          <w:bCs/>
          <w:sz w:val="36"/>
          <w:szCs w:val="40"/>
          <w:lang w:val="cs-CZ"/>
        </w:rPr>
      </w:pPr>
      <w:r w:rsidRPr="009516EB">
        <w:rPr>
          <w:rFonts w:ascii="Arial" w:hAnsi="Arial" w:cs="Arial"/>
          <w:b/>
          <w:bCs/>
          <w:sz w:val="36"/>
          <w:szCs w:val="40"/>
          <w:lang w:val="cs-CZ"/>
        </w:rPr>
        <w:t>David Jařab</w:t>
      </w:r>
    </w:p>
    <w:p w14:paraId="437CBF97" w14:textId="77777777" w:rsidR="00354008" w:rsidRPr="00354008" w:rsidRDefault="00354008" w:rsidP="00354008">
      <w:pPr>
        <w:pStyle w:val="TextA"/>
        <w:spacing w:after="120" w:line="276" w:lineRule="auto"/>
        <w:jc w:val="both"/>
        <w:rPr>
          <w:rFonts w:ascii="Arial" w:hAnsi="Arial"/>
          <w:bCs/>
          <w:lang w:val="cs-CZ"/>
        </w:rPr>
      </w:pPr>
      <w:r w:rsidRPr="00354008">
        <w:rPr>
          <w:rFonts w:ascii="Arial" w:hAnsi="Arial"/>
          <w:bCs/>
          <w:lang w:val="cs-CZ"/>
        </w:rPr>
        <w:t xml:space="preserve">Český divadelní a filmový režisér, scénárista a scénograf. Po absolutoriu brněnské JAMU působil do roku 1997 v brněnském </w:t>
      </w:r>
      <w:proofErr w:type="spellStart"/>
      <w:r w:rsidRPr="00354008">
        <w:rPr>
          <w:rFonts w:ascii="Arial" w:hAnsi="Arial"/>
          <w:bCs/>
          <w:lang w:val="cs-CZ"/>
        </w:rPr>
        <w:t>HaDivadle</w:t>
      </w:r>
      <w:proofErr w:type="spellEnd"/>
      <w:r w:rsidRPr="00354008">
        <w:rPr>
          <w:rFonts w:ascii="Arial" w:hAnsi="Arial"/>
          <w:bCs/>
          <w:lang w:val="cs-CZ"/>
        </w:rPr>
        <w:t xml:space="preserve">, mezi lety 2002 – 2012 byl uměleckým šéfem oceňovaného pražského Divadla Komedie. Od roku 2012 pracoval na volné noze a režíroval na českých a slovenských scénách, v letech 2018-2022 byl kmenovým režisérem pražského Divadla Na zábradlí. V roce 2004 měl premiéru jeho první celovečerní film </w:t>
      </w:r>
      <w:r w:rsidRPr="00354008">
        <w:rPr>
          <w:rFonts w:ascii="Arial" w:hAnsi="Arial"/>
          <w:b/>
          <w:bCs/>
          <w:i/>
          <w:lang w:val="cs-CZ"/>
        </w:rPr>
        <w:t>Vaterland – Lovecký deník</w:t>
      </w:r>
      <w:r w:rsidRPr="00354008">
        <w:rPr>
          <w:rFonts w:ascii="Arial" w:hAnsi="Arial"/>
          <w:bCs/>
          <w:lang w:val="cs-CZ"/>
        </w:rPr>
        <w:t xml:space="preserve">, 2010 pak snímek </w:t>
      </w:r>
      <w:r w:rsidRPr="00354008">
        <w:rPr>
          <w:rFonts w:ascii="Arial" w:hAnsi="Arial"/>
          <w:b/>
          <w:bCs/>
          <w:i/>
          <w:lang w:val="cs-CZ"/>
        </w:rPr>
        <w:t>Hlava-ruce-srdce</w:t>
      </w:r>
      <w:r w:rsidRPr="00354008">
        <w:rPr>
          <w:rFonts w:ascii="Arial" w:hAnsi="Arial"/>
          <w:bCs/>
          <w:lang w:val="cs-CZ"/>
        </w:rPr>
        <w:t xml:space="preserve">, v roce 2018 celovečerní dokument </w:t>
      </w:r>
      <w:r w:rsidRPr="00354008">
        <w:rPr>
          <w:rFonts w:ascii="Arial" w:hAnsi="Arial"/>
          <w:b/>
          <w:bCs/>
          <w:i/>
          <w:lang w:val="cs-CZ"/>
        </w:rPr>
        <w:t>Vratislav Effenberger aneb Hon na černého žraloka</w:t>
      </w:r>
      <w:r w:rsidRPr="00354008">
        <w:rPr>
          <w:rFonts w:ascii="Arial" w:hAnsi="Arial"/>
          <w:bCs/>
          <w:lang w:val="cs-CZ"/>
        </w:rPr>
        <w:t xml:space="preserve">. V roce 2022 pak uvedl filmovou verzi své inscenace </w:t>
      </w:r>
      <w:proofErr w:type="spellStart"/>
      <w:r w:rsidRPr="00354008">
        <w:rPr>
          <w:rFonts w:ascii="Arial" w:hAnsi="Arial"/>
          <w:b/>
          <w:bCs/>
          <w:i/>
          <w:lang w:val="cs-CZ"/>
        </w:rPr>
        <w:t>Macbeth</w:t>
      </w:r>
      <w:proofErr w:type="spellEnd"/>
      <w:r w:rsidRPr="00354008">
        <w:rPr>
          <w:rFonts w:ascii="Arial" w:hAnsi="Arial"/>
          <w:b/>
          <w:bCs/>
          <w:i/>
          <w:lang w:val="cs-CZ"/>
        </w:rPr>
        <w:t xml:space="preserve"> – </w:t>
      </w:r>
      <w:proofErr w:type="spellStart"/>
      <w:r w:rsidRPr="00354008">
        <w:rPr>
          <w:rFonts w:ascii="Arial" w:hAnsi="Arial"/>
          <w:b/>
          <w:bCs/>
          <w:i/>
          <w:lang w:val="cs-CZ"/>
        </w:rPr>
        <w:t>too</w:t>
      </w:r>
      <w:proofErr w:type="spellEnd"/>
      <w:r w:rsidRPr="00354008">
        <w:rPr>
          <w:rFonts w:ascii="Arial" w:hAnsi="Arial"/>
          <w:b/>
          <w:bCs/>
          <w:i/>
          <w:lang w:val="cs-CZ"/>
        </w:rPr>
        <w:t xml:space="preserve"> much </w:t>
      </w:r>
      <w:proofErr w:type="spellStart"/>
      <w:r w:rsidRPr="00354008">
        <w:rPr>
          <w:rFonts w:ascii="Arial" w:hAnsi="Arial"/>
          <w:b/>
          <w:bCs/>
          <w:i/>
          <w:lang w:val="cs-CZ"/>
        </w:rPr>
        <w:t>blood</w:t>
      </w:r>
      <w:proofErr w:type="spellEnd"/>
      <w:r w:rsidRPr="00354008">
        <w:rPr>
          <w:rFonts w:ascii="Arial" w:hAnsi="Arial"/>
          <w:bCs/>
          <w:lang w:val="cs-CZ"/>
        </w:rPr>
        <w:t xml:space="preserve">, která byla oceněna v roce 2017 cenou kritiky za Inscenaci roku. Jako režisér a dramaturg spolupracoval i s Českou televizí (cyklus dokumentů </w:t>
      </w:r>
      <w:r w:rsidRPr="00354008">
        <w:rPr>
          <w:rFonts w:ascii="Arial" w:hAnsi="Arial"/>
          <w:bCs/>
          <w:i/>
          <w:lang w:val="cs-CZ"/>
        </w:rPr>
        <w:t>Česká fotka</w:t>
      </w:r>
      <w:r w:rsidRPr="00354008">
        <w:rPr>
          <w:rFonts w:ascii="Arial" w:hAnsi="Arial"/>
          <w:bCs/>
          <w:lang w:val="cs-CZ"/>
        </w:rPr>
        <w:t xml:space="preserve">). Působí také jako pedagog pražské FAMU. </w:t>
      </w:r>
    </w:p>
    <w:p w14:paraId="3FD5CA1E" w14:textId="1AF6E63F" w:rsidR="0030714F" w:rsidRDefault="00354008" w:rsidP="00354008">
      <w:pPr>
        <w:pStyle w:val="TextA"/>
        <w:spacing w:after="120" w:line="276" w:lineRule="auto"/>
        <w:jc w:val="both"/>
        <w:rPr>
          <w:rFonts w:ascii="Arial" w:hAnsi="Arial"/>
          <w:bCs/>
          <w:lang w:val="cs-CZ"/>
        </w:rPr>
      </w:pPr>
      <w:r w:rsidRPr="00354008">
        <w:rPr>
          <w:rFonts w:ascii="Arial" w:hAnsi="Arial"/>
          <w:bCs/>
          <w:lang w:val="cs-CZ"/>
        </w:rPr>
        <w:t xml:space="preserve">Režíroval více než 50 inscenací, k nimž si většinou adaptoval nebo psal text a připravoval scénu. Mezi jeho nejúspěšnější inscenace patří výrazné tvůrčí adaptace literárních předloh: </w:t>
      </w:r>
      <w:r w:rsidRPr="00354008">
        <w:rPr>
          <w:rFonts w:ascii="Arial" w:hAnsi="Arial"/>
          <w:bCs/>
          <w:i/>
          <w:lang w:val="cs-CZ"/>
        </w:rPr>
        <w:t>Petrolejové lampy</w:t>
      </w:r>
      <w:r w:rsidRPr="00354008">
        <w:rPr>
          <w:rFonts w:ascii="Arial" w:hAnsi="Arial"/>
          <w:bCs/>
          <w:lang w:val="cs-CZ"/>
        </w:rPr>
        <w:t xml:space="preserve"> podle Jaroslava Havlíčka (Divadlo Komedie, 2008), </w:t>
      </w:r>
      <w:r w:rsidRPr="00354008">
        <w:rPr>
          <w:rFonts w:ascii="Arial" w:hAnsi="Arial"/>
          <w:bCs/>
          <w:i/>
          <w:lang w:val="cs-CZ"/>
        </w:rPr>
        <w:t xml:space="preserve">Utrpení knížete </w:t>
      </w:r>
      <w:proofErr w:type="spellStart"/>
      <w:r w:rsidRPr="00354008">
        <w:rPr>
          <w:rFonts w:ascii="Arial" w:hAnsi="Arial"/>
          <w:bCs/>
          <w:i/>
          <w:lang w:val="cs-CZ"/>
        </w:rPr>
        <w:t>Sternenhocha</w:t>
      </w:r>
      <w:proofErr w:type="spellEnd"/>
      <w:r w:rsidRPr="00354008">
        <w:rPr>
          <w:rFonts w:ascii="Arial" w:hAnsi="Arial"/>
          <w:bCs/>
          <w:lang w:val="cs-CZ"/>
        </w:rPr>
        <w:t xml:space="preserve"> podle Ladislava Klímy (Divadlo Komedie, 2007), </w:t>
      </w:r>
      <w:proofErr w:type="spellStart"/>
      <w:r w:rsidRPr="00354008">
        <w:rPr>
          <w:rFonts w:ascii="Arial" w:hAnsi="Arial"/>
          <w:bCs/>
          <w:i/>
          <w:lang w:val="cs-CZ"/>
        </w:rPr>
        <w:t>Weissenstein</w:t>
      </w:r>
      <w:proofErr w:type="spellEnd"/>
      <w:r w:rsidRPr="00354008">
        <w:rPr>
          <w:rFonts w:ascii="Arial" w:hAnsi="Arial"/>
          <w:bCs/>
          <w:lang w:val="cs-CZ"/>
        </w:rPr>
        <w:t xml:space="preserve"> podle </w:t>
      </w:r>
      <w:proofErr w:type="spellStart"/>
      <w:r w:rsidRPr="00354008">
        <w:rPr>
          <w:rFonts w:ascii="Arial" w:hAnsi="Arial"/>
          <w:bCs/>
          <w:lang w:val="cs-CZ"/>
        </w:rPr>
        <w:t>Johanesse</w:t>
      </w:r>
      <w:proofErr w:type="spellEnd"/>
      <w:r w:rsidRPr="00354008">
        <w:rPr>
          <w:rFonts w:ascii="Arial" w:hAnsi="Arial"/>
          <w:bCs/>
          <w:lang w:val="cs-CZ"/>
        </w:rPr>
        <w:t xml:space="preserve"> </w:t>
      </w:r>
      <w:proofErr w:type="spellStart"/>
      <w:r w:rsidRPr="00354008">
        <w:rPr>
          <w:rFonts w:ascii="Arial" w:hAnsi="Arial"/>
          <w:bCs/>
          <w:lang w:val="cs-CZ"/>
        </w:rPr>
        <w:t>Urzidila</w:t>
      </w:r>
      <w:proofErr w:type="spellEnd"/>
      <w:r w:rsidRPr="00354008">
        <w:rPr>
          <w:rFonts w:ascii="Arial" w:hAnsi="Arial"/>
          <w:bCs/>
          <w:lang w:val="cs-CZ"/>
        </w:rPr>
        <w:t xml:space="preserve"> (Divadlo Komedie, 2009), </w:t>
      </w:r>
      <w:r w:rsidRPr="00354008">
        <w:rPr>
          <w:rFonts w:ascii="Arial" w:hAnsi="Arial"/>
          <w:bCs/>
          <w:i/>
          <w:lang w:val="cs-CZ"/>
        </w:rPr>
        <w:t>Legenda o svatém pijanovi</w:t>
      </w:r>
      <w:r w:rsidRPr="00354008">
        <w:rPr>
          <w:rFonts w:ascii="Arial" w:hAnsi="Arial"/>
          <w:bCs/>
          <w:lang w:val="cs-CZ"/>
        </w:rPr>
        <w:t xml:space="preserve"> podle Josepha Rotha (Divadlo Komedie, 2011), </w:t>
      </w:r>
      <w:r w:rsidRPr="00354008">
        <w:rPr>
          <w:rFonts w:ascii="Arial" w:hAnsi="Arial"/>
          <w:bCs/>
          <w:i/>
          <w:lang w:val="cs-CZ"/>
        </w:rPr>
        <w:t>Srdce temnoty</w:t>
      </w:r>
      <w:r w:rsidRPr="00354008">
        <w:rPr>
          <w:rFonts w:ascii="Arial" w:hAnsi="Arial"/>
          <w:bCs/>
          <w:lang w:val="cs-CZ"/>
        </w:rPr>
        <w:t xml:space="preserve"> podle Josepha </w:t>
      </w:r>
      <w:proofErr w:type="spellStart"/>
      <w:r w:rsidRPr="00354008">
        <w:rPr>
          <w:rFonts w:ascii="Arial" w:hAnsi="Arial"/>
          <w:bCs/>
          <w:lang w:val="cs-CZ"/>
        </w:rPr>
        <w:t>Conrada</w:t>
      </w:r>
      <w:proofErr w:type="spellEnd"/>
      <w:r w:rsidRPr="00354008">
        <w:rPr>
          <w:rFonts w:ascii="Arial" w:hAnsi="Arial"/>
          <w:bCs/>
          <w:lang w:val="cs-CZ"/>
        </w:rPr>
        <w:t xml:space="preserve"> (Divadlo Komedie, 2011) nebo </w:t>
      </w:r>
      <w:r w:rsidRPr="00354008">
        <w:rPr>
          <w:rFonts w:ascii="Arial" w:hAnsi="Arial"/>
          <w:bCs/>
          <w:i/>
          <w:lang w:val="cs-CZ"/>
        </w:rPr>
        <w:t>Podivuhodný příběh pana Holmese</w:t>
      </w:r>
      <w:r w:rsidRPr="00354008">
        <w:rPr>
          <w:rFonts w:ascii="Arial" w:hAnsi="Arial"/>
          <w:bCs/>
          <w:lang w:val="cs-CZ"/>
        </w:rPr>
        <w:t xml:space="preserve"> na motivy povídky A. C. </w:t>
      </w:r>
      <w:proofErr w:type="spellStart"/>
      <w:r w:rsidRPr="00354008">
        <w:rPr>
          <w:rFonts w:ascii="Arial" w:hAnsi="Arial"/>
          <w:bCs/>
          <w:lang w:val="cs-CZ"/>
        </w:rPr>
        <w:t>Doyla</w:t>
      </w:r>
      <w:proofErr w:type="spellEnd"/>
      <w:r w:rsidRPr="00354008">
        <w:rPr>
          <w:rFonts w:ascii="Arial" w:hAnsi="Arial"/>
          <w:bCs/>
          <w:lang w:val="cs-CZ"/>
        </w:rPr>
        <w:t xml:space="preserve"> (divadlo Na zábradlí, 2018). Z uvedení jeho původních textů byly úspěšné především inscenace tzv. pražského </w:t>
      </w:r>
      <w:r w:rsidR="00A6740D" w:rsidRPr="00354008">
        <w:rPr>
          <w:rFonts w:ascii="Arial" w:hAnsi="Arial"/>
          <w:bCs/>
          <w:lang w:val="cs-CZ"/>
        </w:rPr>
        <w:t>triptychu</w:t>
      </w:r>
      <w:r w:rsidRPr="00354008">
        <w:rPr>
          <w:rFonts w:ascii="Arial" w:hAnsi="Arial"/>
          <w:bCs/>
          <w:lang w:val="cs-CZ"/>
        </w:rPr>
        <w:t xml:space="preserve"> </w:t>
      </w:r>
      <w:r w:rsidRPr="00354008">
        <w:rPr>
          <w:rFonts w:ascii="Arial" w:hAnsi="Arial"/>
          <w:bCs/>
          <w:i/>
          <w:lang w:val="cs-CZ"/>
        </w:rPr>
        <w:t>Vodičkova - Lazarská, Žižkov a Karlovo náměstí</w:t>
      </w:r>
      <w:r w:rsidRPr="00354008">
        <w:rPr>
          <w:rFonts w:ascii="Arial" w:hAnsi="Arial"/>
          <w:bCs/>
          <w:lang w:val="cs-CZ"/>
        </w:rPr>
        <w:t xml:space="preserve"> (Divadlo Komedie, 2005, 2006, 2008), </w:t>
      </w:r>
      <w:r w:rsidRPr="00354008">
        <w:rPr>
          <w:rFonts w:ascii="Arial" w:hAnsi="Arial"/>
          <w:bCs/>
          <w:i/>
          <w:lang w:val="cs-CZ"/>
        </w:rPr>
        <w:t>Oběť</w:t>
      </w:r>
      <w:r w:rsidRPr="00354008">
        <w:rPr>
          <w:rFonts w:ascii="Arial" w:hAnsi="Arial"/>
          <w:bCs/>
          <w:lang w:val="cs-CZ"/>
        </w:rPr>
        <w:t xml:space="preserve"> (Divadlo </w:t>
      </w:r>
      <w:proofErr w:type="spellStart"/>
      <w:r w:rsidRPr="00354008">
        <w:rPr>
          <w:rFonts w:ascii="Arial" w:hAnsi="Arial"/>
          <w:bCs/>
          <w:lang w:val="cs-CZ"/>
        </w:rPr>
        <w:t>Arena</w:t>
      </w:r>
      <w:proofErr w:type="spellEnd"/>
      <w:r w:rsidRPr="00354008">
        <w:rPr>
          <w:rFonts w:ascii="Arial" w:hAnsi="Arial"/>
          <w:bCs/>
          <w:lang w:val="cs-CZ"/>
        </w:rPr>
        <w:t xml:space="preserve"> Bratislava, 2015) nebo hudebně dramatický opus </w:t>
      </w:r>
      <w:r w:rsidRPr="00354008">
        <w:rPr>
          <w:rFonts w:ascii="Arial" w:hAnsi="Arial"/>
          <w:bCs/>
          <w:i/>
          <w:lang w:val="cs-CZ"/>
        </w:rPr>
        <w:t>Freudovo pozdní odpoledne</w:t>
      </w:r>
      <w:r w:rsidRPr="00354008">
        <w:rPr>
          <w:rFonts w:ascii="Arial" w:hAnsi="Arial"/>
          <w:bCs/>
          <w:lang w:val="cs-CZ"/>
        </w:rPr>
        <w:t xml:space="preserve"> (divadlo Na zábradlí, 2021), který vytvořil se svým pravidelným spolupracovníkem, hudebním skladatelem Jakubem Kudláčem. Cenu </w:t>
      </w:r>
      <w:proofErr w:type="spellStart"/>
      <w:r w:rsidRPr="00354008">
        <w:rPr>
          <w:rFonts w:ascii="Arial" w:hAnsi="Arial"/>
          <w:bCs/>
          <w:lang w:val="cs-CZ"/>
        </w:rPr>
        <w:t>Doska</w:t>
      </w:r>
      <w:proofErr w:type="spellEnd"/>
      <w:r w:rsidRPr="00354008">
        <w:rPr>
          <w:rFonts w:ascii="Arial" w:hAnsi="Arial"/>
          <w:bCs/>
          <w:lang w:val="cs-CZ"/>
        </w:rPr>
        <w:t xml:space="preserve"> za nejlepší scénografii získala jeho inscenace </w:t>
      </w:r>
      <w:proofErr w:type="spellStart"/>
      <w:r w:rsidRPr="00354008">
        <w:rPr>
          <w:rFonts w:ascii="Arial" w:hAnsi="Arial"/>
          <w:bCs/>
          <w:i/>
          <w:lang w:val="cs-CZ"/>
        </w:rPr>
        <w:t>Rechnitz</w:t>
      </w:r>
      <w:proofErr w:type="spellEnd"/>
      <w:r w:rsidRPr="00354008">
        <w:rPr>
          <w:rFonts w:ascii="Arial" w:hAnsi="Arial"/>
          <w:bCs/>
          <w:i/>
          <w:lang w:val="cs-CZ"/>
        </w:rPr>
        <w:t xml:space="preserve"> – Anděl zkázy</w:t>
      </w:r>
      <w:r w:rsidRPr="00354008">
        <w:rPr>
          <w:rFonts w:ascii="Arial" w:hAnsi="Arial"/>
          <w:bCs/>
          <w:lang w:val="cs-CZ"/>
        </w:rPr>
        <w:t xml:space="preserve"> podle stejnojmenného textu </w:t>
      </w:r>
      <w:proofErr w:type="spellStart"/>
      <w:r w:rsidRPr="00354008">
        <w:rPr>
          <w:rFonts w:ascii="Arial" w:hAnsi="Arial"/>
          <w:bCs/>
          <w:lang w:val="cs-CZ"/>
        </w:rPr>
        <w:t>Elfriede</w:t>
      </w:r>
      <w:proofErr w:type="spellEnd"/>
      <w:r w:rsidRPr="00354008">
        <w:rPr>
          <w:rFonts w:ascii="Arial" w:hAnsi="Arial"/>
          <w:bCs/>
          <w:lang w:val="cs-CZ"/>
        </w:rPr>
        <w:t xml:space="preserve"> Jelinekové (Slovenské </w:t>
      </w:r>
      <w:proofErr w:type="spellStart"/>
      <w:r w:rsidRPr="00354008">
        <w:rPr>
          <w:rFonts w:ascii="Arial" w:hAnsi="Arial"/>
          <w:bCs/>
          <w:lang w:val="cs-CZ"/>
        </w:rPr>
        <w:t>národné</w:t>
      </w:r>
      <w:proofErr w:type="spellEnd"/>
      <w:r w:rsidRPr="00354008">
        <w:rPr>
          <w:rFonts w:ascii="Arial" w:hAnsi="Arial"/>
          <w:bCs/>
          <w:lang w:val="cs-CZ"/>
        </w:rPr>
        <w:t xml:space="preserve"> divadlo, 2013).</w:t>
      </w:r>
    </w:p>
    <w:p w14:paraId="3E502D4A" w14:textId="52311093" w:rsidR="0030714F" w:rsidRPr="00207127" w:rsidRDefault="00207127" w:rsidP="0030714F">
      <w:pPr>
        <w:pStyle w:val="TextA"/>
        <w:spacing w:after="120" w:line="276" w:lineRule="auto"/>
        <w:jc w:val="both"/>
        <w:rPr>
          <w:rFonts w:ascii="Arial" w:hAnsi="Arial"/>
          <w:b/>
          <w:bCs/>
          <w:sz w:val="36"/>
          <w:lang w:val="cs-CZ"/>
        </w:rPr>
      </w:pPr>
      <w:r>
        <w:rPr>
          <w:rFonts w:ascii="Arial" w:hAnsi="Arial"/>
          <w:b/>
          <w:bCs/>
          <w:sz w:val="36"/>
          <w:lang w:val="cs-CZ"/>
        </w:rPr>
        <w:lastRenderedPageBreak/>
        <w:t>Rozhovor s Davidem Jařabem</w:t>
      </w:r>
    </w:p>
    <w:p w14:paraId="33871A48" w14:textId="059B8A5B" w:rsidR="0030714F" w:rsidRPr="0030714F" w:rsidRDefault="0030714F" w:rsidP="0030714F">
      <w:pPr>
        <w:pStyle w:val="TextA"/>
        <w:spacing w:after="120" w:line="276" w:lineRule="auto"/>
        <w:jc w:val="both"/>
        <w:rPr>
          <w:rFonts w:ascii="Arial" w:hAnsi="Arial"/>
          <w:b/>
          <w:bCs/>
          <w:lang w:val="cs-CZ"/>
        </w:rPr>
      </w:pPr>
      <w:r w:rsidRPr="0030714F">
        <w:rPr>
          <w:rFonts w:ascii="Arial" w:hAnsi="Arial"/>
          <w:b/>
          <w:bCs/>
          <w:lang w:val="cs-CZ"/>
        </w:rPr>
        <w:t xml:space="preserve">Čím vás novela americko-polského prozaika Josepha </w:t>
      </w:r>
      <w:proofErr w:type="spellStart"/>
      <w:r w:rsidRPr="0030714F">
        <w:rPr>
          <w:rFonts w:ascii="Arial" w:hAnsi="Arial"/>
          <w:b/>
          <w:bCs/>
          <w:lang w:val="cs-CZ"/>
        </w:rPr>
        <w:t>Conrada</w:t>
      </w:r>
      <w:proofErr w:type="spellEnd"/>
      <w:r w:rsidRPr="0030714F">
        <w:rPr>
          <w:rFonts w:ascii="Arial" w:hAnsi="Arial"/>
          <w:b/>
          <w:bCs/>
          <w:lang w:val="cs-CZ"/>
        </w:rPr>
        <w:t xml:space="preserve"> </w:t>
      </w:r>
      <w:r w:rsidRPr="0030714F">
        <w:rPr>
          <w:rFonts w:ascii="Arial" w:hAnsi="Arial"/>
          <w:b/>
          <w:bCs/>
          <w:i/>
          <w:lang w:val="cs-CZ"/>
        </w:rPr>
        <w:t>Srdce temnoty</w:t>
      </w:r>
      <w:r w:rsidRPr="0030714F">
        <w:rPr>
          <w:rFonts w:ascii="Arial" w:hAnsi="Arial"/>
          <w:b/>
          <w:bCs/>
          <w:lang w:val="cs-CZ"/>
        </w:rPr>
        <w:t>, vydaná v roce 1902, tak zaujala, že jste nejprve zařadil v roce 2011 na repertoár svého divadla Komedie její dramatizaci a po letech téma zpracoval ve filmové podobě?</w:t>
      </w:r>
    </w:p>
    <w:p w14:paraId="610817DE" w14:textId="77777777" w:rsidR="0030714F" w:rsidRPr="0030714F" w:rsidRDefault="0030714F" w:rsidP="0030714F">
      <w:pPr>
        <w:pStyle w:val="TextA"/>
        <w:spacing w:after="120" w:line="276" w:lineRule="auto"/>
        <w:jc w:val="both"/>
        <w:rPr>
          <w:rFonts w:ascii="Arial" w:hAnsi="Arial"/>
          <w:bCs/>
          <w:lang w:val="cs-CZ"/>
        </w:rPr>
      </w:pPr>
      <w:r w:rsidRPr="0030714F">
        <w:rPr>
          <w:rFonts w:ascii="Arial" w:hAnsi="Arial"/>
          <w:bCs/>
          <w:lang w:val="cs-CZ"/>
        </w:rPr>
        <w:t>Je to velmi podnětná kniha, která má tu zvláštní kvalitu, že poskytuje prostor pro celou řadu interpretací. Zároveň se dotýká některých věcí, které je těžko pojmenovat a uchopit. Vždy mě zajímala iracionalita a spodní proudy, ať už ve vědomí jednotlivce nebo v celé společnosti. Zároveň kniha řeší otázky vypořádání se s evropským kolonialismem, což je něco, co se nás bytostně dotýká, přestože si to uvědomuje málokdo a málokdo je ochoten si to přiznat. V divadle šlo spíše o uchopení původní předlohy, ve filmu jsem se chtěl posunout k dnešku, který se Srdcem temnoty podprahově velmi intenzivně dle mého soudu komunikuje.</w:t>
      </w:r>
    </w:p>
    <w:p w14:paraId="268C6C5B" w14:textId="3B1780ED" w:rsidR="0030714F" w:rsidRPr="0030714F" w:rsidRDefault="0030714F" w:rsidP="0030714F">
      <w:pPr>
        <w:pStyle w:val="TextA"/>
        <w:spacing w:after="120" w:line="276" w:lineRule="auto"/>
        <w:jc w:val="both"/>
        <w:rPr>
          <w:rFonts w:ascii="Arial" w:hAnsi="Arial"/>
          <w:b/>
          <w:bCs/>
          <w:lang w:val="cs-CZ"/>
        </w:rPr>
      </w:pPr>
      <w:r w:rsidRPr="0030714F">
        <w:rPr>
          <w:rFonts w:ascii="Arial" w:hAnsi="Arial"/>
          <w:b/>
          <w:bCs/>
          <w:lang w:val="cs-CZ"/>
        </w:rPr>
        <w:t xml:space="preserve">Jste si jistě vědom, že vaše verze může být srovnávána s jinými filmovými i televizními podobami </w:t>
      </w:r>
      <w:r w:rsidRPr="0030714F">
        <w:rPr>
          <w:rFonts w:ascii="Arial" w:hAnsi="Arial"/>
          <w:b/>
          <w:bCs/>
          <w:i/>
          <w:lang w:val="cs-CZ"/>
        </w:rPr>
        <w:t>Srdce temnoty</w:t>
      </w:r>
      <w:r w:rsidRPr="0030714F">
        <w:rPr>
          <w:rFonts w:ascii="Arial" w:hAnsi="Arial"/>
          <w:b/>
          <w:bCs/>
          <w:lang w:val="cs-CZ"/>
        </w:rPr>
        <w:t xml:space="preserve"> -  tohoto pro literaturu 20. století významného díla – z nichž nejznámější asi je válečné drama </w:t>
      </w:r>
      <w:r w:rsidRPr="0030714F">
        <w:rPr>
          <w:rFonts w:ascii="Arial" w:hAnsi="Arial"/>
          <w:b/>
          <w:bCs/>
          <w:i/>
          <w:lang w:val="cs-CZ"/>
        </w:rPr>
        <w:t>Apokalypsa</w:t>
      </w:r>
      <w:r w:rsidRPr="0030714F">
        <w:rPr>
          <w:rFonts w:ascii="Arial" w:hAnsi="Arial"/>
          <w:b/>
          <w:bCs/>
          <w:lang w:val="cs-CZ"/>
        </w:rPr>
        <w:t xml:space="preserve"> natočené v roce 1979 v režii F. F. </w:t>
      </w:r>
      <w:proofErr w:type="spellStart"/>
      <w:r w:rsidRPr="0030714F">
        <w:rPr>
          <w:rFonts w:ascii="Arial" w:hAnsi="Arial"/>
          <w:b/>
          <w:bCs/>
          <w:lang w:val="cs-CZ"/>
        </w:rPr>
        <w:t>Coppoly</w:t>
      </w:r>
      <w:proofErr w:type="spellEnd"/>
      <w:r w:rsidRPr="0030714F">
        <w:rPr>
          <w:rFonts w:ascii="Arial" w:hAnsi="Arial"/>
          <w:b/>
          <w:bCs/>
          <w:lang w:val="cs-CZ"/>
        </w:rPr>
        <w:t xml:space="preserve"> či TV film </w:t>
      </w:r>
      <w:r w:rsidRPr="0030714F">
        <w:rPr>
          <w:rFonts w:ascii="Arial" w:hAnsi="Arial"/>
          <w:b/>
          <w:bCs/>
          <w:i/>
          <w:lang w:val="cs-CZ"/>
        </w:rPr>
        <w:t>Šepot v temnotách</w:t>
      </w:r>
      <w:r w:rsidRPr="0030714F">
        <w:rPr>
          <w:rFonts w:ascii="Arial" w:hAnsi="Arial"/>
          <w:b/>
          <w:bCs/>
          <w:lang w:val="cs-CZ"/>
        </w:rPr>
        <w:t xml:space="preserve"> z roku 1993, který režíroval Nicolas </w:t>
      </w:r>
      <w:proofErr w:type="spellStart"/>
      <w:r w:rsidRPr="0030714F">
        <w:rPr>
          <w:rFonts w:ascii="Arial" w:hAnsi="Arial"/>
          <w:b/>
          <w:bCs/>
          <w:lang w:val="cs-CZ"/>
        </w:rPr>
        <w:t>Roeg</w:t>
      </w:r>
      <w:proofErr w:type="spellEnd"/>
      <w:r w:rsidRPr="0030714F">
        <w:rPr>
          <w:rFonts w:ascii="Arial" w:hAnsi="Arial"/>
          <w:b/>
          <w:bCs/>
          <w:lang w:val="cs-CZ"/>
        </w:rPr>
        <w:t xml:space="preserve">. V čem tkví originalita vašeho přístupu k látce? </w:t>
      </w:r>
    </w:p>
    <w:p w14:paraId="274E2EED" w14:textId="77777777" w:rsidR="0030714F" w:rsidRDefault="0030714F" w:rsidP="0030714F">
      <w:pPr>
        <w:pStyle w:val="TextA"/>
        <w:spacing w:after="120" w:line="276" w:lineRule="auto"/>
        <w:jc w:val="both"/>
        <w:rPr>
          <w:rFonts w:ascii="Arial" w:hAnsi="Arial"/>
          <w:bCs/>
          <w:lang w:val="cs-CZ"/>
        </w:rPr>
      </w:pPr>
      <w:r w:rsidRPr="0030714F">
        <w:rPr>
          <w:rFonts w:ascii="Arial" w:hAnsi="Arial"/>
          <w:bCs/>
          <w:lang w:val="cs-CZ"/>
        </w:rPr>
        <w:t xml:space="preserve">Uvědomuji si to. Ale můj film s těmito adaptacemi nesoutěží. Je to malý (byť v mnoha směrech obrazově opulentní) středoevropský film, který chce mluvit o naší perspektivě. Hlavní hrdina spíše řeší svůj vnitřní konflikt mezi vzděláním a liberálním myšlením na jedné straně a neschopností vyrovnat se s vnitřním puzením k násilí a destruktivitě na straně druhé. Je překvapován sám sebou a cesta do „srdce temnoty“ ho nutí se vyrovnat s vlastními temnými stránkami a akceptovat je. </w:t>
      </w:r>
    </w:p>
    <w:p w14:paraId="65DCE51B" w14:textId="3DF1FCE4" w:rsidR="0030714F" w:rsidRPr="0030714F" w:rsidRDefault="0030714F" w:rsidP="0030714F">
      <w:pPr>
        <w:pStyle w:val="TextA"/>
        <w:spacing w:after="120" w:line="276" w:lineRule="auto"/>
        <w:jc w:val="both"/>
        <w:rPr>
          <w:rFonts w:ascii="Arial" w:hAnsi="Arial"/>
          <w:bCs/>
          <w:lang w:val="cs-CZ"/>
        </w:rPr>
      </w:pPr>
      <w:r w:rsidRPr="0030714F">
        <w:rPr>
          <w:rFonts w:ascii="Arial" w:hAnsi="Arial"/>
          <w:bCs/>
          <w:lang w:val="cs-CZ"/>
        </w:rPr>
        <w:t>Můj pohled je myslím ji</w:t>
      </w:r>
      <w:r>
        <w:rPr>
          <w:rFonts w:ascii="Arial" w:hAnsi="Arial"/>
          <w:bCs/>
          <w:lang w:val="cs-CZ"/>
        </w:rPr>
        <w:t xml:space="preserve">ný minimálně ve dvou směrech: </w:t>
      </w:r>
      <w:r w:rsidRPr="0030714F">
        <w:rPr>
          <w:rFonts w:ascii="Arial" w:hAnsi="Arial"/>
          <w:bCs/>
          <w:lang w:val="cs-CZ"/>
        </w:rPr>
        <w:t>spojováním temné až hororové roviny s latentně přítomnou ironií a humorem a pojetím osoby, za kterou cestuje jako odrazu jeho samotného, možná v minulosti nebo dokonce v jiných životech. Jeho bratr je pro něj něčím přitažlivý a něčím nesnesitelný. Ponouká ho k překračování pravidel, která si navykl respektovat v západním světě, ale která ještě vnitřně nepřijal.</w:t>
      </w:r>
    </w:p>
    <w:p w14:paraId="5DFE2202" w14:textId="77777777" w:rsidR="0030714F" w:rsidRPr="0030714F" w:rsidRDefault="0030714F" w:rsidP="0030714F">
      <w:pPr>
        <w:pStyle w:val="TextA"/>
        <w:spacing w:after="120" w:line="276" w:lineRule="auto"/>
        <w:jc w:val="both"/>
        <w:rPr>
          <w:rFonts w:ascii="Arial" w:hAnsi="Arial"/>
          <w:b/>
          <w:bCs/>
          <w:lang w:val="cs-CZ"/>
        </w:rPr>
      </w:pPr>
      <w:r w:rsidRPr="0030714F">
        <w:rPr>
          <w:rFonts w:ascii="Arial" w:hAnsi="Arial"/>
          <w:b/>
          <w:bCs/>
          <w:lang w:val="cs-CZ"/>
        </w:rPr>
        <w:t>Současná doba jako by akcentovala některé stěžejní motivy této přes sto let staré novely – ať jde o globální zápas o surovinové zdroje, brutální exploataci přírody či téma migrace….</w:t>
      </w:r>
    </w:p>
    <w:p w14:paraId="796B8F66" w14:textId="77777777" w:rsidR="0030714F" w:rsidRPr="0030714F" w:rsidRDefault="0030714F" w:rsidP="0030714F">
      <w:pPr>
        <w:pStyle w:val="TextA"/>
        <w:spacing w:after="120" w:line="276" w:lineRule="auto"/>
        <w:jc w:val="both"/>
        <w:rPr>
          <w:rFonts w:ascii="Arial" w:hAnsi="Arial"/>
          <w:bCs/>
          <w:lang w:val="cs-CZ"/>
        </w:rPr>
      </w:pPr>
      <w:r w:rsidRPr="0030714F">
        <w:rPr>
          <w:rFonts w:ascii="Arial" w:hAnsi="Arial"/>
          <w:bCs/>
          <w:lang w:val="cs-CZ"/>
        </w:rPr>
        <w:t xml:space="preserve">Když je dílo takto otevřené, jako je tomu u </w:t>
      </w:r>
      <w:proofErr w:type="spellStart"/>
      <w:r w:rsidRPr="0030714F">
        <w:rPr>
          <w:rFonts w:ascii="Arial" w:hAnsi="Arial"/>
          <w:bCs/>
          <w:lang w:val="cs-CZ"/>
        </w:rPr>
        <w:t>Conradova</w:t>
      </w:r>
      <w:proofErr w:type="spellEnd"/>
      <w:r w:rsidRPr="0030714F">
        <w:rPr>
          <w:rFonts w:ascii="Arial" w:hAnsi="Arial"/>
          <w:bCs/>
          <w:lang w:val="cs-CZ"/>
        </w:rPr>
        <w:t xml:space="preserve"> románu, jsem přesvědčený, že analogie se budou objevovat v každé době. Ale je pravdou, že současná turbulentní doba jde mému scénáři skutečně vstříc. Když jsem ho před lety psal, netušil jsem, v jako krizi s nerostnými zdroji a fosilními palivy se ocitneme, netušil jsem samozřejmě ani, jak se bude vyvíjet uprchlická krize, ani že budeme mít na svém území konflikt s poslední koloniální velmocí Evropy. Když mluvím o svém území, mám tím samozřejmě na mysli Evropu. Scénář, který může být v jednom okamžiku příliš zastřený a ne jednoduše pochopitelný, pak má šanci nasedat na konkrétní momenty naší současné reality a není jen </w:t>
      </w:r>
      <w:proofErr w:type="spellStart"/>
      <w:r w:rsidRPr="0030714F">
        <w:rPr>
          <w:rFonts w:ascii="Arial" w:hAnsi="Arial"/>
          <w:bCs/>
          <w:lang w:val="cs-CZ"/>
        </w:rPr>
        <w:t>paradokumentárním</w:t>
      </w:r>
      <w:proofErr w:type="spellEnd"/>
      <w:r w:rsidRPr="0030714F">
        <w:rPr>
          <w:rFonts w:ascii="Arial" w:hAnsi="Arial"/>
          <w:bCs/>
          <w:lang w:val="cs-CZ"/>
        </w:rPr>
        <w:t xml:space="preserve"> odrazem toho, co se právě teď děje. Mám potřebu provokovat obrazy a souvislosti, abychom mohli časem uvidět </w:t>
      </w:r>
      <w:proofErr w:type="spellStart"/>
      <w:r w:rsidRPr="0030714F">
        <w:rPr>
          <w:rFonts w:ascii="Arial" w:hAnsi="Arial"/>
          <w:bCs/>
          <w:lang w:val="cs-CZ"/>
        </w:rPr>
        <w:t>synchronicitu</w:t>
      </w:r>
      <w:proofErr w:type="spellEnd"/>
      <w:r w:rsidRPr="0030714F">
        <w:rPr>
          <w:rFonts w:ascii="Arial" w:hAnsi="Arial"/>
          <w:bCs/>
          <w:lang w:val="cs-CZ"/>
        </w:rPr>
        <w:t xml:space="preserve"> s </w:t>
      </w:r>
      <w:r w:rsidRPr="0030714F">
        <w:rPr>
          <w:rFonts w:ascii="Arial" w:hAnsi="Arial"/>
          <w:bCs/>
          <w:lang w:val="cs-CZ"/>
        </w:rPr>
        <w:lastRenderedPageBreak/>
        <w:t>realitou budoucí. Ne, že bych něco předpovídal, to neumím. Ale snažím se některými prostředky podněcovat imaginaci, která je chytřejší než já a dozajista mne překračuje.</w:t>
      </w:r>
    </w:p>
    <w:p w14:paraId="14CC7213" w14:textId="77777777" w:rsidR="0030714F" w:rsidRPr="0030714F" w:rsidRDefault="0030714F" w:rsidP="0030714F">
      <w:pPr>
        <w:pStyle w:val="TextA"/>
        <w:spacing w:after="120" w:line="276" w:lineRule="auto"/>
        <w:jc w:val="both"/>
        <w:rPr>
          <w:rFonts w:ascii="Arial" w:hAnsi="Arial"/>
          <w:b/>
          <w:bCs/>
          <w:lang w:val="cs-CZ"/>
        </w:rPr>
      </w:pPr>
      <w:r w:rsidRPr="0030714F">
        <w:rPr>
          <w:rFonts w:ascii="Arial" w:hAnsi="Arial"/>
          <w:b/>
          <w:bCs/>
          <w:lang w:val="cs-CZ"/>
        </w:rPr>
        <w:t>Diváci vašeho snímku musejí ocenit jeho velkolepou vizuální podobu, za níž je patrná vysoce náročná práce celého filmařského i hereckého týmu. Co z té realizace bylo pro vás z dnešního zpětného pohledu nejtěžší a co vás třeba při natáčení zaskočilo?</w:t>
      </w:r>
    </w:p>
    <w:p w14:paraId="02410E96" w14:textId="77777777" w:rsidR="0030714F" w:rsidRPr="0030714F" w:rsidRDefault="0030714F" w:rsidP="0030714F">
      <w:pPr>
        <w:pStyle w:val="TextA"/>
        <w:spacing w:after="120" w:line="276" w:lineRule="auto"/>
        <w:jc w:val="both"/>
        <w:rPr>
          <w:rFonts w:ascii="Arial" w:hAnsi="Arial"/>
          <w:bCs/>
          <w:lang w:val="cs-CZ"/>
        </w:rPr>
      </w:pPr>
      <w:r w:rsidRPr="0030714F">
        <w:rPr>
          <w:rFonts w:ascii="Arial" w:hAnsi="Arial"/>
          <w:bCs/>
          <w:lang w:val="cs-CZ"/>
        </w:rPr>
        <w:t>Nejhorší je u takovéhoto filmu vejít se do rozpočtu a přizpůsobovat tomu své kroky. Nemít vše potřebné a občas improvizovat. Zároveň mi to ale dávalo svobodu. Nemohu říct, že by mě něco vyloženě zaskočilo, až na drobné selhání organismu na začátku natáčení, které se pak uklidnilo každým natočeným dnem. Nejhorší jsou poslední dny před natáčením. To pak už není takový stres. Zvíře už běží a nelze ho zastavit. Jen se snažit ho tak trochu kočírovat.</w:t>
      </w:r>
    </w:p>
    <w:p w14:paraId="6AF236B8" w14:textId="77777777" w:rsidR="0030714F" w:rsidRPr="0030714F" w:rsidRDefault="0030714F" w:rsidP="0030714F">
      <w:pPr>
        <w:pStyle w:val="TextA"/>
        <w:spacing w:after="120" w:line="276" w:lineRule="auto"/>
        <w:jc w:val="both"/>
        <w:rPr>
          <w:rFonts w:ascii="Arial" w:hAnsi="Arial"/>
          <w:b/>
          <w:bCs/>
          <w:lang w:val="cs-CZ"/>
        </w:rPr>
      </w:pPr>
      <w:r w:rsidRPr="0030714F">
        <w:rPr>
          <w:rFonts w:ascii="Arial" w:hAnsi="Arial"/>
          <w:b/>
          <w:bCs/>
          <w:lang w:val="cs-CZ"/>
        </w:rPr>
        <w:t xml:space="preserve">Výraznou kvalitou vašeho snímku je jeho obrazová složka, kde jste přizval ke spolupráci předního rumunského kameramana Olega </w:t>
      </w:r>
      <w:proofErr w:type="spellStart"/>
      <w:r w:rsidRPr="0030714F">
        <w:rPr>
          <w:rFonts w:ascii="Arial" w:hAnsi="Arial"/>
          <w:b/>
          <w:bCs/>
          <w:lang w:val="cs-CZ"/>
        </w:rPr>
        <w:t>Mutu</w:t>
      </w:r>
      <w:proofErr w:type="spellEnd"/>
      <w:r w:rsidRPr="0030714F">
        <w:rPr>
          <w:rFonts w:ascii="Arial" w:hAnsi="Arial"/>
          <w:b/>
          <w:bCs/>
          <w:lang w:val="cs-CZ"/>
        </w:rPr>
        <w:t xml:space="preserve">. Naplnila tato volba vaše očekávání? </w:t>
      </w:r>
    </w:p>
    <w:p w14:paraId="692A1BFD" w14:textId="77777777" w:rsidR="0030714F" w:rsidRPr="0030714F" w:rsidRDefault="0030714F" w:rsidP="0030714F">
      <w:pPr>
        <w:pStyle w:val="TextA"/>
        <w:spacing w:after="120" w:line="276" w:lineRule="auto"/>
        <w:jc w:val="both"/>
        <w:rPr>
          <w:rFonts w:ascii="Arial" w:hAnsi="Arial"/>
          <w:bCs/>
          <w:lang w:val="cs-CZ"/>
        </w:rPr>
      </w:pPr>
      <w:r w:rsidRPr="0030714F">
        <w:rPr>
          <w:rFonts w:ascii="Arial" w:hAnsi="Arial"/>
          <w:bCs/>
          <w:lang w:val="cs-CZ"/>
        </w:rPr>
        <w:t>Ano. Oleg je velmi pečlivý a citlivý profesionál, který věci dokáže vnímat intuitivně. To mi vyhovovalo. A věřím, že je to na filmu znát.</w:t>
      </w:r>
    </w:p>
    <w:p w14:paraId="56DA6FC2" w14:textId="77777777" w:rsidR="0030714F" w:rsidRPr="0030714F" w:rsidRDefault="0030714F" w:rsidP="0030714F">
      <w:pPr>
        <w:pStyle w:val="TextA"/>
        <w:spacing w:after="120" w:line="276" w:lineRule="auto"/>
        <w:jc w:val="both"/>
        <w:rPr>
          <w:rFonts w:ascii="Arial" w:hAnsi="Arial"/>
          <w:b/>
          <w:bCs/>
          <w:lang w:val="cs-CZ"/>
        </w:rPr>
      </w:pPr>
      <w:r w:rsidRPr="0030714F">
        <w:rPr>
          <w:rFonts w:ascii="Arial" w:hAnsi="Arial"/>
          <w:b/>
          <w:bCs/>
          <w:lang w:val="cs-CZ"/>
        </w:rPr>
        <w:t xml:space="preserve">Jak složitý byl pro vás výběr herců pro tento styl drsného chlapského dobrodružství? </w:t>
      </w:r>
    </w:p>
    <w:p w14:paraId="14FE5BA4" w14:textId="77777777" w:rsidR="0030714F" w:rsidRPr="0030714F" w:rsidRDefault="0030714F" w:rsidP="0030714F">
      <w:pPr>
        <w:pStyle w:val="TextA"/>
        <w:spacing w:after="120" w:line="276" w:lineRule="auto"/>
        <w:jc w:val="both"/>
        <w:rPr>
          <w:rFonts w:ascii="Arial" w:hAnsi="Arial"/>
          <w:bCs/>
          <w:lang w:val="cs-CZ"/>
        </w:rPr>
      </w:pPr>
      <w:r w:rsidRPr="0030714F">
        <w:rPr>
          <w:rFonts w:ascii="Arial" w:hAnsi="Arial"/>
          <w:bCs/>
          <w:lang w:val="cs-CZ"/>
        </w:rPr>
        <w:t>Většinu herců jsem měl v hlavě už při psaní scénáře, takže tohle bylo určitě pro mne jednoduché. Někde jsme museli dělat i konkurzy v cizině, ale až na pár kotrmelců i tohle šlo dobře. Mám výhodu, že hodně herců v u nás znám a pracoval jsem s nimi na divadle.</w:t>
      </w:r>
    </w:p>
    <w:p w14:paraId="2C9A6B25" w14:textId="77777777" w:rsidR="0030714F" w:rsidRPr="0030714F" w:rsidRDefault="0030714F" w:rsidP="0030714F">
      <w:pPr>
        <w:pStyle w:val="TextA"/>
        <w:spacing w:after="120" w:line="276" w:lineRule="auto"/>
        <w:jc w:val="both"/>
        <w:rPr>
          <w:rFonts w:ascii="Arial" w:hAnsi="Arial"/>
          <w:b/>
          <w:bCs/>
          <w:lang w:val="cs-CZ"/>
        </w:rPr>
      </w:pPr>
      <w:r w:rsidRPr="0030714F">
        <w:rPr>
          <w:rFonts w:ascii="Arial" w:hAnsi="Arial"/>
          <w:b/>
          <w:bCs/>
          <w:lang w:val="cs-CZ"/>
        </w:rPr>
        <w:t xml:space="preserve">Je </w:t>
      </w:r>
      <w:r w:rsidRPr="0030714F">
        <w:rPr>
          <w:rFonts w:ascii="Arial" w:hAnsi="Arial"/>
          <w:b/>
          <w:bCs/>
          <w:i/>
          <w:lang w:val="cs-CZ"/>
        </w:rPr>
        <w:t>Hadí plyn</w:t>
      </w:r>
      <w:r w:rsidRPr="0030714F">
        <w:rPr>
          <w:rFonts w:ascii="Arial" w:hAnsi="Arial"/>
          <w:b/>
          <w:bCs/>
          <w:lang w:val="cs-CZ"/>
        </w:rPr>
        <w:t xml:space="preserve"> ve vaší dosavadní filmografii realizačně nejnáročnějším titulem? </w:t>
      </w:r>
    </w:p>
    <w:p w14:paraId="213C2227" w14:textId="106A3209" w:rsidR="002B6143" w:rsidRDefault="0030714F" w:rsidP="0030714F">
      <w:pPr>
        <w:pStyle w:val="TextA"/>
        <w:spacing w:after="120" w:line="276" w:lineRule="auto"/>
        <w:jc w:val="both"/>
        <w:rPr>
          <w:rFonts w:ascii="Arial" w:hAnsi="Arial"/>
          <w:bCs/>
          <w:lang w:val="cs-CZ"/>
        </w:rPr>
      </w:pPr>
      <w:r w:rsidRPr="0030714F">
        <w:rPr>
          <w:rFonts w:ascii="Arial" w:hAnsi="Arial"/>
          <w:bCs/>
          <w:lang w:val="cs-CZ"/>
        </w:rPr>
        <w:t>Tak to asi nepochybně, ale to vlastně není vůbec důležité. Věřím, že diváci si k mému nesnadnému jazyku vyprávění najdou cestu a nebudou se snažit vše rozklíčovat jako křížovku s tajenkou. Není potřeba každému slovu či obrazu porozumět, ale nechat se vtáhnout dovnitř. Pak už vám to nějaký smysl začne dávat. Zůstanete-li venku, pak se samozřejmě nedá nic dělat a film bude možná připomínat těžko akceptovatelný hlavolam. Bylo by ale ošidné ho pak soudit. Věřím, že diváci budou našemu filmu otevřeni. Pak by to pro ně mohl být nevšední zážitek.</w:t>
      </w:r>
    </w:p>
    <w:p w14:paraId="550E37DE" w14:textId="77777777" w:rsidR="002B6143" w:rsidRDefault="002B6143">
      <w:pPr>
        <w:pBdr>
          <w:top w:val="none" w:sz="0" w:space="0" w:color="auto"/>
          <w:left w:val="none" w:sz="0" w:space="0" w:color="auto"/>
          <w:bottom w:val="none" w:sz="0" w:space="0" w:color="auto"/>
          <w:right w:val="none" w:sz="0" w:space="0" w:color="auto"/>
          <w:between w:val="none" w:sz="0" w:space="0" w:color="auto"/>
          <w:bar w:val="none" w:sz="0" w:color="auto"/>
        </w:pBdr>
        <w:suppressAutoHyphens w:val="0"/>
        <w:spacing w:line="240" w:lineRule="auto"/>
        <w:rPr>
          <w:rFonts w:ascii="Arial" w:hAnsi="Arial"/>
          <w:bCs/>
          <w:color w:val="00000A"/>
          <w:u w:color="00000A"/>
          <w:lang w:val="cs-CZ"/>
          <w14:textOutline w14:w="12700" w14:cap="flat" w14:cmpd="sng" w14:algn="ctr">
            <w14:noFill/>
            <w14:prstDash w14:val="solid"/>
            <w14:miter w14:lim="400000"/>
          </w14:textOutline>
        </w:rPr>
      </w:pPr>
      <w:r>
        <w:rPr>
          <w:rFonts w:ascii="Arial" w:hAnsi="Arial"/>
          <w:bCs/>
          <w:lang w:val="cs-CZ"/>
        </w:rPr>
        <w:br w:type="page"/>
      </w:r>
    </w:p>
    <w:p w14:paraId="5AB77D17" w14:textId="7C070B01" w:rsidR="002B6143" w:rsidRPr="002B6143" w:rsidRDefault="002B6143" w:rsidP="002B6143">
      <w:pPr>
        <w:pStyle w:val="TextA"/>
        <w:spacing w:after="120" w:line="276" w:lineRule="auto"/>
        <w:jc w:val="both"/>
        <w:rPr>
          <w:rFonts w:ascii="Arial" w:hAnsi="Arial"/>
          <w:b/>
          <w:bCs/>
          <w:sz w:val="36"/>
          <w:lang w:val="cs-CZ"/>
        </w:rPr>
      </w:pPr>
      <w:r>
        <w:rPr>
          <w:rFonts w:ascii="Arial" w:hAnsi="Arial"/>
          <w:b/>
          <w:bCs/>
          <w:sz w:val="36"/>
          <w:lang w:val="cs-CZ"/>
        </w:rPr>
        <w:lastRenderedPageBreak/>
        <w:t>Rozhovor se</w:t>
      </w:r>
      <w:r w:rsidRPr="002B6143">
        <w:rPr>
          <w:rFonts w:ascii="Arial" w:hAnsi="Arial"/>
          <w:b/>
          <w:bCs/>
          <w:sz w:val="36"/>
          <w:lang w:val="cs-CZ"/>
        </w:rPr>
        <w:t xml:space="preserve"> Stanislav</w:t>
      </w:r>
      <w:r>
        <w:rPr>
          <w:rFonts w:ascii="Arial" w:hAnsi="Arial"/>
          <w:b/>
          <w:bCs/>
          <w:sz w:val="36"/>
          <w:lang w:val="cs-CZ"/>
        </w:rPr>
        <w:t>em</w:t>
      </w:r>
      <w:r w:rsidRPr="002B6143">
        <w:rPr>
          <w:rFonts w:ascii="Arial" w:hAnsi="Arial"/>
          <w:b/>
          <w:bCs/>
          <w:sz w:val="36"/>
          <w:lang w:val="cs-CZ"/>
        </w:rPr>
        <w:t xml:space="preserve"> Majer</w:t>
      </w:r>
      <w:r>
        <w:rPr>
          <w:rFonts w:ascii="Arial" w:hAnsi="Arial"/>
          <w:b/>
          <w:bCs/>
          <w:sz w:val="36"/>
          <w:lang w:val="cs-CZ"/>
        </w:rPr>
        <w:t>em</w:t>
      </w:r>
      <w:r w:rsidRPr="002B6143">
        <w:rPr>
          <w:rFonts w:ascii="Arial" w:hAnsi="Arial"/>
          <w:b/>
          <w:bCs/>
          <w:sz w:val="36"/>
          <w:lang w:val="cs-CZ"/>
        </w:rPr>
        <w:t xml:space="preserve"> (Robert Klein)</w:t>
      </w:r>
    </w:p>
    <w:p w14:paraId="73CC1F1B" w14:textId="350E3761" w:rsidR="0015096E" w:rsidRDefault="008B1C84" w:rsidP="002B6143">
      <w:pPr>
        <w:pStyle w:val="TextA"/>
        <w:spacing w:after="120" w:line="276" w:lineRule="auto"/>
        <w:jc w:val="both"/>
        <w:rPr>
          <w:rFonts w:ascii="Arial" w:hAnsi="Arial"/>
          <w:b/>
          <w:bCs/>
          <w:lang w:val="cs-CZ"/>
        </w:rPr>
      </w:pPr>
      <w:r>
        <w:rPr>
          <w:noProof/>
          <w:lang w:val="cs-CZ" w:eastAsia="cs-CZ"/>
        </w:rPr>
        <w:drawing>
          <wp:inline distT="0" distB="0" distL="0" distR="0" wp14:anchorId="7D6F42CD" wp14:editId="3062A603">
            <wp:extent cx="5753100" cy="2962275"/>
            <wp:effectExtent l="0" t="0" r="0" b="9525"/>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53100" cy="2962275"/>
                    </a:xfrm>
                    <a:prstGeom prst="rect">
                      <a:avLst/>
                    </a:prstGeom>
                  </pic:spPr>
                </pic:pic>
              </a:graphicData>
            </a:graphic>
          </wp:inline>
        </w:drawing>
      </w:r>
    </w:p>
    <w:p w14:paraId="4C46C454" w14:textId="78D25155" w:rsidR="002B6143" w:rsidRPr="002B6143" w:rsidRDefault="002B6143" w:rsidP="002B6143">
      <w:pPr>
        <w:pStyle w:val="TextA"/>
        <w:spacing w:after="120" w:line="276" w:lineRule="auto"/>
        <w:jc w:val="both"/>
        <w:rPr>
          <w:rFonts w:ascii="Arial" w:hAnsi="Arial"/>
          <w:b/>
          <w:bCs/>
          <w:lang w:val="cs-CZ"/>
        </w:rPr>
      </w:pPr>
      <w:proofErr w:type="gramStart"/>
      <w:r w:rsidRPr="002B6143">
        <w:rPr>
          <w:rFonts w:ascii="Arial" w:hAnsi="Arial"/>
          <w:b/>
          <w:bCs/>
          <w:lang w:val="cs-CZ"/>
        </w:rPr>
        <w:t>Když jste dostal</w:t>
      </w:r>
      <w:proofErr w:type="gramEnd"/>
      <w:r w:rsidRPr="002B6143">
        <w:rPr>
          <w:rFonts w:ascii="Arial" w:hAnsi="Arial"/>
          <w:b/>
          <w:bCs/>
          <w:lang w:val="cs-CZ"/>
        </w:rPr>
        <w:t xml:space="preserve"> od Davida Jařaba nabídku na hlavní roli v dramatu </w:t>
      </w:r>
      <w:r w:rsidRPr="002B6143">
        <w:rPr>
          <w:rFonts w:ascii="Arial" w:hAnsi="Arial"/>
          <w:b/>
          <w:bCs/>
          <w:i/>
          <w:lang w:val="cs-CZ"/>
        </w:rPr>
        <w:t xml:space="preserve">Hadí </w:t>
      </w:r>
      <w:proofErr w:type="gramStart"/>
      <w:r w:rsidRPr="002B6143">
        <w:rPr>
          <w:rFonts w:ascii="Arial" w:hAnsi="Arial"/>
          <w:b/>
          <w:bCs/>
          <w:i/>
          <w:lang w:val="cs-CZ"/>
        </w:rPr>
        <w:t>plyn</w:t>
      </w:r>
      <w:proofErr w:type="gramEnd"/>
      <w:r w:rsidRPr="002B6143">
        <w:rPr>
          <w:rFonts w:ascii="Arial" w:hAnsi="Arial"/>
          <w:b/>
          <w:bCs/>
          <w:lang w:val="cs-CZ"/>
        </w:rPr>
        <w:t>, co vás napadlo bezprostředně po prvním přečtení scénáře?</w:t>
      </w:r>
    </w:p>
    <w:p w14:paraId="1AFC490C" w14:textId="30F48660" w:rsidR="002B6143" w:rsidRPr="002B6143" w:rsidRDefault="002B6143" w:rsidP="002B6143">
      <w:pPr>
        <w:pStyle w:val="TextA"/>
        <w:spacing w:after="120" w:line="276" w:lineRule="auto"/>
        <w:jc w:val="both"/>
        <w:rPr>
          <w:rFonts w:ascii="Arial" w:hAnsi="Arial"/>
          <w:bCs/>
          <w:lang w:val="cs-CZ"/>
        </w:rPr>
      </w:pPr>
      <w:r w:rsidRPr="002B6143">
        <w:rPr>
          <w:rFonts w:ascii="Arial" w:hAnsi="Arial"/>
          <w:bCs/>
          <w:lang w:val="cs-CZ"/>
        </w:rPr>
        <w:t xml:space="preserve">Asi, že David Jařab je pro mě opravdu výjimečným scenáristou a režisérem. Spolupracujeme spolu už od roku 2005, takže si troufám tvrdit, že znám jeho rukopis, který se v zásadě moc nemění, ale mám pocit, že vždy citlivě a aktuálně reaguje na dejme tomu stav společnosti, nebo na nějakou esenci v ní. </w:t>
      </w:r>
      <w:r w:rsidR="00320830" w:rsidRPr="00320830">
        <w:rPr>
          <w:rFonts w:ascii="Arial" w:hAnsi="Arial"/>
          <w:bCs/>
          <w:lang w:val="cs-CZ"/>
        </w:rPr>
        <w:t>Taky je mi sympatické, že si bere na mušku většinou muže a s lehkým úsměvem poukazuje na směšnost toho tz</w:t>
      </w:r>
      <w:r w:rsidR="00320830">
        <w:rPr>
          <w:rFonts w:ascii="Arial" w:hAnsi="Arial"/>
          <w:bCs/>
          <w:lang w:val="cs-CZ"/>
        </w:rPr>
        <w:t>v. mužského světa a na jejich</w:t>
      </w:r>
      <w:r w:rsidR="00BE7FE5">
        <w:rPr>
          <w:rFonts w:ascii="Arial" w:hAnsi="Arial"/>
          <w:bCs/>
          <w:lang w:val="cs-CZ"/>
        </w:rPr>
        <w:t xml:space="preserve"> </w:t>
      </w:r>
      <w:r w:rsidR="00320830">
        <w:rPr>
          <w:rFonts w:ascii="Arial" w:hAnsi="Arial"/>
          <w:bCs/>
          <w:lang w:val="cs-CZ"/>
        </w:rPr>
        <w:t>/</w:t>
      </w:r>
      <w:r w:rsidR="00BE7FE5">
        <w:rPr>
          <w:rFonts w:ascii="Arial" w:hAnsi="Arial"/>
          <w:bCs/>
          <w:lang w:val="cs-CZ"/>
        </w:rPr>
        <w:t xml:space="preserve"> </w:t>
      </w:r>
      <w:r w:rsidR="00320830" w:rsidRPr="00320830">
        <w:rPr>
          <w:rFonts w:ascii="Arial" w:hAnsi="Arial"/>
          <w:bCs/>
          <w:lang w:val="cs-CZ"/>
        </w:rPr>
        <w:t xml:space="preserve">náš šovinismus. </w:t>
      </w:r>
      <w:r w:rsidRPr="002B6143">
        <w:rPr>
          <w:rFonts w:ascii="Arial" w:hAnsi="Arial"/>
          <w:bCs/>
          <w:lang w:val="cs-CZ"/>
        </w:rPr>
        <w:t xml:space="preserve">A výjimkou nebyl ani scénář </w:t>
      </w:r>
      <w:r w:rsidRPr="002B6143">
        <w:rPr>
          <w:rFonts w:ascii="Arial" w:hAnsi="Arial"/>
          <w:bCs/>
          <w:i/>
          <w:lang w:val="cs-CZ"/>
        </w:rPr>
        <w:t>Hadí plyn</w:t>
      </w:r>
      <w:r w:rsidRPr="002B6143">
        <w:rPr>
          <w:rFonts w:ascii="Arial" w:hAnsi="Arial"/>
          <w:bCs/>
          <w:lang w:val="cs-CZ"/>
        </w:rPr>
        <w:t xml:space="preserve">. Když jsem si ho přečetl poprvé, tak mě vlastně vůbec nepřekvapilo, že je dost jiný, než původní </w:t>
      </w:r>
      <w:proofErr w:type="spellStart"/>
      <w:r w:rsidRPr="002B6143">
        <w:rPr>
          <w:rFonts w:ascii="Arial" w:hAnsi="Arial"/>
          <w:bCs/>
          <w:lang w:val="cs-CZ"/>
        </w:rPr>
        <w:t>Conradova</w:t>
      </w:r>
      <w:proofErr w:type="spellEnd"/>
      <w:r w:rsidRPr="002B6143">
        <w:rPr>
          <w:rFonts w:ascii="Arial" w:hAnsi="Arial"/>
          <w:bCs/>
          <w:lang w:val="cs-CZ"/>
        </w:rPr>
        <w:t xml:space="preserve"> předloha. To podstatné tam ale zůstalo a znovu mi došlo, jak je </w:t>
      </w:r>
      <w:proofErr w:type="spellStart"/>
      <w:r w:rsidRPr="002B6143">
        <w:rPr>
          <w:rFonts w:ascii="Arial" w:hAnsi="Arial"/>
          <w:bCs/>
          <w:lang w:val="cs-CZ"/>
        </w:rPr>
        <w:t>Conradův</w:t>
      </w:r>
      <w:proofErr w:type="spellEnd"/>
      <w:r w:rsidRPr="002B6143">
        <w:rPr>
          <w:rFonts w:ascii="Arial" w:hAnsi="Arial"/>
          <w:bCs/>
          <w:lang w:val="cs-CZ"/>
        </w:rPr>
        <w:t xml:space="preserve"> text silný a že nabízí mnoho interpretací. A stejně jako Davidův text není jednoznačný. Je spíše velmi imaginativní. Zkrátka říkal jsem si, že by to mohl být skvělý film a že nás čeká velmi zábavné natáčení.</w:t>
      </w:r>
    </w:p>
    <w:p w14:paraId="031F4B0F" w14:textId="77777777" w:rsidR="002B6143" w:rsidRPr="002B6143" w:rsidRDefault="002B6143" w:rsidP="002B6143">
      <w:pPr>
        <w:pStyle w:val="TextA"/>
        <w:spacing w:after="120" w:line="276" w:lineRule="auto"/>
        <w:jc w:val="both"/>
        <w:rPr>
          <w:rFonts w:ascii="Arial" w:hAnsi="Arial"/>
          <w:b/>
          <w:bCs/>
          <w:lang w:val="cs-CZ"/>
        </w:rPr>
      </w:pPr>
      <w:r w:rsidRPr="002B6143">
        <w:rPr>
          <w:rFonts w:ascii="Arial" w:hAnsi="Arial"/>
          <w:b/>
          <w:bCs/>
          <w:lang w:val="cs-CZ"/>
        </w:rPr>
        <w:t>Jak jste v přípravách i v průběhu natáčení s režisérem postavu Roberta Kleina dotvářeli? Nebo jste se striktně drželi scenáristické představy?</w:t>
      </w:r>
    </w:p>
    <w:p w14:paraId="2B4CF955" w14:textId="77777777" w:rsidR="002B6143" w:rsidRPr="002B6143" w:rsidRDefault="002B6143" w:rsidP="002B6143">
      <w:pPr>
        <w:pStyle w:val="TextA"/>
        <w:spacing w:after="120" w:line="276" w:lineRule="auto"/>
        <w:jc w:val="both"/>
        <w:rPr>
          <w:rFonts w:ascii="Arial" w:hAnsi="Arial"/>
          <w:bCs/>
          <w:lang w:val="cs-CZ"/>
        </w:rPr>
      </w:pPr>
      <w:r w:rsidRPr="002B6143">
        <w:rPr>
          <w:rFonts w:ascii="Arial" w:hAnsi="Arial"/>
          <w:bCs/>
          <w:lang w:val="cs-CZ"/>
        </w:rPr>
        <w:t xml:space="preserve">Ten vývoj trval poměrně dlouho a byl dost proměnlivý. Začal v divadle Komedie v roce 2010, kdy jsme inscenovali </w:t>
      </w:r>
      <w:proofErr w:type="spellStart"/>
      <w:r w:rsidRPr="002B6143">
        <w:rPr>
          <w:rFonts w:ascii="Arial" w:hAnsi="Arial"/>
          <w:bCs/>
          <w:lang w:val="cs-CZ"/>
        </w:rPr>
        <w:t>Conradovo</w:t>
      </w:r>
      <w:proofErr w:type="spellEnd"/>
      <w:r w:rsidRPr="002B6143">
        <w:rPr>
          <w:rFonts w:ascii="Arial" w:hAnsi="Arial"/>
          <w:bCs/>
          <w:lang w:val="cs-CZ"/>
        </w:rPr>
        <w:t xml:space="preserve"> </w:t>
      </w:r>
      <w:r w:rsidRPr="002B6143">
        <w:rPr>
          <w:rFonts w:ascii="Arial" w:hAnsi="Arial"/>
          <w:bCs/>
          <w:i/>
          <w:lang w:val="cs-CZ"/>
        </w:rPr>
        <w:t>Srdce temnoty</w:t>
      </w:r>
      <w:r w:rsidRPr="002B6143">
        <w:rPr>
          <w:rFonts w:ascii="Arial" w:hAnsi="Arial"/>
          <w:bCs/>
          <w:lang w:val="cs-CZ"/>
        </w:rPr>
        <w:t xml:space="preserve">. Tato inscenace sice byla mnohem blíže původní předloze, ale ta esence hlavní postavy zůstala i ve filmovém scénáři. Navíc ve filmové verzi jsem původně neměl hrát Roberta Kleina, ale Emanuela Kleina. Pak ale jednoho dne David přišel s tím, že když tak pozoruje, jak ten svůj živůtek vedu, napadlo ho, jestli bych si nechtěl zahrát Roberta. Což mě na jednu stranu velmi potěšilo a na druhou stranu to bylo nemilosrdně nastavené zrcadlo a já měl před sebou nemalý úkol. Takže s Davidem jsme toho o postavě namluvili docela dost. Myslím tedy, že když začalo natáčení, měli jsme už o Robertovi poměrně jasnou představu. A já musím přiznat, že vlastně nevím, nebo neumím popsat, jak roli tvořím nebo dotvářím. Asi k tomu přistupuji dost instinktivně a nechávám na sebe působit prostředí a okolnosti.  A lokace, ve které jsme natáčeli, mi v tom opravdu hodně pomáhala, protože to místo je neskutečné a pro náš záměr naprosto přesné. Taky </w:t>
      </w:r>
      <w:r w:rsidRPr="002B6143">
        <w:rPr>
          <w:rFonts w:ascii="Arial" w:hAnsi="Arial"/>
          <w:bCs/>
          <w:lang w:val="cs-CZ"/>
        </w:rPr>
        <w:lastRenderedPageBreak/>
        <w:t xml:space="preserve">jsem měl po celé natáčení na nočním stolku </w:t>
      </w:r>
      <w:proofErr w:type="spellStart"/>
      <w:r w:rsidRPr="002B6143">
        <w:rPr>
          <w:rFonts w:ascii="Arial" w:hAnsi="Arial"/>
          <w:bCs/>
          <w:lang w:val="cs-CZ"/>
        </w:rPr>
        <w:t>Conradovo</w:t>
      </w:r>
      <w:proofErr w:type="spellEnd"/>
      <w:r w:rsidRPr="002B6143">
        <w:rPr>
          <w:rFonts w:ascii="Arial" w:hAnsi="Arial"/>
          <w:bCs/>
          <w:lang w:val="cs-CZ"/>
        </w:rPr>
        <w:t xml:space="preserve"> </w:t>
      </w:r>
      <w:r w:rsidRPr="002B6143">
        <w:rPr>
          <w:rFonts w:ascii="Arial" w:hAnsi="Arial"/>
          <w:bCs/>
          <w:i/>
          <w:lang w:val="cs-CZ"/>
        </w:rPr>
        <w:t>Srdce temnoty</w:t>
      </w:r>
      <w:r w:rsidRPr="002B6143">
        <w:rPr>
          <w:rFonts w:ascii="Arial" w:hAnsi="Arial"/>
          <w:bCs/>
          <w:lang w:val="cs-CZ"/>
        </w:rPr>
        <w:t xml:space="preserve"> a před usnutím jsem se do něj náhodně začítal. Když jsem pak zavřel oči, viděl jsem fantastickou a magickou kombinaci obrazů z naší lokace i z </w:t>
      </w:r>
      <w:proofErr w:type="spellStart"/>
      <w:r w:rsidRPr="002B6143">
        <w:rPr>
          <w:rFonts w:ascii="Arial" w:hAnsi="Arial"/>
          <w:bCs/>
          <w:lang w:val="cs-CZ"/>
        </w:rPr>
        <w:t>Conrada</w:t>
      </w:r>
      <w:proofErr w:type="spellEnd"/>
      <w:r w:rsidRPr="002B6143">
        <w:rPr>
          <w:rFonts w:ascii="Arial" w:hAnsi="Arial"/>
          <w:bCs/>
          <w:lang w:val="cs-CZ"/>
        </w:rPr>
        <w:t>. Tyhle trochu uměle vyvolávané a opakující se sny mě také svým způsobem vedly nějakým směrem.</w:t>
      </w:r>
    </w:p>
    <w:p w14:paraId="5886B454" w14:textId="77777777" w:rsidR="002B6143" w:rsidRPr="002B6143" w:rsidRDefault="002B6143" w:rsidP="002B6143">
      <w:pPr>
        <w:pStyle w:val="TextA"/>
        <w:spacing w:after="120" w:line="276" w:lineRule="auto"/>
        <w:jc w:val="both"/>
        <w:rPr>
          <w:rFonts w:ascii="Arial" w:hAnsi="Arial"/>
          <w:b/>
          <w:bCs/>
          <w:lang w:val="cs-CZ"/>
        </w:rPr>
      </w:pPr>
      <w:r w:rsidRPr="002B6143">
        <w:rPr>
          <w:rFonts w:ascii="Arial" w:hAnsi="Arial"/>
          <w:b/>
          <w:bCs/>
          <w:lang w:val="cs-CZ"/>
        </w:rPr>
        <w:t xml:space="preserve">O čem podle vás je film </w:t>
      </w:r>
      <w:r w:rsidRPr="002B6143">
        <w:rPr>
          <w:rFonts w:ascii="Arial" w:hAnsi="Arial"/>
          <w:b/>
          <w:bCs/>
          <w:i/>
          <w:lang w:val="cs-CZ"/>
        </w:rPr>
        <w:t>Hadí plyn</w:t>
      </w:r>
      <w:r w:rsidRPr="002B6143">
        <w:rPr>
          <w:rFonts w:ascii="Arial" w:hAnsi="Arial"/>
          <w:b/>
          <w:bCs/>
          <w:lang w:val="cs-CZ"/>
        </w:rPr>
        <w:t xml:space="preserve"> především?</w:t>
      </w:r>
    </w:p>
    <w:p w14:paraId="7A5A7BD5" w14:textId="77777777" w:rsidR="002B6143" w:rsidRPr="002B6143" w:rsidRDefault="002B6143" w:rsidP="002B6143">
      <w:pPr>
        <w:pStyle w:val="TextA"/>
        <w:spacing w:after="120" w:line="276" w:lineRule="auto"/>
        <w:jc w:val="both"/>
        <w:rPr>
          <w:rFonts w:ascii="Arial" w:hAnsi="Arial"/>
          <w:bCs/>
          <w:lang w:val="cs-CZ"/>
        </w:rPr>
      </w:pPr>
      <w:r w:rsidRPr="002B6143">
        <w:rPr>
          <w:rFonts w:ascii="Arial" w:hAnsi="Arial"/>
          <w:bCs/>
          <w:lang w:val="cs-CZ"/>
        </w:rPr>
        <w:t xml:space="preserve">Je to nějaká otevřená obrazová struktura, jakési mystérium. Je to film režiséra, který hovoří sice filmově, ale možná k tomu využívá i divadelní postupy. Je to film, který se zabývá několika aktuálními tématy. Asi bychom mohli říct, že je to portrét padesátníka, který něco hledá, něco ho pudí. Že temnota, která je v nás, nemusí být nutně definována nijak ďábelsky, ale může spočívat v naší neschopnosti dospět, v neschopnosti přijmout zodpovědnost za náš život, v neschopnosti milovat. Že temnota může být ukryta v našich nejhlubších vrstvách, v našich snech, v minulosti. Možná je vytěsněna a důkladně zametena pod koberec. Možná je v našich genech, je součástí nějakého dědictví, v událostech u kterých jsme my nebyli - ale jsou v nás. Jsou v naší krvi.  A že abychom tu temnotu mohli léčit, je třeba ji nejdříve přijmout. </w:t>
      </w:r>
    </w:p>
    <w:p w14:paraId="45B1F496" w14:textId="77777777" w:rsidR="002B6143" w:rsidRPr="002B6143" w:rsidRDefault="002B6143" w:rsidP="002B6143">
      <w:pPr>
        <w:pStyle w:val="TextA"/>
        <w:spacing w:after="120" w:line="276" w:lineRule="auto"/>
        <w:jc w:val="both"/>
        <w:rPr>
          <w:rFonts w:ascii="Arial" w:hAnsi="Arial"/>
          <w:b/>
          <w:bCs/>
          <w:lang w:val="cs-CZ"/>
        </w:rPr>
      </w:pPr>
      <w:r w:rsidRPr="002B6143">
        <w:rPr>
          <w:rFonts w:ascii="Arial" w:hAnsi="Arial"/>
          <w:b/>
          <w:bCs/>
          <w:lang w:val="cs-CZ"/>
        </w:rPr>
        <w:t>Každého diváka filmu zcela jistě napadne, že natáčení takovéhoto projektu muselo být pro herce a potažmo celý filmový štáb velmi fyzicky i psychicky vyčerpávající. Jak jste tuhle stránku vnímal vy?</w:t>
      </w:r>
    </w:p>
    <w:p w14:paraId="5B606542" w14:textId="77777777" w:rsidR="002B6143" w:rsidRDefault="002B6143" w:rsidP="002B6143">
      <w:pPr>
        <w:pStyle w:val="TextA"/>
        <w:spacing w:after="120" w:line="276" w:lineRule="auto"/>
        <w:jc w:val="both"/>
        <w:rPr>
          <w:rFonts w:ascii="Arial" w:hAnsi="Arial"/>
          <w:bCs/>
          <w:lang w:val="cs-CZ"/>
        </w:rPr>
      </w:pPr>
      <w:r w:rsidRPr="002B6143">
        <w:rPr>
          <w:rFonts w:ascii="Arial" w:hAnsi="Arial"/>
          <w:bCs/>
          <w:lang w:val="cs-CZ"/>
        </w:rPr>
        <w:t xml:space="preserve">Takhle jsem to vůbec neprožíval. Já byl </w:t>
      </w:r>
      <w:proofErr w:type="spellStart"/>
      <w:r w:rsidRPr="002B6143">
        <w:rPr>
          <w:rFonts w:ascii="Arial" w:hAnsi="Arial"/>
          <w:bCs/>
          <w:lang w:val="cs-CZ"/>
        </w:rPr>
        <w:t>šťastnej</w:t>
      </w:r>
      <w:proofErr w:type="spellEnd"/>
      <w:r w:rsidRPr="002B6143">
        <w:rPr>
          <w:rFonts w:ascii="Arial" w:hAnsi="Arial"/>
          <w:bCs/>
          <w:lang w:val="cs-CZ"/>
        </w:rPr>
        <w:t xml:space="preserve">, že konečně točíme a že u toho můžu být, takže jsem únavu moc nevnímal. Navíc ta lokace byla skutečně překrásná. Dunajské luhy - snová a hypnotická krajina. Lužní lesy plné ptactva, mokřad, bažin a mrtvých stromů trčících z vody. To, co s tím místem dokázalo udělat světlo, bylo naprosto úžasný. Začínáte ráno po kolena zanořeni v mlze a pak vás v pravé poledne oslepí slunce, které se odráží od hladiny. Co se dělo se světlem večer, kdy všechno zrudlo a začalo se ukládat k spánku - to snad ani neumím popsat. No prostě magie. Nějak takhle si představuju </w:t>
      </w:r>
      <w:proofErr w:type="spellStart"/>
      <w:r w:rsidRPr="002B6143">
        <w:rPr>
          <w:rFonts w:ascii="Arial" w:hAnsi="Arial"/>
          <w:bCs/>
          <w:lang w:val="cs-CZ"/>
        </w:rPr>
        <w:t>jungiánskou</w:t>
      </w:r>
      <w:proofErr w:type="spellEnd"/>
      <w:r w:rsidRPr="002B6143">
        <w:rPr>
          <w:rFonts w:ascii="Arial" w:hAnsi="Arial"/>
          <w:bCs/>
          <w:lang w:val="cs-CZ"/>
        </w:rPr>
        <w:t xml:space="preserve"> krajinu nevědomí, ve které můžeme nahlédnout na naše nejsoukromější noční můry.</w:t>
      </w:r>
    </w:p>
    <w:p w14:paraId="378713E7" w14:textId="77777777" w:rsidR="0015096E" w:rsidRPr="002B6143" w:rsidRDefault="0015096E" w:rsidP="002B6143">
      <w:pPr>
        <w:pStyle w:val="TextA"/>
        <w:spacing w:after="120" w:line="276" w:lineRule="auto"/>
        <w:jc w:val="both"/>
        <w:rPr>
          <w:rFonts w:ascii="Arial" w:hAnsi="Arial"/>
          <w:bCs/>
          <w:lang w:val="cs-CZ"/>
        </w:rPr>
      </w:pPr>
    </w:p>
    <w:p w14:paraId="76F14192" w14:textId="3A3CDE8D" w:rsidR="00354008" w:rsidRDefault="00F031E5">
      <w:pPr>
        <w:pBdr>
          <w:top w:val="none" w:sz="0" w:space="0" w:color="auto"/>
          <w:left w:val="none" w:sz="0" w:space="0" w:color="auto"/>
          <w:bottom w:val="none" w:sz="0" w:space="0" w:color="auto"/>
          <w:right w:val="none" w:sz="0" w:space="0" w:color="auto"/>
          <w:between w:val="none" w:sz="0" w:space="0" w:color="auto"/>
          <w:bar w:val="none" w:sz="0" w:color="auto"/>
        </w:pBdr>
        <w:suppressAutoHyphens w:val="0"/>
        <w:spacing w:line="240" w:lineRule="auto"/>
        <w:rPr>
          <w:rFonts w:ascii="Arial" w:eastAsia="Arial" w:hAnsi="Arial" w:cs="Arial"/>
          <w:b/>
          <w:bCs/>
          <w:lang w:val="cs-CZ"/>
          <w14:textOutline w14:w="0" w14:cap="flat" w14:cmpd="sng" w14:algn="ctr">
            <w14:noFill/>
            <w14:prstDash w14:val="solid"/>
            <w14:bevel/>
          </w14:textOutline>
        </w:rPr>
      </w:pPr>
      <w:r>
        <w:rPr>
          <w:noProof/>
          <w:lang w:val="cs-CZ" w:eastAsia="cs-CZ"/>
        </w:rPr>
        <w:drawing>
          <wp:inline distT="0" distB="0" distL="0" distR="0" wp14:anchorId="4C32A4F5" wp14:editId="3722FBF3">
            <wp:extent cx="5755640" cy="3063240"/>
            <wp:effectExtent l="0" t="0" r="0" b="381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55640" cy="3063240"/>
                    </a:xfrm>
                    <a:prstGeom prst="rect">
                      <a:avLst/>
                    </a:prstGeom>
                  </pic:spPr>
                </pic:pic>
              </a:graphicData>
            </a:graphic>
          </wp:inline>
        </w:drawing>
      </w:r>
    </w:p>
    <w:p w14:paraId="5F45F0A7" w14:textId="77777777" w:rsidR="009516EB" w:rsidRDefault="009516EB" w:rsidP="009516E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rPr>
          <w:rFonts w:ascii="Arial" w:eastAsia="Arial" w:hAnsi="Arial" w:cs="Arial"/>
          <w:b/>
          <w:bCs/>
          <w:lang w:val="cs-CZ"/>
          <w14:textOutline w14:w="0" w14:cap="flat" w14:cmpd="sng" w14:algn="ctr">
            <w14:noFill/>
            <w14:prstDash w14:val="solid"/>
            <w14:bevel/>
          </w14:textOutline>
        </w:rPr>
      </w:pPr>
    </w:p>
    <w:p w14:paraId="54075880" w14:textId="04BFABAA" w:rsidR="0013182B" w:rsidRPr="0013182B" w:rsidRDefault="0013182B" w:rsidP="00931993">
      <w:pPr>
        <w:pBdr>
          <w:top w:val="none" w:sz="0" w:space="0" w:color="auto"/>
          <w:left w:val="none" w:sz="0" w:space="0" w:color="auto"/>
          <w:bottom w:val="none" w:sz="0" w:space="0" w:color="auto"/>
          <w:right w:val="none" w:sz="0" w:space="0" w:color="auto"/>
          <w:between w:val="none" w:sz="0" w:space="0" w:color="auto"/>
          <w:bar w:val="none" w:sz="0" w:color="auto"/>
        </w:pBdr>
        <w:suppressAutoHyphens w:val="0"/>
        <w:spacing w:after="120" w:line="240" w:lineRule="auto"/>
        <w:rPr>
          <w:rFonts w:ascii="Arial" w:hAnsi="Arial" w:cs="Arial"/>
          <w:b/>
          <w:bCs/>
          <w:sz w:val="34"/>
          <w:szCs w:val="34"/>
          <w:lang w:val="cs-CZ"/>
        </w:rPr>
      </w:pPr>
      <w:r w:rsidRPr="0013182B">
        <w:rPr>
          <w:rFonts w:ascii="Arial" w:hAnsi="Arial" w:cs="Arial"/>
          <w:b/>
          <w:bCs/>
          <w:sz w:val="34"/>
          <w:szCs w:val="34"/>
          <w:lang w:val="cs-CZ"/>
        </w:rPr>
        <w:lastRenderedPageBreak/>
        <w:t>Alena Müllerová, kreativní producentka České televize</w:t>
      </w:r>
    </w:p>
    <w:p w14:paraId="61940AF1" w14:textId="1EFAC3DC" w:rsidR="0013182B" w:rsidRPr="0013182B" w:rsidRDefault="0013182B" w:rsidP="00F031E5">
      <w:pPr>
        <w:pBdr>
          <w:top w:val="none" w:sz="0" w:space="0" w:color="auto"/>
          <w:left w:val="none" w:sz="0" w:space="0" w:color="auto"/>
          <w:bottom w:val="none" w:sz="0" w:space="0" w:color="auto"/>
          <w:right w:val="none" w:sz="0" w:space="0" w:color="auto"/>
          <w:between w:val="none" w:sz="0" w:space="0" w:color="auto"/>
          <w:bar w:val="none" w:sz="0" w:color="auto"/>
        </w:pBdr>
        <w:suppressAutoHyphens w:val="0"/>
        <w:spacing w:after="120" w:line="276" w:lineRule="auto"/>
        <w:jc w:val="both"/>
        <w:rPr>
          <w:rFonts w:ascii="Arial" w:eastAsia="Arial" w:hAnsi="Arial" w:cs="Arial"/>
          <w:bCs/>
          <w:lang w:val="cs-CZ"/>
          <w14:textOutline w14:w="0" w14:cap="flat" w14:cmpd="sng" w14:algn="ctr">
            <w14:noFill/>
            <w14:prstDash w14:val="solid"/>
            <w14:bevel/>
          </w14:textOutline>
        </w:rPr>
      </w:pPr>
      <w:r>
        <w:rPr>
          <w:rFonts w:ascii="Arial" w:eastAsia="Arial" w:hAnsi="Arial" w:cs="Arial"/>
          <w:bCs/>
          <w:lang w:val="cs-CZ"/>
          <w14:textOutline w14:w="0" w14:cap="flat" w14:cmpd="sng" w14:algn="ctr">
            <w14:noFill/>
            <w14:prstDash w14:val="solid"/>
            <w14:bevel/>
          </w14:textOutline>
        </w:rPr>
        <w:t>A</w:t>
      </w:r>
      <w:r w:rsidR="00931993">
        <w:rPr>
          <w:rFonts w:ascii="Arial" w:eastAsia="Arial" w:hAnsi="Arial" w:cs="Arial"/>
          <w:bCs/>
          <w:lang w:val="cs-CZ"/>
          <w14:textOutline w14:w="0" w14:cap="flat" w14:cmpd="sng" w14:algn="ctr">
            <w14:noFill/>
            <w14:prstDash w14:val="solid"/>
            <w14:bevel/>
          </w14:textOutline>
        </w:rPr>
        <w:t>lena Müllerová je</w:t>
      </w:r>
      <w:r>
        <w:rPr>
          <w:rFonts w:ascii="Arial" w:eastAsia="Arial" w:hAnsi="Arial" w:cs="Arial"/>
          <w:bCs/>
          <w:lang w:val="cs-CZ"/>
          <w14:textOutline w14:w="0" w14:cap="flat" w14:cmpd="sng" w14:algn="ctr">
            <w14:noFill/>
            <w14:prstDash w14:val="solid"/>
            <w14:bevel/>
          </w14:textOutline>
        </w:rPr>
        <w:t xml:space="preserve"> k</w:t>
      </w:r>
      <w:r w:rsidR="00931993">
        <w:rPr>
          <w:rFonts w:ascii="Arial" w:eastAsia="Arial" w:hAnsi="Arial" w:cs="Arial"/>
          <w:bCs/>
          <w:lang w:val="cs-CZ"/>
          <w14:textOutline w14:w="0" w14:cap="flat" w14:cmpd="sng" w14:algn="ctr">
            <w14:noFill/>
            <w14:prstDash w14:val="solid"/>
            <w14:bevel/>
          </w14:textOutline>
        </w:rPr>
        <w:t>reativní producentkou</w:t>
      </w:r>
      <w:r w:rsidRPr="0013182B">
        <w:rPr>
          <w:rFonts w:ascii="Arial" w:eastAsia="Arial" w:hAnsi="Arial" w:cs="Arial"/>
          <w:bCs/>
          <w:lang w:val="cs-CZ"/>
          <w14:textOutline w14:w="0" w14:cap="flat" w14:cmpd="sng" w14:algn="ctr">
            <w14:noFill/>
            <w14:prstDash w14:val="solid"/>
            <w14:bevel/>
          </w14:textOutline>
        </w:rPr>
        <w:t xml:space="preserve"> ČT v oblasti dokumentární i hrané tvorby</w:t>
      </w:r>
      <w:r w:rsidR="00931993">
        <w:rPr>
          <w:rFonts w:ascii="Arial" w:eastAsia="Arial" w:hAnsi="Arial" w:cs="Arial"/>
          <w:bCs/>
          <w:lang w:val="cs-CZ"/>
          <w14:textOutline w14:w="0" w14:cap="flat" w14:cmpd="sng" w14:algn="ctr">
            <w14:noFill/>
            <w14:prstDash w14:val="solid"/>
            <w14:bevel/>
          </w14:textOutline>
        </w:rPr>
        <w:t xml:space="preserve"> a</w:t>
      </w:r>
      <w:r w:rsidRPr="0013182B">
        <w:rPr>
          <w:rFonts w:ascii="Arial" w:eastAsia="Arial" w:hAnsi="Arial" w:cs="Arial"/>
          <w:bCs/>
          <w:lang w:val="cs-CZ"/>
          <w14:textOutline w14:w="0" w14:cap="flat" w14:cmpd="sng" w14:algn="ctr">
            <w14:noFill/>
            <w14:prstDash w14:val="solid"/>
            <w14:bevel/>
          </w14:textOutline>
        </w:rPr>
        <w:t xml:space="preserve"> vede jednu z nejvšestrannějších tvůrčích producentských skupin v České televizi. S producentem Viktorem Schwarczem pravidelně spolupracuje od roku 2019. Podílela se </w:t>
      </w:r>
      <w:r w:rsidR="00931993" w:rsidRPr="0013182B">
        <w:rPr>
          <w:rFonts w:ascii="Arial" w:eastAsia="Arial" w:hAnsi="Arial" w:cs="Arial"/>
          <w:bCs/>
          <w:lang w:val="cs-CZ"/>
          <w14:textOutline w14:w="0" w14:cap="flat" w14:cmpd="sng" w14:algn="ctr">
            <w14:noFill/>
            <w14:prstDash w14:val="solid"/>
            <w14:bevel/>
          </w14:textOutline>
        </w:rPr>
        <w:t xml:space="preserve">kromě snímku </w:t>
      </w:r>
      <w:r w:rsidR="00931993" w:rsidRPr="0013182B">
        <w:rPr>
          <w:rFonts w:ascii="Arial" w:eastAsia="Arial" w:hAnsi="Arial" w:cs="Arial"/>
          <w:bCs/>
          <w:i/>
          <w:lang w:val="cs-CZ"/>
          <w14:textOutline w14:w="0" w14:cap="flat" w14:cmpd="sng" w14:algn="ctr">
            <w14:noFill/>
            <w14:prstDash w14:val="solid"/>
            <w14:bevel/>
          </w14:textOutline>
        </w:rPr>
        <w:t>Hadí plyn</w:t>
      </w:r>
      <w:r w:rsidR="00931993" w:rsidRPr="0013182B">
        <w:rPr>
          <w:rFonts w:ascii="Arial" w:eastAsia="Arial" w:hAnsi="Arial" w:cs="Arial"/>
          <w:bCs/>
          <w:lang w:val="cs-CZ"/>
          <w14:textOutline w14:w="0" w14:cap="flat" w14:cmpd="sng" w14:algn="ctr">
            <w14:noFill/>
            <w14:prstDash w14:val="solid"/>
            <w14:bevel/>
          </w14:textOutline>
        </w:rPr>
        <w:t xml:space="preserve"> </w:t>
      </w:r>
      <w:r w:rsidRPr="0013182B">
        <w:rPr>
          <w:rFonts w:ascii="Arial" w:eastAsia="Arial" w:hAnsi="Arial" w:cs="Arial"/>
          <w:bCs/>
          <w:lang w:val="cs-CZ"/>
          <w14:textOutline w14:w="0" w14:cap="flat" w14:cmpd="sng" w14:algn="ctr">
            <w14:noFill/>
            <w14:prstDash w14:val="solid"/>
            <w14:bevel/>
          </w14:textOutline>
        </w:rPr>
        <w:t xml:space="preserve">na filmech Cineart TV Prague </w:t>
      </w:r>
      <w:r w:rsidRPr="0013182B">
        <w:rPr>
          <w:rFonts w:ascii="Arial" w:eastAsia="Arial" w:hAnsi="Arial" w:cs="Arial"/>
          <w:bCs/>
          <w:i/>
          <w:lang w:val="cs-CZ"/>
          <w14:textOutline w14:w="0" w14:cap="flat" w14:cmpd="sng" w14:algn="ctr">
            <w14:noFill/>
            <w14:prstDash w14:val="solid"/>
            <w14:bevel/>
          </w14:textOutline>
        </w:rPr>
        <w:t>Pražské orgie</w:t>
      </w:r>
      <w:r w:rsidRPr="0013182B">
        <w:rPr>
          <w:rFonts w:ascii="Arial" w:eastAsia="Arial" w:hAnsi="Arial" w:cs="Arial"/>
          <w:bCs/>
          <w:lang w:val="cs-CZ"/>
          <w14:textOutline w14:w="0" w14:cap="flat" w14:cmpd="sng" w14:algn="ctr">
            <w14:noFill/>
            <w14:prstDash w14:val="solid"/>
            <w14:bevel/>
          </w14:textOutline>
        </w:rPr>
        <w:t xml:space="preserve">, </w:t>
      </w:r>
      <w:r w:rsidRPr="0013182B">
        <w:rPr>
          <w:rFonts w:ascii="Arial" w:eastAsia="Arial" w:hAnsi="Arial" w:cs="Arial"/>
          <w:bCs/>
          <w:i/>
          <w:lang w:val="cs-CZ"/>
          <w14:textOutline w14:w="0" w14:cap="flat" w14:cmpd="sng" w14:algn="ctr">
            <w14:noFill/>
            <w14:prstDash w14:val="solid"/>
            <w14:bevel/>
          </w14:textOutline>
        </w:rPr>
        <w:t>Jiří Suchý – lehce s životem se prát</w:t>
      </w:r>
      <w:r w:rsidRPr="0013182B">
        <w:rPr>
          <w:rFonts w:ascii="Arial" w:eastAsia="Arial" w:hAnsi="Arial" w:cs="Arial"/>
          <w:bCs/>
          <w:lang w:val="cs-CZ"/>
          <w14:textOutline w14:w="0" w14:cap="flat" w14:cmpd="sng" w14:algn="ctr">
            <w14:noFill/>
            <w14:prstDash w14:val="solid"/>
            <w14:bevel/>
          </w14:textOutline>
        </w:rPr>
        <w:t xml:space="preserve">, </w:t>
      </w:r>
      <w:r w:rsidRPr="0013182B">
        <w:rPr>
          <w:rFonts w:ascii="Arial" w:eastAsia="Arial" w:hAnsi="Arial" w:cs="Arial"/>
          <w:bCs/>
          <w:i/>
          <w:lang w:val="cs-CZ"/>
          <w14:textOutline w14:w="0" w14:cap="flat" w14:cmpd="sng" w14:algn="ctr">
            <w14:noFill/>
            <w14:prstDash w14:val="solid"/>
            <w14:bevel/>
          </w14:textOutline>
        </w:rPr>
        <w:t>Michael Kocáb – rocker versus politik</w:t>
      </w:r>
      <w:r w:rsidRPr="0013182B">
        <w:rPr>
          <w:rFonts w:ascii="Arial" w:eastAsia="Arial" w:hAnsi="Arial" w:cs="Arial"/>
          <w:bCs/>
          <w:lang w:val="cs-CZ"/>
          <w14:textOutline w14:w="0" w14:cap="flat" w14:cmpd="sng" w14:algn="ctr">
            <w14:noFill/>
            <w14:prstDash w14:val="solid"/>
            <w14:bevel/>
          </w14:textOutline>
        </w:rPr>
        <w:t xml:space="preserve"> a </w:t>
      </w:r>
      <w:r w:rsidRPr="0013182B">
        <w:rPr>
          <w:rFonts w:ascii="Arial" w:eastAsia="Arial" w:hAnsi="Arial" w:cs="Arial"/>
          <w:bCs/>
          <w:i/>
          <w:lang w:val="cs-CZ"/>
          <w14:textOutline w14:w="0" w14:cap="flat" w14:cmpd="sng" w14:algn="ctr">
            <w14:noFill/>
            <w14:prstDash w14:val="solid"/>
            <w14:bevel/>
          </w14:textOutline>
        </w:rPr>
        <w:t>Služka</w:t>
      </w:r>
      <w:r w:rsidRPr="0013182B">
        <w:rPr>
          <w:rFonts w:ascii="Arial" w:eastAsia="Arial" w:hAnsi="Arial" w:cs="Arial"/>
          <w:bCs/>
          <w:lang w:val="cs-CZ"/>
          <w14:textOutline w14:w="0" w14:cap="flat" w14:cmpd="sng" w14:algn="ctr">
            <w14:noFill/>
            <w14:prstDash w14:val="solid"/>
            <w14:bevel/>
          </w14:textOutline>
        </w:rPr>
        <w:t>.</w:t>
      </w:r>
    </w:p>
    <w:p w14:paraId="0D00DBF0" w14:textId="2B0CD3EC" w:rsidR="0013182B" w:rsidRPr="0013182B" w:rsidRDefault="0013182B" w:rsidP="00F031E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76" w:lineRule="auto"/>
        <w:jc w:val="both"/>
        <w:rPr>
          <w:rFonts w:ascii="Arial" w:eastAsia="Arial" w:hAnsi="Arial" w:cs="Arial"/>
          <w:bCs/>
          <w:i/>
          <w:lang w:val="cs-CZ"/>
          <w14:textOutline w14:w="0" w14:cap="flat" w14:cmpd="sng" w14:algn="ctr">
            <w14:noFill/>
            <w14:prstDash w14:val="solid"/>
            <w14:bevel/>
          </w14:textOutline>
        </w:rPr>
      </w:pPr>
      <w:r w:rsidRPr="0013182B">
        <w:rPr>
          <w:rFonts w:ascii="Arial" w:eastAsia="Arial" w:hAnsi="Arial" w:cs="Arial"/>
          <w:bCs/>
          <w:i/>
          <w:lang w:val="cs-CZ"/>
          <w14:textOutline w14:w="0" w14:cap="flat" w14:cmpd="sng" w14:algn="ctr">
            <w14:noFill/>
            <w14:prstDash w14:val="solid"/>
            <w14:bevel/>
          </w14:textOutline>
        </w:rPr>
        <w:t>„V koprodukci na filmu Hadí plyn zastupuji Českou televizi a tento film vzhledem ke své umělecké kvalitě na obrazovku veřejnoprávní televize, která by měla nabízet i snímky pro náročného diváka, určitě patří. Zároveň ale jde v kontextu české kinematografie o jedno z děl, které si zaslouží být sledováno na filmovém plátně, protože vypráví obrazem. Kromě obrazové kvality oceňuji také výrazn</w:t>
      </w:r>
      <w:r w:rsidR="001F21C7">
        <w:rPr>
          <w:rFonts w:ascii="Arial" w:eastAsia="Arial" w:hAnsi="Arial" w:cs="Arial"/>
          <w:bCs/>
          <w:i/>
          <w:lang w:val="cs-CZ"/>
          <w14:textOutline w14:w="0" w14:cap="flat" w14:cmpd="sng" w14:algn="ctr">
            <w14:noFill/>
            <w14:prstDash w14:val="solid"/>
            <w14:bevel/>
          </w14:textOutline>
        </w:rPr>
        <w:t>ý</w:t>
      </w:r>
      <w:r w:rsidRPr="0013182B">
        <w:rPr>
          <w:rFonts w:ascii="Arial" w:eastAsia="Arial" w:hAnsi="Arial" w:cs="Arial"/>
          <w:bCs/>
          <w:i/>
          <w:lang w:val="cs-CZ"/>
          <w14:textOutline w14:w="0" w14:cap="flat" w14:cmpd="sng" w14:algn="ctr">
            <w14:noFill/>
            <w14:prstDash w14:val="solid"/>
            <w14:bevel/>
          </w14:textOutline>
        </w:rPr>
        <w:t xml:space="preserve"> casting v čele s mužnými hrdiny, představovanými Stanislavem Mayerem a Václavem Vašákem a tajuplnou </w:t>
      </w:r>
      <w:proofErr w:type="spellStart"/>
      <w:r w:rsidRPr="0013182B">
        <w:rPr>
          <w:rFonts w:ascii="Arial" w:eastAsia="Arial" w:hAnsi="Arial" w:cs="Arial"/>
          <w:bCs/>
          <w:i/>
          <w:lang w:val="cs-CZ"/>
          <w14:textOutline w14:w="0" w14:cap="flat" w14:cmpd="sng" w14:algn="ctr">
            <w14:noFill/>
            <w14:prstDash w14:val="solid"/>
            <w14:bevel/>
          </w14:textOutline>
        </w:rPr>
        <w:t>Saadou</w:t>
      </w:r>
      <w:proofErr w:type="spellEnd"/>
      <w:r w:rsidRPr="0013182B">
        <w:rPr>
          <w:rFonts w:ascii="Arial" w:eastAsia="Arial" w:hAnsi="Arial" w:cs="Arial"/>
          <w:bCs/>
          <w:i/>
          <w:lang w:val="cs-CZ"/>
          <w14:textOutline w14:w="0" w14:cap="flat" w14:cmpd="sng" w14:algn="ctr">
            <w14:noFill/>
            <w14:prstDash w14:val="solid"/>
            <w14:bevel/>
          </w14:textOutline>
        </w:rPr>
        <w:t xml:space="preserve">, kterou ztvárnila </w:t>
      </w:r>
      <w:proofErr w:type="spellStart"/>
      <w:r w:rsidRPr="0013182B">
        <w:rPr>
          <w:rFonts w:ascii="Arial" w:eastAsia="Arial" w:hAnsi="Arial" w:cs="Arial"/>
          <w:bCs/>
          <w:i/>
          <w:lang w:val="cs-CZ"/>
          <w14:textOutline w14:w="0" w14:cap="flat" w14:cmpd="sng" w14:algn="ctr">
            <w14:noFill/>
            <w14:prstDash w14:val="solid"/>
            <w14:bevel/>
          </w14:textOutline>
        </w:rPr>
        <w:t>Mara</w:t>
      </w:r>
      <w:proofErr w:type="spellEnd"/>
      <w:r w:rsidRPr="0013182B">
        <w:rPr>
          <w:rFonts w:ascii="Arial" w:eastAsia="Arial" w:hAnsi="Arial" w:cs="Arial"/>
          <w:bCs/>
          <w:i/>
          <w:lang w:val="cs-CZ"/>
          <w14:textOutline w14:w="0" w14:cap="flat" w14:cmpd="sng" w14:algn="ctr">
            <w14:noFill/>
            <w14:prstDash w14:val="solid"/>
            <w14:bevel/>
          </w14:textOutline>
        </w:rPr>
        <w:t xml:space="preserve"> </w:t>
      </w:r>
      <w:proofErr w:type="spellStart"/>
      <w:r w:rsidRPr="0013182B">
        <w:rPr>
          <w:rFonts w:ascii="Arial" w:eastAsia="Arial" w:hAnsi="Arial" w:cs="Arial"/>
          <w:bCs/>
          <w:i/>
          <w:lang w:val="cs-CZ"/>
          <w14:textOutline w14:w="0" w14:cap="flat" w14:cmpd="sng" w14:algn="ctr">
            <w14:noFill/>
            <w14:prstDash w14:val="solid"/>
            <w14:bevel/>
          </w14:textOutline>
        </w:rPr>
        <w:t>Lukama</w:t>
      </w:r>
      <w:proofErr w:type="spellEnd"/>
      <w:r w:rsidRPr="0013182B">
        <w:rPr>
          <w:rFonts w:ascii="Arial" w:eastAsia="Arial" w:hAnsi="Arial" w:cs="Arial"/>
          <w:bCs/>
          <w:i/>
          <w:lang w:val="cs-CZ"/>
          <w14:textOutline w14:w="0" w14:cap="flat" w14:cmpd="sng" w14:algn="ctr">
            <w14:noFill/>
            <w14:prstDash w14:val="solid"/>
            <w14:bevel/>
          </w14:textOutline>
        </w:rPr>
        <w:t>. Hadí plyn je filmem, na který není třeba si dělat názor okamžitě po zhlédnutí. Je dobré nechat ho na sebe působit, vnímat všechny jeho roviny a nechat v sobě příběh doznít.“</w:t>
      </w:r>
    </w:p>
    <w:p w14:paraId="75024593" w14:textId="77777777" w:rsidR="0013182B" w:rsidRPr="009516EB" w:rsidRDefault="0013182B" w:rsidP="00F031E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rPr>
          <w:rFonts w:ascii="Arial" w:eastAsia="Arial" w:hAnsi="Arial" w:cs="Arial"/>
          <w:b/>
          <w:bCs/>
          <w:lang w:val="cs-CZ"/>
          <w14:textOutline w14:w="0" w14:cap="flat" w14:cmpd="sng" w14:algn="ctr">
            <w14:noFill/>
            <w14:prstDash w14:val="solid"/>
            <w14:bevel/>
          </w14:textOutline>
        </w:rPr>
      </w:pPr>
    </w:p>
    <w:p w14:paraId="2DAB8807" w14:textId="3170B02D" w:rsidR="00AA46F8" w:rsidRPr="0013182B" w:rsidRDefault="00AA46F8" w:rsidP="0013182B">
      <w:pPr>
        <w:pBdr>
          <w:top w:val="none" w:sz="0" w:space="0" w:color="auto"/>
          <w:left w:val="none" w:sz="0" w:space="0" w:color="auto"/>
          <w:bottom w:val="none" w:sz="0" w:space="0" w:color="auto"/>
          <w:right w:val="none" w:sz="0" w:space="0" w:color="auto"/>
          <w:between w:val="none" w:sz="0" w:space="0" w:color="auto"/>
          <w:bar w:val="none" w:sz="0" w:color="auto"/>
        </w:pBdr>
        <w:suppressAutoHyphens w:val="0"/>
        <w:spacing w:after="120" w:line="240" w:lineRule="auto"/>
        <w:rPr>
          <w:rFonts w:ascii="Arial" w:hAnsi="Arial" w:cs="Arial"/>
          <w:b/>
          <w:bCs/>
          <w:sz w:val="34"/>
          <w:szCs w:val="34"/>
          <w:lang w:val="cs-CZ"/>
        </w:rPr>
      </w:pPr>
      <w:r w:rsidRPr="0013182B">
        <w:rPr>
          <w:rFonts w:ascii="Arial" w:hAnsi="Arial" w:cs="Arial"/>
          <w:b/>
          <w:bCs/>
          <w:sz w:val="34"/>
          <w:szCs w:val="34"/>
          <w:lang w:val="cs-CZ"/>
        </w:rPr>
        <w:t>Producent Viktor Schwarcz, Cineart TV Prague</w:t>
      </w:r>
    </w:p>
    <w:p w14:paraId="288E452B" w14:textId="77777777" w:rsidR="00AA46F8" w:rsidRPr="009516EB" w:rsidRDefault="00AA46F8" w:rsidP="0013182B">
      <w:pPr>
        <w:pStyle w:val="Normln0"/>
        <w:spacing w:after="120" w:line="276" w:lineRule="auto"/>
        <w:jc w:val="both"/>
        <w:rPr>
          <w:rFonts w:ascii="Arial" w:hAnsi="Arial" w:cs="Arial"/>
          <w:lang w:val="cs-CZ"/>
        </w:rPr>
      </w:pPr>
      <w:r w:rsidRPr="009516EB">
        <w:rPr>
          <w:rFonts w:ascii="Arial" w:hAnsi="Arial" w:cs="Arial"/>
          <w:b/>
          <w:bCs/>
          <w:color w:val="000000"/>
          <w:u w:color="000000"/>
          <w:lang w:val="cs-CZ"/>
        </w:rPr>
        <w:t>Cineart TV Prague</w:t>
      </w:r>
      <w:r w:rsidRPr="009516EB">
        <w:rPr>
          <w:rFonts w:ascii="Arial" w:hAnsi="Arial" w:cs="Arial"/>
          <w:color w:val="000000"/>
          <w:u w:color="000000"/>
          <w:lang w:val="cs-CZ"/>
        </w:rPr>
        <w:t xml:space="preserve"> </w:t>
      </w:r>
      <w:r w:rsidRPr="009516EB">
        <w:rPr>
          <w:rFonts w:ascii="Arial" w:hAnsi="Arial" w:cs="Arial"/>
          <w:lang w:val="cs-CZ"/>
        </w:rPr>
        <w:t>je soukromá česká firma specializující se na</w:t>
      </w:r>
      <w:bookmarkStart w:id="0" w:name="_GoBack"/>
      <w:bookmarkEnd w:id="0"/>
      <w:r w:rsidRPr="009516EB">
        <w:rPr>
          <w:rFonts w:ascii="Arial" w:hAnsi="Arial" w:cs="Arial"/>
          <w:lang w:val="cs-CZ"/>
        </w:rPr>
        <w:t xml:space="preserve"> produkci hraných filmů. Byla založena v roce 1991. Producent Viktor Schwarcz pracoval v různých produkčních funkcích ve Filmovém studiu Barrandov více než 20 let. Spolupracoval na více než devadesáti hraných filmech, seriálech a zahraničních zak</w:t>
      </w:r>
      <w:r w:rsidR="00E82A12">
        <w:rPr>
          <w:rFonts w:ascii="Arial" w:hAnsi="Arial" w:cs="Arial"/>
          <w:lang w:val="cs-CZ"/>
        </w:rPr>
        <w:t>á</w:t>
      </w:r>
      <w:r w:rsidRPr="009516EB">
        <w:rPr>
          <w:rFonts w:ascii="Arial" w:hAnsi="Arial" w:cs="Arial"/>
          <w:lang w:val="cs-CZ"/>
        </w:rPr>
        <w:t>zk</w:t>
      </w:r>
      <w:r w:rsidR="00E82A12">
        <w:rPr>
          <w:rFonts w:ascii="Arial" w:hAnsi="Arial" w:cs="Arial"/>
          <w:lang w:val="cs-CZ"/>
        </w:rPr>
        <w:t>á</w:t>
      </w:r>
      <w:r w:rsidRPr="009516EB">
        <w:rPr>
          <w:rFonts w:ascii="Arial" w:hAnsi="Arial" w:cs="Arial"/>
          <w:lang w:val="cs-CZ"/>
        </w:rPr>
        <w:t>ch. Jako vedoucí produkce zde dokončil patnáct celovečerních filmů a dva seriály.</w:t>
      </w:r>
    </w:p>
    <w:p w14:paraId="7500472D" w14:textId="77777777" w:rsidR="00AA46F8" w:rsidRPr="009516EB" w:rsidRDefault="00AA46F8" w:rsidP="003833D1">
      <w:pPr>
        <w:pStyle w:val="Normln0"/>
        <w:spacing w:after="120" w:line="276" w:lineRule="auto"/>
        <w:jc w:val="both"/>
        <w:rPr>
          <w:rFonts w:ascii="Arial" w:hAnsi="Arial" w:cs="Arial"/>
          <w:lang w:val="cs-CZ"/>
        </w:rPr>
      </w:pPr>
      <w:r w:rsidRPr="009516EB">
        <w:rPr>
          <w:rFonts w:ascii="Arial" w:hAnsi="Arial" w:cs="Arial"/>
          <w:lang w:val="cs-CZ"/>
        </w:rPr>
        <w:t>Jako producent realizoval nebo dokončuje ve své společnosti Cineart TV Prague filmy:</w:t>
      </w:r>
    </w:p>
    <w:p w14:paraId="26B79145" w14:textId="77777777" w:rsidR="00AA46F8" w:rsidRDefault="00AA46F8" w:rsidP="003833D1">
      <w:pPr>
        <w:pStyle w:val="Normln0"/>
        <w:spacing w:after="120" w:line="276" w:lineRule="auto"/>
        <w:jc w:val="both"/>
        <w:rPr>
          <w:rFonts w:ascii="Arial" w:hAnsi="Arial" w:cs="Arial"/>
          <w:lang w:val="cs-CZ"/>
        </w:rPr>
      </w:pPr>
      <w:r w:rsidRPr="009516EB">
        <w:rPr>
          <w:rFonts w:ascii="Arial" w:hAnsi="Arial" w:cs="Arial"/>
          <w:i/>
          <w:iCs/>
          <w:lang w:val="cs-CZ"/>
        </w:rPr>
        <w:t>Pasti, pasti, pastičky</w:t>
      </w:r>
      <w:r w:rsidRPr="009516EB">
        <w:rPr>
          <w:rFonts w:ascii="Arial" w:hAnsi="Arial" w:cs="Arial"/>
          <w:lang w:val="cs-CZ"/>
        </w:rPr>
        <w:t xml:space="preserve"> (1998 – r. V. Chytilová), </w:t>
      </w:r>
      <w:r w:rsidRPr="009516EB">
        <w:rPr>
          <w:rFonts w:ascii="Arial" w:hAnsi="Arial" w:cs="Arial"/>
          <w:i/>
          <w:iCs/>
          <w:lang w:val="cs-CZ"/>
        </w:rPr>
        <w:t>Zpráva putování studentů Petra a Jakuba</w:t>
      </w:r>
      <w:r w:rsidRPr="009516EB">
        <w:rPr>
          <w:rFonts w:ascii="Arial" w:hAnsi="Arial" w:cs="Arial"/>
          <w:lang w:val="cs-CZ"/>
        </w:rPr>
        <w:t xml:space="preserve"> (2000 – r. D. Vihanová), </w:t>
      </w:r>
      <w:r w:rsidRPr="009516EB">
        <w:rPr>
          <w:rFonts w:ascii="Arial" w:hAnsi="Arial" w:cs="Arial"/>
          <w:i/>
          <w:iCs/>
          <w:lang w:val="cs-CZ"/>
        </w:rPr>
        <w:t>Vyhnání z ráje</w:t>
      </w:r>
      <w:r w:rsidRPr="009516EB">
        <w:rPr>
          <w:rFonts w:ascii="Arial" w:hAnsi="Arial" w:cs="Arial"/>
          <w:lang w:val="cs-CZ"/>
        </w:rPr>
        <w:t xml:space="preserve"> (2001 - r. V. Chytilová), </w:t>
      </w:r>
      <w:r w:rsidRPr="009516EB">
        <w:rPr>
          <w:rFonts w:ascii="Arial" w:hAnsi="Arial" w:cs="Arial"/>
          <w:i/>
          <w:iCs/>
          <w:lang w:val="cs-CZ"/>
        </w:rPr>
        <w:t>Divoké včely</w:t>
      </w:r>
      <w:r w:rsidRPr="009516EB">
        <w:rPr>
          <w:rFonts w:ascii="Arial" w:hAnsi="Arial" w:cs="Arial"/>
          <w:lang w:val="cs-CZ"/>
        </w:rPr>
        <w:t xml:space="preserve"> (2001 – r. B. Sláma) – debut, </w:t>
      </w:r>
      <w:r w:rsidRPr="009516EB">
        <w:rPr>
          <w:rFonts w:ascii="Arial" w:hAnsi="Arial" w:cs="Arial"/>
          <w:i/>
          <w:iCs/>
          <w:lang w:val="cs-CZ"/>
        </w:rPr>
        <w:t>Vaterland-lovecký deník</w:t>
      </w:r>
      <w:r w:rsidRPr="009516EB">
        <w:rPr>
          <w:rFonts w:ascii="Arial" w:hAnsi="Arial" w:cs="Arial"/>
          <w:lang w:val="cs-CZ"/>
        </w:rPr>
        <w:t xml:space="preserve"> (2003 – r. D. Jařab) – debut, </w:t>
      </w:r>
      <w:r w:rsidRPr="009516EB">
        <w:rPr>
          <w:rFonts w:ascii="Arial" w:hAnsi="Arial" w:cs="Arial"/>
          <w:i/>
          <w:iCs/>
          <w:lang w:val="cs-CZ"/>
        </w:rPr>
        <w:t>Pusinky</w:t>
      </w:r>
      <w:r w:rsidRPr="009516EB">
        <w:rPr>
          <w:rFonts w:ascii="Arial" w:hAnsi="Arial" w:cs="Arial"/>
          <w:lang w:val="cs-CZ"/>
        </w:rPr>
        <w:t xml:space="preserve"> (2006 - r. K. </w:t>
      </w:r>
      <w:proofErr w:type="spellStart"/>
      <w:r w:rsidRPr="009516EB">
        <w:rPr>
          <w:rFonts w:ascii="Arial" w:hAnsi="Arial" w:cs="Arial"/>
          <w:lang w:val="cs-CZ"/>
        </w:rPr>
        <w:t>Babinská</w:t>
      </w:r>
      <w:proofErr w:type="spellEnd"/>
      <w:r w:rsidRPr="009516EB">
        <w:rPr>
          <w:rFonts w:ascii="Arial" w:hAnsi="Arial" w:cs="Arial"/>
          <w:lang w:val="cs-CZ"/>
        </w:rPr>
        <w:t xml:space="preserve">) – debut. </w:t>
      </w:r>
      <w:r w:rsidRPr="009516EB">
        <w:rPr>
          <w:rFonts w:ascii="Arial" w:hAnsi="Arial" w:cs="Arial"/>
          <w:i/>
          <w:iCs/>
          <w:lang w:val="cs-CZ"/>
        </w:rPr>
        <w:t>Lištičky</w:t>
      </w:r>
      <w:r w:rsidRPr="009516EB">
        <w:rPr>
          <w:rFonts w:ascii="Arial" w:hAnsi="Arial" w:cs="Arial"/>
          <w:lang w:val="cs-CZ"/>
        </w:rPr>
        <w:t xml:space="preserve"> (2009 - r. M. </w:t>
      </w:r>
      <w:proofErr w:type="spellStart"/>
      <w:r w:rsidRPr="009516EB">
        <w:rPr>
          <w:rFonts w:ascii="Arial" w:hAnsi="Arial" w:cs="Arial"/>
          <w:lang w:val="cs-CZ"/>
        </w:rPr>
        <w:t>Fornay</w:t>
      </w:r>
      <w:proofErr w:type="spellEnd"/>
      <w:r w:rsidRPr="009516EB">
        <w:rPr>
          <w:rFonts w:ascii="Arial" w:hAnsi="Arial" w:cs="Arial"/>
          <w:lang w:val="cs-CZ"/>
        </w:rPr>
        <w:t xml:space="preserve">) – debut, </w:t>
      </w:r>
      <w:r w:rsidRPr="009516EB">
        <w:rPr>
          <w:rFonts w:ascii="Arial" w:hAnsi="Arial" w:cs="Arial"/>
          <w:i/>
          <w:iCs/>
          <w:lang w:val="cs-CZ"/>
        </w:rPr>
        <w:t>Stínu neutečeš</w:t>
      </w:r>
      <w:r w:rsidRPr="009516EB">
        <w:rPr>
          <w:rFonts w:ascii="Arial" w:hAnsi="Arial" w:cs="Arial"/>
          <w:lang w:val="cs-CZ"/>
        </w:rPr>
        <w:t xml:space="preserve"> (2009 - r. L. </w:t>
      </w:r>
      <w:proofErr w:type="spellStart"/>
      <w:r w:rsidRPr="009516EB">
        <w:rPr>
          <w:rFonts w:ascii="Arial" w:hAnsi="Arial" w:cs="Arial"/>
          <w:lang w:val="cs-CZ"/>
        </w:rPr>
        <w:t>Kny</w:t>
      </w:r>
      <w:proofErr w:type="spellEnd"/>
      <w:r w:rsidRPr="009516EB">
        <w:rPr>
          <w:rFonts w:ascii="Arial" w:hAnsi="Arial" w:cs="Arial"/>
          <w:lang w:val="cs-CZ"/>
        </w:rPr>
        <w:t xml:space="preserve">) – debut, </w:t>
      </w:r>
      <w:r w:rsidRPr="009516EB">
        <w:rPr>
          <w:rFonts w:ascii="Arial" w:hAnsi="Arial" w:cs="Arial"/>
          <w:i/>
          <w:iCs/>
          <w:lang w:val="cs-CZ"/>
        </w:rPr>
        <w:t>Zemský ráj to napohled</w:t>
      </w:r>
      <w:r w:rsidRPr="009516EB">
        <w:rPr>
          <w:rFonts w:ascii="Arial" w:hAnsi="Arial" w:cs="Arial"/>
          <w:lang w:val="cs-CZ"/>
        </w:rPr>
        <w:t xml:space="preserve"> (2009 – r. I. Pavlásková), </w:t>
      </w:r>
      <w:r w:rsidRPr="009516EB">
        <w:rPr>
          <w:rFonts w:ascii="Arial" w:hAnsi="Arial" w:cs="Arial"/>
          <w:i/>
          <w:iCs/>
          <w:lang w:val="cs-CZ"/>
        </w:rPr>
        <w:t>HLAVA - RUCE - SRDCE</w:t>
      </w:r>
      <w:r w:rsidRPr="009516EB">
        <w:rPr>
          <w:rFonts w:ascii="Arial" w:hAnsi="Arial" w:cs="Arial"/>
          <w:lang w:val="cs-CZ"/>
        </w:rPr>
        <w:t xml:space="preserve"> (2010 – r. D. Jařab), </w:t>
      </w:r>
      <w:r w:rsidRPr="009516EB">
        <w:rPr>
          <w:rFonts w:ascii="Arial" w:hAnsi="Arial" w:cs="Arial"/>
          <w:i/>
          <w:iCs/>
          <w:lang w:val="cs-CZ"/>
        </w:rPr>
        <w:t>Poupata</w:t>
      </w:r>
      <w:r w:rsidRPr="009516EB">
        <w:rPr>
          <w:rFonts w:ascii="Arial" w:hAnsi="Arial" w:cs="Arial"/>
          <w:lang w:val="cs-CZ"/>
        </w:rPr>
        <w:t xml:space="preserve"> (2011 – r. Z. </w:t>
      </w:r>
      <w:proofErr w:type="spellStart"/>
      <w:r w:rsidRPr="009516EB">
        <w:rPr>
          <w:rFonts w:ascii="Arial" w:hAnsi="Arial" w:cs="Arial"/>
          <w:lang w:val="cs-CZ"/>
        </w:rPr>
        <w:t>Jiráský</w:t>
      </w:r>
      <w:proofErr w:type="spellEnd"/>
      <w:r w:rsidRPr="009516EB">
        <w:rPr>
          <w:rFonts w:ascii="Arial" w:hAnsi="Arial" w:cs="Arial"/>
          <w:lang w:val="cs-CZ"/>
        </w:rPr>
        <w:t xml:space="preserve">) – debut – Český lev za nejlepší film, </w:t>
      </w:r>
      <w:r w:rsidRPr="009516EB">
        <w:rPr>
          <w:rFonts w:ascii="Arial" w:hAnsi="Arial" w:cs="Arial"/>
          <w:i/>
          <w:iCs/>
          <w:lang w:val="cs-CZ"/>
        </w:rPr>
        <w:t xml:space="preserve">Můj pes </w:t>
      </w:r>
      <w:proofErr w:type="spellStart"/>
      <w:r w:rsidRPr="009516EB">
        <w:rPr>
          <w:rFonts w:ascii="Arial" w:hAnsi="Arial" w:cs="Arial"/>
          <w:i/>
          <w:iCs/>
          <w:lang w:val="cs-CZ"/>
        </w:rPr>
        <w:t>Killer</w:t>
      </w:r>
      <w:proofErr w:type="spellEnd"/>
      <w:r w:rsidRPr="009516EB">
        <w:rPr>
          <w:rFonts w:ascii="Arial" w:hAnsi="Arial" w:cs="Arial"/>
          <w:lang w:val="cs-CZ"/>
        </w:rPr>
        <w:t xml:space="preserve"> (2013 – r. M. </w:t>
      </w:r>
      <w:proofErr w:type="spellStart"/>
      <w:r w:rsidRPr="009516EB">
        <w:rPr>
          <w:rFonts w:ascii="Arial" w:hAnsi="Arial" w:cs="Arial"/>
          <w:lang w:val="cs-CZ"/>
        </w:rPr>
        <w:t>Fornay</w:t>
      </w:r>
      <w:proofErr w:type="spellEnd"/>
      <w:r w:rsidRPr="009516EB">
        <w:rPr>
          <w:rFonts w:ascii="Arial" w:hAnsi="Arial" w:cs="Arial"/>
          <w:lang w:val="cs-CZ"/>
        </w:rPr>
        <w:t xml:space="preserve">), </w:t>
      </w:r>
      <w:r w:rsidRPr="009516EB">
        <w:rPr>
          <w:rFonts w:ascii="Arial" w:hAnsi="Arial" w:cs="Arial"/>
          <w:i/>
          <w:iCs/>
          <w:lang w:val="cs-CZ"/>
        </w:rPr>
        <w:t>Rozkoš</w:t>
      </w:r>
      <w:r w:rsidRPr="009516EB">
        <w:rPr>
          <w:rFonts w:ascii="Arial" w:hAnsi="Arial" w:cs="Arial"/>
          <w:lang w:val="cs-CZ"/>
        </w:rPr>
        <w:t xml:space="preserve"> (2013 – r. J. Rudolfová), </w:t>
      </w:r>
      <w:r w:rsidRPr="009516EB">
        <w:rPr>
          <w:rFonts w:ascii="Arial" w:hAnsi="Arial" w:cs="Arial"/>
          <w:i/>
          <w:iCs/>
          <w:lang w:val="cs-CZ"/>
        </w:rPr>
        <w:t>Fotograf</w:t>
      </w:r>
      <w:r w:rsidRPr="009516EB">
        <w:rPr>
          <w:rFonts w:ascii="Arial" w:hAnsi="Arial" w:cs="Arial"/>
          <w:lang w:val="cs-CZ"/>
        </w:rPr>
        <w:t xml:space="preserve"> (2015 – r. I. Pavlásková), </w:t>
      </w:r>
      <w:proofErr w:type="spellStart"/>
      <w:r w:rsidRPr="009516EB">
        <w:rPr>
          <w:rFonts w:ascii="Arial" w:hAnsi="Arial" w:cs="Arial"/>
          <w:i/>
          <w:iCs/>
          <w:lang w:val="cs-CZ"/>
        </w:rPr>
        <w:t>Laputa</w:t>
      </w:r>
      <w:proofErr w:type="spellEnd"/>
      <w:r w:rsidRPr="009516EB">
        <w:rPr>
          <w:rFonts w:ascii="Arial" w:hAnsi="Arial" w:cs="Arial"/>
          <w:lang w:val="cs-CZ"/>
        </w:rPr>
        <w:t xml:space="preserve"> (2016 – r. J. Šmíd) – debut, </w:t>
      </w:r>
      <w:r w:rsidRPr="009516EB">
        <w:rPr>
          <w:rFonts w:ascii="Arial" w:hAnsi="Arial" w:cs="Arial"/>
          <w:i/>
          <w:iCs/>
          <w:lang w:val="cs-CZ"/>
        </w:rPr>
        <w:t>Zloději zelených koní</w:t>
      </w:r>
      <w:r w:rsidRPr="009516EB">
        <w:rPr>
          <w:rFonts w:ascii="Arial" w:hAnsi="Arial" w:cs="Arial"/>
          <w:lang w:val="cs-CZ"/>
        </w:rPr>
        <w:t xml:space="preserve"> (2016 – r.  D. </w:t>
      </w:r>
      <w:proofErr w:type="spellStart"/>
      <w:r w:rsidRPr="009516EB">
        <w:rPr>
          <w:rFonts w:ascii="Arial" w:hAnsi="Arial" w:cs="Arial"/>
          <w:lang w:val="cs-CZ"/>
        </w:rPr>
        <w:t>Wlodarczyk</w:t>
      </w:r>
      <w:proofErr w:type="spellEnd"/>
      <w:r w:rsidRPr="009516EB">
        <w:rPr>
          <w:rFonts w:ascii="Arial" w:hAnsi="Arial" w:cs="Arial"/>
          <w:lang w:val="cs-CZ"/>
        </w:rPr>
        <w:t xml:space="preserve">), </w:t>
      </w:r>
      <w:r w:rsidRPr="009516EB">
        <w:rPr>
          <w:rFonts w:ascii="Arial" w:hAnsi="Arial" w:cs="Arial"/>
          <w:i/>
          <w:iCs/>
          <w:lang w:val="cs-CZ"/>
        </w:rPr>
        <w:t>Nechte zpívat Mišíka</w:t>
      </w:r>
      <w:r w:rsidRPr="009516EB">
        <w:rPr>
          <w:rFonts w:ascii="Arial" w:hAnsi="Arial" w:cs="Arial"/>
          <w:lang w:val="cs-CZ"/>
        </w:rPr>
        <w:t xml:space="preserve"> (2017 dokument – r. J. Němcová), </w:t>
      </w:r>
      <w:r w:rsidRPr="009516EB">
        <w:rPr>
          <w:rFonts w:ascii="Arial" w:hAnsi="Arial" w:cs="Arial"/>
          <w:i/>
          <w:iCs/>
          <w:color w:val="000000"/>
          <w:u w:color="000000"/>
          <w:lang w:val="cs-CZ"/>
        </w:rPr>
        <w:t>Na krátko</w:t>
      </w:r>
      <w:r w:rsidRPr="009516EB">
        <w:rPr>
          <w:rFonts w:ascii="Arial" w:hAnsi="Arial" w:cs="Arial"/>
          <w:color w:val="000000"/>
          <w:u w:color="000000"/>
          <w:lang w:val="cs-CZ"/>
        </w:rPr>
        <w:t xml:space="preserve"> (2018 – r. J. Šmíd), </w:t>
      </w:r>
      <w:r w:rsidRPr="009516EB">
        <w:rPr>
          <w:rFonts w:ascii="Arial" w:hAnsi="Arial" w:cs="Arial"/>
          <w:i/>
          <w:iCs/>
          <w:color w:val="000000"/>
          <w:u w:color="000000"/>
          <w:lang w:val="cs-CZ"/>
        </w:rPr>
        <w:t>Jan Palach</w:t>
      </w:r>
      <w:r w:rsidRPr="009516EB">
        <w:rPr>
          <w:rFonts w:ascii="Arial" w:hAnsi="Arial" w:cs="Arial"/>
          <w:color w:val="000000"/>
          <w:u w:color="000000"/>
          <w:lang w:val="cs-CZ"/>
        </w:rPr>
        <w:t xml:space="preserve"> (2018 – r. R. Sedláček), </w:t>
      </w:r>
      <w:r w:rsidRPr="009516EB">
        <w:rPr>
          <w:rFonts w:ascii="Arial" w:hAnsi="Arial" w:cs="Arial"/>
          <w:i/>
          <w:iCs/>
          <w:lang w:val="cs-CZ"/>
        </w:rPr>
        <w:t>Vratislav Effenberger aneb Lov na černého žraloka</w:t>
      </w:r>
      <w:r w:rsidRPr="009516EB">
        <w:rPr>
          <w:rFonts w:ascii="Arial" w:hAnsi="Arial" w:cs="Arial"/>
          <w:lang w:val="cs-CZ"/>
        </w:rPr>
        <w:t xml:space="preserve"> (2018 – r. D. Jařab), </w:t>
      </w:r>
      <w:r w:rsidRPr="009516EB">
        <w:rPr>
          <w:rFonts w:ascii="Arial" w:hAnsi="Arial" w:cs="Arial"/>
          <w:i/>
          <w:iCs/>
          <w:lang w:val="cs-CZ"/>
        </w:rPr>
        <w:t>Pražské orgie</w:t>
      </w:r>
      <w:r w:rsidRPr="009516EB">
        <w:rPr>
          <w:rFonts w:ascii="Arial" w:hAnsi="Arial" w:cs="Arial"/>
          <w:lang w:val="cs-CZ"/>
        </w:rPr>
        <w:t xml:space="preserve"> (2019 – r. I. Pavlásková), </w:t>
      </w:r>
      <w:r w:rsidRPr="009516EB">
        <w:rPr>
          <w:rFonts w:ascii="Arial" w:hAnsi="Arial" w:cs="Arial"/>
          <w:i/>
          <w:iCs/>
          <w:lang w:val="cs-CZ"/>
        </w:rPr>
        <w:t>Jiří Suchý – lehce s životem se prát</w:t>
      </w:r>
      <w:r w:rsidRPr="009516EB">
        <w:rPr>
          <w:rFonts w:ascii="Arial" w:hAnsi="Arial" w:cs="Arial"/>
          <w:lang w:val="cs-CZ"/>
        </w:rPr>
        <w:t xml:space="preserve"> (2019 dokument – r. O. Sommerová), </w:t>
      </w:r>
      <w:r w:rsidRPr="009516EB">
        <w:rPr>
          <w:rFonts w:ascii="Arial" w:hAnsi="Arial" w:cs="Arial"/>
          <w:i/>
          <w:iCs/>
          <w:lang w:val="cs-CZ"/>
        </w:rPr>
        <w:t>Žáby bez jazyka</w:t>
      </w:r>
      <w:r w:rsidRPr="009516EB">
        <w:rPr>
          <w:rFonts w:ascii="Arial" w:hAnsi="Arial" w:cs="Arial"/>
          <w:lang w:val="cs-CZ"/>
        </w:rPr>
        <w:t xml:space="preserve"> (2020 – r.  M. </w:t>
      </w:r>
      <w:proofErr w:type="spellStart"/>
      <w:r w:rsidRPr="009516EB">
        <w:rPr>
          <w:rFonts w:ascii="Arial" w:hAnsi="Arial" w:cs="Arial"/>
          <w:lang w:val="cs-CZ"/>
        </w:rPr>
        <w:t>Fornay</w:t>
      </w:r>
      <w:proofErr w:type="spellEnd"/>
      <w:r w:rsidRPr="009516EB">
        <w:rPr>
          <w:rFonts w:ascii="Arial" w:hAnsi="Arial" w:cs="Arial"/>
          <w:lang w:val="cs-CZ"/>
        </w:rPr>
        <w:t xml:space="preserve">), </w:t>
      </w:r>
      <w:r w:rsidR="00A41ED2">
        <w:rPr>
          <w:rFonts w:ascii="Arial" w:hAnsi="Arial" w:cs="Arial"/>
          <w:i/>
          <w:iCs/>
          <w:lang w:val="cs-CZ"/>
        </w:rPr>
        <w:t>Identita ES</w:t>
      </w:r>
      <w:r w:rsidR="00A41ED2" w:rsidRPr="009516EB">
        <w:rPr>
          <w:rFonts w:ascii="Arial" w:hAnsi="Arial" w:cs="Arial"/>
          <w:i/>
          <w:iCs/>
          <w:lang w:val="cs-CZ"/>
        </w:rPr>
        <w:t xml:space="preserve"> </w:t>
      </w:r>
      <w:r w:rsidR="00A41ED2" w:rsidRPr="009516EB">
        <w:rPr>
          <w:rFonts w:ascii="Arial" w:hAnsi="Arial" w:cs="Arial"/>
          <w:lang w:val="cs-CZ"/>
        </w:rPr>
        <w:t xml:space="preserve">(2022 – r. </w:t>
      </w:r>
      <w:r w:rsidR="00A41ED2">
        <w:rPr>
          <w:rFonts w:ascii="Arial" w:hAnsi="Arial" w:cs="Arial"/>
          <w:lang w:val="cs-CZ"/>
        </w:rPr>
        <w:t>A</w:t>
      </w:r>
      <w:r w:rsidR="00A41ED2" w:rsidRPr="009516EB">
        <w:rPr>
          <w:rFonts w:ascii="Arial" w:hAnsi="Arial" w:cs="Arial"/>
          <w:lang w:val="cs-CZ"/>
        </w:rPr>
        <w:t xml:space="preserve">. </w:t>
      </w:r>
      <w:r w:rsidR="00A41ED2">
        <w:rPr>
          <w:rFonts w:ascii="Arial" w:hAnsi="Arial" w:cs="Arial"/>
          <w:lang w:val="cs-CZ"/>
        </w:rPr>
        <w:t>Činčerová</w:t>
      </w:r>
      <w:r w:rsidR="00A41ED2" w:rsidRPr="009516EB">
        <w:rPr>
          <w:rFonts w:ascii="Arial" w:hAnsi="Arial" w:cs="Arial"/>
          <w:lang w:val="cs-CZ"/>
        </w:rPr>
        <w:t xml:space="preserve">), </w:t>
      </w:r>
      <w:r w:rsidRPr="009516EB">
        <w:rPr>
          <w:rFonts w:ascii="Arial" w:hAnsi="Arial" w:cs="Arial"/>
          <w:i/>
          <w:iCs/>
          <w:lang w:val="cs-CZ"/>
        </w:rPr>
        <w:t>Řekni to psem</w:t>
      </w:r>
      <w:r w:rsidRPr="009516EB">
        <w:rPr>
          <w:rFonts w:ascii="Arial" w:hAnsi="Arial" w:cs="Arial"/>
          <w:lang w:val="cs-CZ"/>
        </w:rPr>
        <w:t xml:space="preserve"> (2022 – r. R. Sedláček), </w:t>
      </w:r>
      <w:r w:rsidRPr="00A41ED2">
        <w:rPr>
          <w:rFonts w:ascii="Arial" w:hAnsi="Arial" w:cs="Arial"/>
          <w:i/>
          <w:lang w:val="cs-CZ"/>
        </w:rPr>
        <w:t>Michael Kocáb – rocker versus politik</w:t>
      </w:r>
      <w:r w:rsidRPr="009516EB">
        <w:rPr>
          <w:rFonts w:ascii="Arial" w:hAnsi="Arial" w:cs="Arial"/>
          <w:lang w:val="cs-CZ"/>
        </w:rPr>
        <w:t xml:space="preserve"> (2022 - r. O. Sommerová)</w:t>
      </w:r>
      <w:r w:rsidR="00A41ED2">
        <w:rPr>
          <w:rFonts w:ascii="Arial" w:hAnsi="Arial" w:cs="Arial"/>
          <w:lang w:val="cs-CZ"/>
        </w:rPr>
        <w:t xml:space="preserve">, </w:t>
      </w:r>
      <w:r w:rsidR="00A41ED2" w:rsidRPr="009516EB">
        <w:rPr>
          <w:rFonts w:ascii="Arial" w:hAnsi="Arial" w:cs="Arial"/>
          <w:i/>
          <w:iCs/>
          <w:lang w:val="cs-CZ"/>
        </w:rPr>
        <w:t xml:space="preserve">Služka </w:t>
      </w:r>
      <w:r w:rsidR="00A41ED2" w:rsidRPr="009516EB">
        <w:rPr>
          <w:rFonts w:ascii="Arial" w:hAnsi="Arial" w:cs="Arial"/>
          <w:lang w:val="cs-CZ"/>
        </w:rPr>
        <w:t>(202</w:t>
      </w:r>
      <w:r w:rsidR="00A41ED2">
        <w:rPr>
          <w:rFonts w:ascii="Arial" w:hAnsi="Arial" w:cs="Arial"/>
          <w:lang w:val="cs-CZ"/>
        </w:rPr>
        <w:t>3</w:t>
      </w:r>
      <w:r w:rsidR="00A41ED2" w:rsidRPr="009516EB">
        <w:rPr>
          <w:rFonts w:ascii="Arial" w:hAnsi="Arial" w:cs="Arial"/>
          <w:lang w:val="cs-CZ"/>
        </w:rPr>
        <w:t xml:space="preserve"> – r.   </w:t>
      </w:r>
      <w:r w:rsidR="00A41ED2" w:rsidRPr="009516EB">
        <w:rPr>
          <w:rFonts w:ascii="Arial" w:hAnsi="Arial" w:cs="Arial"/>
          <w:u w:color="000000"/>
          <w:lang w:val="cs-CZ"/>
        </w:rPr>
        <w:t xml:space="preserve">M. </w:t>
      </w:r>
      <w:proofErr w:type="spellStart"/>
      <w:r w:rsidR="00A41ED2" w:rsidRPr="009516EB">
        <w:rPr>
          <w:rFonts w:ascii="Arial" w:hAnsi="Arial" w:cs="Arial"/>
          <w:u w:color="000000"/>
          <w:lang w:val="cs-CZ"/>
        </w:rPr>
        <w:t>Čengel</w:t>
      </w:r>
      <w:proofErr w:type="spellEnd"/>
      <w:r w:rsidR="00A41ED2" w:rsidRPr="009516EB">
        <w:rPr>
          <w:rFonts w:ascii="Arial" w:hAnsi="Arial" w:cs="Arial"/>
          <w:u w:color="000000"/>
          <w:lang w:val="cs-CZ"/>
        </w:rPr>
        <w:t xml:space="preserve"> </w:t>
      </w:r>
      <w:proofErr w:type="spellStart"/>
      <w:r w:rsidR="00A41ED2" w:rsidRPr="009516EB">
        <w:rPr>
          <w:rFonts w:ascii="Arial" w:hAnsi="Arial" w:cs="Arial"/>
          <w:u w:color="000000"/>
          <w:lang w:val="cs-CZ"/>
        </w:rPr>
        <w:t>Solčanská</w:t>
      </w:r>
      <w:proofErr w:type="spellEnd"/>
      <w:r w:rsidR="00A41ED2" w:rsidRPr="009516EB">
        <w:rPr>
          <w:rFonts w:ascii="Arial" w:hAnsi="Arial" w:cs="Arial"/>
          <w:u w:color="000000"/>
          <w:lang w:val="cs-CZ"/>
        </w:rPr>
        <w:t>),</w:t>
      </w:r>
      <w:r w:rsidR="00A41ED2">
        <w:rPr>
          <w:rFonts w:ascii="Arial" w:hAnsi="Arial" w:cs="Arial"/>
          <w:u w:color="000000"/>
          <w:lang w:val="cs-CZ"/>
        </w:rPr>
        <w:t xml:space="preserve"> </w:t>
      </w:r>
      <w:r w:rsidR="00A41ED2" w:rsidRPr="009516EB">
        <w:rPr>
          <w:rFonts w:ascii="Arial" w:hAnsi="Arial" w:cs="Arial"/>
          <w:i/>
          <w:iCs/>
          <w:lang w:val="cs-CZ"/>
        </w:rPr>
        <w:t xml:space="preserve">Hadí plyn </w:t>
      </w:r>
      <w:r w:rsidR="00A41ED2">
        <w:rPr>
          <w:rFonts w:ascii="Arial" w:hAnsi="Arial" w:cs="Arial"/>
          <w:lang w:val="cs-CZ"/>
        </w:rPr>
        <w:t>(2023 – r. D. Jařab)</w:t>
      </w:r>
      <w:r w:rsidRPr="009516EB">
        <w:rPr>
          <w:rFonts w:ascii="Arial" w:hAnsi="Arial" w:cs="Arial"/>
          <w:lang w:val="cs-CZ"/>
        </w:rPr>
        <w:t>.</w:t>
      </w:r>
    </w:p>
    <w:p w14:paraId="78E30026" w14:textId="77777777" w:rsidR="00354008" w:rsidRPr="009516EB" w:rsidRDefault="00354008" w:rsidP="003833D1">
      <w:pPr>
        <w:pStyle w:val="Normln0"/>
        <w:spacing w:after="120" w:line="276" w:lineRule="auto"/>
        <w:jc w:val="both"/>
        <w:rPr>
          <w:rFonts w:ascii="Arial" w:hAnsi="Arial" w:cs="Arial"/>
          <w:lang w:val="cs-CZ"/>
        </w:rPr>
      </w:pPr>
    </w:p>
    <w:p w14:paraId="3113FE6E" w14:textId="2C915333" w:rsidR="00F031E5" w:rsidRDefault="00F031E5" w:rsidP="00F031E5">
      <w:pPr>
        <w:pStyle w:val="Normlnweb1"/>
        <w:spacing w:before="0" w:after="120" w:line="276" w:lineRule="auto"/>
        <w:jc w:val="both"/>
        <w:rPr>
          <w:rFonts w:ascii="Arial" w:hAnsi="Arial" w:cs="Arial"/>
          <w:bCs/>
          <w:lang w:val="cs-CZ"/>
        </w:rPr>
      </w:pPr>
      <w:r>
        <w:rPr>
          <w:noProof/>
          <w:lang w:val="cs-CZ" w:eastAsia="cs-CZ"/>
        </w:rPr>
        <w:lastRenderedPageBreak/>
        <w:drawing>
          <wp:inline distT="0" distB="0" distL="0" distR="0" wp14:anchorId="1118766E" wp14:editId="72840B30">
            <wp:extent cx="5753100" cy="2695575"/>
            <wp:effectExtent l="0" t="0" r="0" b="9525"/>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53100" cy="2695575"/>
                    </a:xfrm>
                    <a:prstGeom prst="rect">
                      <a:avLst/>
                    </a:prstGeom>
                  </pic:spPr>
                </pic:pic>
              </a:graphicData>
            </a:graphic>
          </wp:inline>
        </w:drawing>
      </w:r>
      <w:r>
        <w:rPr>
          <w:noProof/>
          <w:lang w:val="cs-CZ" w:eastAsia="cs-CZ"/>
        </w:rPr>
        <w:drawing>
          <wp:inline distT="0" distB="0" distL="0" distR="0" wp14:anchorId="24362B55" wp14:editId="4D291B6B">
            <wp:extent cx="5753100" cy="2990850"/>
            <wp:effectExtent l="0"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53100" cy="2990850"/>
                    </a:xfrm>
                    <a:prstGeom prst="rect">
                      <a:avLst/>
                    </a:prstGeom>
                  </pic:spPr>
                </pic:pic>
              </a:graphicData>
            </a:graphic>
          </wp:inline>
        </w:drawing>
      </w:r>
      <w:r>
        <w:rPr>
          <w:noProof/>
          <w:lang w:val="cs-CZ" w:eastAsia="cs-CZ"/>
        </w:rPr>
        <w:drawing>
          <wp:inline distT="0" distB="0" distL="0" distR="0" wp14:anchorId="5E319388" wp14:editId="2EF5B79A">
            <wp:extent cx="5753100" cy="2847975"/>
            <wp:effectExtent l="0" t="0" r="0" b="9525"/>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53100" cy="2847975"/>
                    </a:xfrm>
                    <a:prstGeom prst="rect">
                      <a:avLst/>
                    </a:prstGeom>
                  </pic:spPr>
                </pic:pic>
              </a:graphicData>
            </a:graphic>
          </wp:inline>
        </w:drawing>
      </w:r>
    </w:p>
    <w:p w14:paraId="26B12C2C" w14:textId="77777777" w:rsidR="00AA46F8" w:rsidRPr="009516EB" w:rsidRDefault="00AA46F8" w:rsidP="00AA46F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spacing w:line="276" w:lineRule="auto"/>
        <w:rPr>
          <w:rFonts w:ascii="Arial" w:hAnsi="Arial" w:cs="Arial"/>
          <w:b/>
          <w:bCs/>
          <w:szCs w:val="22"/>
          <w:lang w:val="cs-CZ"/>
        </w:rPr>
      </w:pPr>
      <w:r w:rsidRPr="009516EB">
        <w:rPr>
          <w:rFonts w:ascii="Arial" w:hAnsi="Arial" w:cs="Arial"/>
          <w:b/>
          <w:bCs/>
          <w:szCs w:val="22"/>
          <w:lang w:val="cs-CZ"/>
        </w:rPr>
        <w:t xml:space="preserve">Kontakty pro média: </w:t>
      </w:r>
    </w:p>
    <w:p w14:paraId="75F85D09" w14:textId="77777777" w:rsidR="00AA46F8" w:rsidRPr="009516EB" w:rsidRDefault="00AA46F8" w:rsidP="00354008">
      <w:pPr>
        <w:keepNext/>
        <w:suppressAutoHyphens w:val="0"/>
        <w:spacing w:line="276" w:lineRule="auto"/>
        <w:ind w:left="709"/>
        <w:jc w:val="both"/>
        <w:rPr>
          <w:rStyle w:val="dn"/>
          <w:rFonts w:ascii="Arial" w:hAnsi="Arial" w:cs="Arial"/>
          <w:color w:val="00000A"/>
          <w:szCs w:val="22"/>
          <w:u w:color="00000A"/>
          <w:lang w:val="cs-CZ"/>
          <w14:textOutline w14:w="12700" w14:cap="flat" w14:cmpd="sng" w14:algn="ctr">
            <w14:noFill/>
            <w14:prstDash w14:val="solid"/>
            <w14:miter w14:lim="400000"/>
          </w14:textOutline>
        </w:rPr>
      </w:pPr>
      <w:r w:rsidRPr="009516EB">
        <w:rPr>
          <w:rFonts w:ascii="Arial" w:hAnsi="Arial" w:cs="Arial"/>
          <w:color w:val="00000A"/>
          <w:szCs w:val="22"/>
          <w:u w:color="00000A"/>
          <w:lang w:val="cs-CZ"/>
          <w14:textOutline w14:w="12700" w14:cap="flat" w14:cmpd="sng" w14:algn="ctr">
            <w14:noFill/>
            <w14:prstDash w14:val="solid"/>
            <w14:miter w14:lim="400000"/>
          </w14:textOutline>
        </w:rPr>
        <w:t xml:space="preserve">Helena Hejčová </w:t>
      </w:r>
      <w:hyperlink r:id="rId14" w:history="1">
        <w:r w:rsidRPr="009516EB">
          <w:rPr>
            <w:rStyle w:val="Hyperlink0"/>
            <w:rFonts w:ascii="Arial" w:hAnsi="Arial" w:cs="Arial"/>
            <w:sz w:val="24"/>
            <w:lang w:val="cs-CZ"/>
          </w:rPr>
          <w:t>hejcova@atlas.cz</w:t>
        </w:r>
      </w:hyperlink>
      <w:r w:rsidRPr="009516EB">
        <w:rPr>
          <w:rStyle w:val="dn"/>
          <w:rFonts w:ascii="Arial" w:hAnsi="Arial" w:cs="Arial"/>
          <w:color w:val="00000A"/>
          <w:szCs w:val="22"/>
          <w:u w:color="00000A"/>
          <w:lang w:val="cs-CZ"/>
          <w14:textOutline w14:w="12700" w14:cap="flat" w14:cmpd="sng" w14:algn="ctr">
            <w14:noFill/>
            <w14:prstDash w14:val="solid"/>
            <w14:miter w14:lim="400000"/>
          </w14:textOutline>
        </w:rPr>
        <w:t xml:space="preserve"> mobil: 606 464 035 </w:t>
      </w:r>
    </w:p>
    <w:p w14:paraId="70C7E72E" w14:textId="239157B4" w:rsidR="005616BA" w:rsidRPr="009516EB" w:rsidRDefault="00AA46F8" w:rsidP="00F031E5">
      <w:pPr>
        <w:suppressAutoHyphens w:val="0"/>
        <w:spacing w:line="276" w:lineRule="auto"/>
        <w:ind w:left="709"/>
        <w:jc w:val="both"/>
        <w:rPr>
          <w:sz w:val="28"/>
          <w:lang w:val="cs-CZ"/>
        </w:rPr>
      </w:pPr>
      <w:r w:rsidRPr="009516EB">
        <w:rPr>
          <w:rStyle w:val="dn"/>
          <w:rFonts w:ascii="Arial" w:hAnsi="Arial" w:cs="Arial"/>
          <w:szCs w:val="22"/>
          <w:lang w:val="cs-CZ"/>
        </w:rPr>
        <w:t xml:space="preserve">Petr Slavík, </w:t>
      </w:r>
      <w:hyperlink r:id="rId15" w:history="1">
        <w:r w:rsidRPr="009516EB">
          <w:rPr>
            <w:rStyle w:val="Hyperlink0"/>
            <w:rFonts w:ascii="Arial" w:hAnsi="Arial" w:cs="Arial"/>
            <w:sz w:val="24"/>
            <w:lang w:val="cs-CZ"/>
          </w:rPr>
          <w:t>petr.slavik@cinemart.cz</w:t>
        </w:r>
      </w:hyperlink>
      <w:r w:rsidRPr="009516EB">
        <w:rPr>
          <w:rStyle w:val="dn"/>
          <w:rFonts w:ascii="Arial" w:hAnsi="Arial" w:cs="Arial"/>
          <w:szCs w:val="22"/>
          <w:lang w:val="cs-CZ"/>
        </w:rPr>
        <w:t xml:space="preserve"> mobil: 604 419 042</w:t>
      </w:r>
    </w:p>
    <w:sectPr w:rsidR="005616BA" w:rsidRPr="009516EB" w:rsidSect="008A15A4">
      <w:headerReference w:type="even" r:id="rId16"/>
      <w:headerReference w:type="default" r:id="rId17"/>
      <w:footerReference w:type="even" r:id="rId18"/>
      <w:footerReference w:type="default" r:id="rId19"/>
      <w:headerReference w:type="first" r:id="rId20"/>
      <w:footerReference w:type="first" r:id="rId21"/>
      <w:pgSz w:w="11900" w:h="16840"/>
      <w:pgMar w:top="851" w:right="1418" w:bottom="851" w:left="1418" w:header="709" w:footer="709"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93DD0B" w14:textId="77777777" w:rsidR="00DA0BA8" w:rsidRDefault="00DA0BA8" w:rsidP="00E74033">
      <w:pPr>
        <w:spacing w:line="240" w:lineRule="auto"/>
      </w:pPr>
      <w:r>
        <w:separator/>
      </w:r>
    </w:p>
  </w:endnote>
  <w:endnote w:type="continuationSeparator" w:id="0">
    <w:p w14:paraId="1FF04D6A" w14:textId="77777777" w:rsidR="00DA0BA8" w:rsidRDefault="00DA0BA8" w:rsidP="00E7403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EE"/>
    <w:family w:val="modern"/>
    <w:pitch w:val="fixed"/>
    <w:sig w:usb0="E0002EFF" w:usb1="C0007843"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35540B" w14:textId="77777777" w:rsidR="00E74033" w:rsidRDefault="00E74033">
    <w:pPr>
      <w:pStyle w:val="Zp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0307DC" w14:textId="77777777" w:rsidR="00E74033" w:rsidRDefault="00E74033">
    <w:pPr>
      <w:pStyle w:val="Zpa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4DE5BF" w14:textId="77777777" w:rsidR="00E74033" w:rsidRDefault="00E74033">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00CE5CC" w14:textId="77777777" w:rsidR="00DA0BA8" w:rsidRDefault="00DA0BA8" w:rsidP="00E74033">
      <w:pPr>
        <w:spacing w:line="240" w:lineRule="auto"/>
      </w:pPr>
      <w:r>
        <w:separator/>
      </w:r>
    </w:p>
  </w:footnote>
  <w:footnote w:type="continuationSeparator" w:id="0">
    <w:p w14:paraId="35A26C9B" w14:textId="77777777" w:rsidR="00DA0BA8" w:rsidRDefault="00DA0BA8" w:rsidP="00E74033">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586701" w14:textId="77777777" w:rsidR="00E74033" w:rsidRDefault="00E74033">
    <w:pPr>
      <w:pStyle w:val="Zhlav"/>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2A5117" w14:textId="77777777" w:rsidR="00E74033" w:rsidRDefault="00E74033">
    <w:pPr>
      <w:pStyle w:val="Zhlav"/>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0BE9C4" w14:textId="77777777" w:rsidR="00E74033" w:rsidRDefault="00E74033">
    <w:pPr>
      <w:pStyle w:val="Zhlav"/>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09"/>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A46F8"/>
    <w:rsid w:val="000114E4"/>
    <w:rsid w:val="00016473"/>
    <w:rsid w:val="0013182B"/>
    <w:rsid w:val="0015096E"/>
    <w:rsid w:val="00171C73"/>
    <w:rsid w:val="001D6057"/>
    <w:rsid w:val="001F21C7"/>
    <w:rsid w:val="002017A4"/>
    <w:rsid w:val="00207127"/>
    <w:rsid w:val="002B3E86"/>
    <w:rsid w:val="002B6143"/>
    <w:rsid w:val="002D265E"/>
    <w:rsid w:val="0030714F"/>
    <w:rsid w:val="00320830"/>
    <w:rsid w:val="00354008"/>
    <w:rsid w:val="00370546"/>
    <w:rsid w:val="003833D1"/>
    <w:rsid w:val="003B661E"/>
    <w:rsid w:val="004A6168"/>
    <w:rsid w:val="005616BA"/>
    <w:rsid w:val="005D1CCB"/>
    <w:rsid w:val="00757925"/>
    <w:rsid w:val="007E49CF"/>
    <w:rsid w:val="008B1C84"/>
    <w:rsid w:val="00910586"/>
    <w:rsid w:val="00931993"/>
    <w:rsid w:val="009516EB"/>
    <w:rsid w:val="00997CBF"/>
    <w:rsid w:val="009B04A0"/>
    <w:rsid w:val="00A41ED2"/>
    <w:rsid w:val="00A6740D"/>
    <w:rsid w:val="00AA46F8"/>
    <w:rsid w:val="00B815B6"/>
    <w:rsid w:val="00BA6989"/>
    <w:rsid w:val="00BB24D6"/>
    <w:rsid w:val="00BE7FE5"/>
    <w:rsid w:val="00BF0F5E"/>
    <w:rsid w:val="00C46C53"/>
    <w:rsid w:val="00C94537"/>
    <w:rsid w:val="00CF764C"/>
    <w:rsid w:val="00D3158D"/>
    <w:rsid w:val="00D51640"/>
    <w:rsid w:val="00DA0BA8"/>
    <w:rsid w:val="00DE5E40"/>
    <w:rsid w:val="00E47274"/>
    <w:rsid w:val="00E74033"/>
    <w:rsid w:val="00E82A12"/>
    <w:rsid w:val="00F01347"/>
    <w:rsid w:val="00F031E5"/>
    <w:rsid w:val="00F37859"/>
    <w:rsid w:val="00FB141A"/>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6E045FD6"/>
  <w15:chartTrackingRefBased/>
  <w15:docId w15:val="{6747A58D-7EA9-4763-BA6F-01232AF1B1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AA46F8"/>
    <w:pPr>
      <w:pBdr>
        <w:top w:val="nil"/>
        <w:left w:val="nil"/>
        <w:bottom w:val="nil"/>
        <w:right w:val="nil"/>
        <w:between w:val="nil"/>
        <w:bar w:val="nil"/>
      </w:pBdr>
      <w:suppressAutoHyphens/>
      <w:spacing w:line="100" w:lineRule="atLeast"/>
    </w:pPr>
    <w:rPr>
      <w:rFonts w:ascii="Times New Roman" w:eastAsia="Arial Unicode MS" w:hAnsi="Times New Roman" w:cs="Arial Unicode MS"/>
      <w:color w:val="000000"/>
      <w:sz w:val="24"/>
      <w:szCs w:val="24"/>
      <w:u w:color="000000"/>
      <w:bdr w:val="nil"/>
      <w:lang w:val="sk-SK" w:eastAsia="sk-SK"/>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Hypertextovodkaz">
    <w:name w:val="Hyperlink"/>
    <w:rsid w:val="00AA46F8"/>
    <w:rPr>
      <w:u w:val="single"/>
    </w:rPr>
  </w:style>
  <w:style w:type="paragraph" w:customStyle="1" w:styleId="Normlnweb1">
    <w:name w:val="Normální (web)1"/>
    <w:rsid w:val="00AA46F8"/>
    <w:pPr>
      <w:pBdr>
        <w:top w:val="nil"/>
        <w:left w:val="nil"/>
        <w:bottom w:val="nil"/>
        <w:right w:val="nil"/>
        <w:between w:val="nil"/>
        <w:bar w:val="nil"/>
      </w:pBdr>
      <w:suppressAutoHyphens/>
      <w:spacing w:before="100" w:after="100" w:line="100" w:lineRule="atLeast"/>
    </w:pPr>
    <w:rPr>
      <w:rFonts w:ascii="Times New Roman" w:eastAsia="Times New Roman" w:hAnsi="Times New Roman" w:cs="Times New Roman"/>
      <w:color w:val="000000"/>
      <w:sz w:val="24"/>
      <w:szCs w:val="24"/>
      <w:u w:color="000000"/>
      <w:bdr w:val="nil"/>
      <w:lang w:val="sk-SK" w:eastAsia="sk-SK"/>
    </w:rPr>
  </w:style>
  <w:style w:type="paragraph" w:styleId="Normlnweb">
    <w:name w:val="Normal (Web)"/>
    <w:rsid w:val="00AA46F8"/>
    <w:pPr>
      <w:pBdr>
        <w:top w:val="nil"/>
        <w:left w:val="nil"/>
        <w:bottom w:val="nil"/>
        <w:right w:val="nil"/>
        <w:between w:val="nil"/>
        <w:bar w:val="nil"/>
      </w:pBdr>
      <w:suppressAutoHyphens/>
      <w:spacing w:line="100" w:lineRule="atLeast"/>
    </w:pPr>
    <w:rPr>
      <w:rFonts w:ascii="Times New Roman" w:eastAsia="Arial Unicode MS" w:hAnsi="Times New Roman" w:cs="Arial Unicode MS"/>
      <w:color w:val="000000"/>
      <w:sz w:val="24"/>
      <w:szCs w:val="24"/>
      <w:u w:color="000000"/>
      <w:bdr w:val="nil"/>
      <w:lang w:val="nl-NL" w:eastAsia="sk-SK"/>
    </w:rPr>
  </w:style>
  <w:style w:type="paragraph" w:customStyle="1" w:styleId="TextA">
    <w:name w:val="Text A"/>
    <w:rsid w:val="00AA46F8"/>
    <w:pPr>
      <w:widowControl w:val="0"/>
      <w:pBdr>
        <w:top w:val="nil"/>
        <w:left w:val="nil"/>
        <w:bottom w:val="nil"/>
        <w:right w:val="nil"/>
        <w:between w:val="nil"/>
        <w:bar w:val="nil"/>
      </w:pBdr>
      <w:suppressAutoHyphens/>
    </w:pPr>
    <w:rPr>
      <w:rFonts w:ascii="Times New Roman" w:eastAsia="Arial Unicode MS" w:hAnsi="Times New Roman" w:cs="Arial Unicode MS"/>
      <w:color w:val="00000A"/>
      <w:sz w:val="24"/>
      <w:szCs w:val="24"/>
      <w:u w:color="00000A"/>
      <w:bdr w:val="nil"/>
      <w:lang w:val="en-US" w:eastAsia="sk-SK"/>
      <w14:textOutline w14:w="12700" w14:cap="flat" w14:cmpd="sng" w14:algn="ctr">
        <w14:noFill/>
        <w14:prstDash w14:val="solid"/>
        <w14:miter w14:lim="400000"/>
      </w14:textOutline>
    </w:rPr>
  </w:style>
  <w:style w:type="paragraph" w:customStyle="1" w:styleId="Normln0">
    <w:name w:val="Normln"/>
    <w:rsid w:val="00AA46F8"/>
    <w:pPr>
      <w:pBdr>
        <w:top w:val="nil"/>
        <w:left w:val="nil"/>
        <w:bottom w:val="nil"/>
        <w:right w:val="nil"/>
        <w:between w:val="nil"/>
        <w:bar w:val="nil"/>
      </w:pBdr>
      <w:suppressAutoHyphens/>
    </w:pPr>
    <w:rPr>
      <w:rFonts w:ascii="Times New Roman" w:eastAsia="Arial Unicode MS" w:hAnsi="Times New Roman" w:cs="Arial Unicode MS"/>
      <w:color w:val="00000A"/>
      <w:sz w:val="24"/>
      <w:szCs w:val="24"/>
      <w:u w:color="00000A"/>
      <w:bdr w:val="nil"/>
      <w:lang w:val="en-US" w:eastAsia="sk-SK"/>
    </w:rPr>
  </w:style>
  <w:style w:type="character" w:customStyle="1" w:styleId="dn">
    <w:name w:val="Žádný"/>
    <w:rsid w:val="00AA46F8"/>
  </w:style>
  <w:style w:type="character" w:customStyle="1" w:styleId="Hyperlink0">
    <w:name w:val="Hyperlink.0"/>
    <w:basedOn w:val="dn"/>
    <w:rsid w:val="00AA46F8"/>
    <w:rPr>
      <w:outline w:val="0"/>
      <w:color w:val="000080"/>
      <w:sz w:val="22"/>
      <w:szCs w:val="22"/>
      <w:u w:val="single" w:color="000080"/>
      <w14:textOutline w14:w="12700" w14:cap="flat" w14:cmpd="sng" w14:algn="ctr">
        <w14:noFill/>
        <w14:prstDash w14:val="solid"/>
        <w14:miter w14:lim="400000"/>
      </w14:textOutline>
    </w:rPr>
  </w:style>
  <w:style w:type="paragraph" w:styleId="FormtovanvHTML">
    <w:name w:val="HTML Preformatted"/>
    <w:basedOn w:val="Normln"/>
    <w:link w:val="FormtovanvHTMLChar"/>
    <w:uiPriority w:val="99"/>
    <w:unhideWhenUsed/>
    <w:rsid w:val="00AA46F8"/>
    <w:pPr>
      <w:pBdr>
        <w:top w:val="none" w:sz="0" w:space="0" w:color="auto"/>
        <w:left w:val="none" w:sz="0" w:space="0" w:color="auto"/>
        <w:bottom w:val="none" w:sz="0" w:space="0" w:color="auto"/>
        <w:right w:val="none" w:sz="0" w:space="0" w:color="auto"/>
        <w:between w:val="none" w:sz="0" w:space="0" w:color="auto"/>
        <w:bar w:val="none" w:sz="0"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240" w:lineRule="auto"/>
    </w:pPr>
    <w:rPr>
      <w:rFonts w:ascii="Courier New" w:eastAsia="Times New Roman" w:hAnsi="Courier New" w:cs="Courier New"/>
      <w:color w:val="auto"/>
      <w:sz w:val="20"/>
      <w:szCs w:val="20"/>
      <w:bdr w:val="none" w:sz="0" w:space="0" w:color="auto"/>
      <w:lang w:val="cs-CZ" w:eastAsia="cs-CZ"/>
    </w:rPr>
  </w:style>
  <w:style w:type="character" w:customStyle="1" w:styleId="FormtovanvHTMLChar">
    <w:name w:val="Formátovaný v HTML Char"/>
    <w:basedOn w:val="Standardnpsmoodstavce"/>
    <w:link w:val="FormtovanvHTML"/>
    <w:uiPriority w:val="99"/>
    <w:rsid w:val="00AA46F8"/>
    <w:rPr>
      <w:rFonts w:ascii="Courier New" w:eastAsia="Times New Roman" w:hAnsi="Courier New" w:cs="Courier New"/>
      <w:sz w:val="20"/>
      <w:szCs w:val="20"/>
      <w:u w:color="000000"/>
      <w:lang w:eastAsia="cs-CZ"/>
    </w:rPr>
  </w:style>
  <w:style w:type="paragraph" w:styleId="Zhlav">
    <w:name w:val="header"/>
    <w:basedOn w:val="Normln"/>
    <w:link w:val="ZhlavChar"/>
    <w:uiPriority w:val="99"/>
    <w:unhideWhenUsed/>
    <w:rsid w:val="00E74033"/>
    <w:pPr>
      <w:tabs>
        <w:tab w:val="center" w:pos="4536"/>
        <w:tab w:val="right" w:pos="9072"/>
      </w:tabs>
      <w:spacing w:line="240" w:lineRule="auto"/>
    </w:pPr>
  </w:style>
  <w:style w:type="character" w:customStyle="1" w:styleId="ZhlavChar">
    <w:name w:val="Záhlaví Char"/>
    <w:basedOn w:val="Standardnpsmoodstavce"/>
    <w:link w:val="Zhlav"/>
    <w:uiPriority w:val="99"/>
    <w:rsid w:val="00E74033"/>
    <w:rPr>
      <w:rFonts w:ascii="Times New Roman" w:eastAsia="Arial Unicode MS" w:hAnsi="Times New Roman" w:cs="Arial Unicode MS"/>
      <w:color w:val="000000"/>
      <w:sz w:val="24"/>
      <w:szCs w:val="24"/>
      <w:u w:color="000000"/>
      <w:bdr w:val="nil"/>
      <w:lang w:val="sk-SK" w:eastAsia="sk-SK"/>
    </w:rPr>
  </w:style>
  <w:style w:type="paragraph" w:styleId="Zpat">
    <w:name w:val="footer"/>
    <w:basedOn w:val="Normln"/>
    <w:link w:val="ZpatChar"/>
    <w:uiPriority w:val="99"/>
    <w:unhideWhenUsed/>
    <w:rsid w:val="00E74033"/>
    <w:pPr>
      <w:tabs>
        <w:tab w:val="center" w:pos="4536"/>
        <w:tab w:val="right" w:pos="9072"/>
      </w:tabs>
      <w:spacing w:line="240" w:lineRule="auto"/>
    </w:pPr>
  </w:style>
  <w:style w:type="character" w:customStyle="1" w:styleId="ZpatChar">
    <w:name w:val="Zápatí Char"/>
    <w:basedOn w:val="Standardnpsmoodstavce"/>
    <w:link w:val="Zpat"/>
    <w:uiPriority w:val="99"/>
    <w:rsid w:val="00E74033"/>
    <w:rPr>
      <w:rFonts w:ascii="Times New Roman" w:eastAsia="Arial Unicode MS" w:hAnsi="Times New Roman" w:cs="Arial Unicode MS"/>
      <w:color w:val="000000"/>
      <w:sz w:val="24"/>
      <w:szCs w:val="24"/>
      <w:u w:color="000000"/>
      <w:bdr w:val="nil"/>
      <w:lang w:val="sk-SK" w:eastAsia="sk-S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footer" Target="footer1.xml"/><Relationship Id="rId3" Type="http://schemas.openxmlformats.org/officeDocument/2006/relationships/webSettings" Target="webSettings.xml"/><Relationship Id="rId21" Type="http://schemas.openxmlformats.org/officeDocument/2006/relationships/footer" Target="footer3.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header" Target="header2.xml"/><Relationship Id="rId2" Type="http://schemas.openxmlformats.org/officeDocument/2006/relationships/settings" Target="settings.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hyperlink" Target="mailto:petr.slavik@cinemart.cz" TargetMode="External"/><Relationship Id="rId23"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hyperlink" Target="mailto:hejcova@atlas.cz" TargetMode="External"/><Relationship Id="rId22" Type="http://schemas.openxmlformats.org/officeDocument/2006/relationships/fontTable" Target="fontTable.xm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TotalTime>
  <Pages>10</Pages>
  <Words>2650</Words>
  <Characters>15638</Characters>
  <Application>Microsoft Office Word</Application>
  <DocSecurity>0</DocSecurity>
  <Lines>130</Lines>
  <Paragraphs>36</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18252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Petr Slavík</dc:creator>
  <cp:keywords/>
  <dc:description/>
  <cp:lastModifiedBy>Petr Slavík</cp:lastModifiedBy>
  <cp:revision>11</cp:revision>
  <cp:lastPrinted>2023-08-11T07:45:00Z</cp:lastPrinted>
  <dcterms:created xsi:type="dcterms:W3CDTF">2023-08-07T09:09:00Z</dcterms:created>
  <dcterms:modified xsi:type="dcterms:W3CDTF">2023-08-11T09:18:00Z</dcterms:modified>
</cp:coreProperties>
</file>