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78" w:rsidRPr="009F0FB8" w:rsidRDefault="002A10F7" w:rsidP="00D47F7B">
      <w:pPr>
        <w:pStyle w:val="Normlnweb"/>
        <w:rPr>
          <w:rFonts w:ascii="Arial" w:hAnsi="Arial" w:cs="Arial"/>
          <w:b/>
          <w:noProof/>
          <w:sz w:val="64"/>
          <w:szCs w:val="64"/>
          <w:lang w:eastAsia="cs-CZ"/>
        </w:rPr>
      </w:pPr>
      <w:r>
        <w:rPr>
          <w:noProof/>
          <w:lang w:eastAsia="cs-CZ"/>
        </w:rPr>
        <w:drawing>
          <wp:anchor distT="0" distB="0" distL="114300" distR="114300" simplePos="0" relativeHeight="251658240" behindDoc="0" locked="0" layoutInCell="1" allowOverlap="1">
            <wp:simplePos x="0" y="0"/>
            <wp:positionH relativeFrom="margin">
              <wp:posOffset>3430905</wp:posOffset>
            </wp:positionH>
            <wp:positionV relativeFrom="paragraph">
              <wp:posOffset>0</wp:posOffset>
            </wp:positionV>
            <wp:extent cx="2689225" cy="27051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89225" cy="2705100"/>
                    </a:xfrm>
                    <a:prstGeom prst="rect">
                      <a:avLst/>
                    </a:prstGeom>
                  </pic:spPr>
                </pic:pic>
              </a:graphicData>
            </a:graphic>
            <wp14:sizeRelH relativeFrom="page">
              <wp14:pctWidth>0</wp14:pctWidth>
            </wp14:sizeRelH>
            <wp14:sizeRelV relativeFrom="page">
              <wp14:pctHeight>0</wp14:pctHeight>
            </wp14:sizeRelV>
          </wp:anchor>
        </w:drawing>
      </w:r>
      <w:r w:rsidR="00424A9F" w:rsidRPr="009F0FB8">
        <w:rPr>
          <w:rFonts w:ascii="Arial" w:hAnsi="Arial" w:cs="Arial"/>
          <w:b/>
          <w:noProof/>
          <w:sz w:val="64"/>
          <w:szCs w:val="64"/>
          <w:lang w:eastAsia="cs-CZ"/>
        </w:rPr>
        <w:t>Řekni to psem</w:t>
      </w:r>
      <w:r w:rsidR="00061878" w:rsidRPr="009F0FB8">
        <w:rPr>
          <w:rFonts w:ascii="Arial" w:hAnsi="Arial" w:cs="Arial"/>
          <w:b/>
          <w:noProof/>
          <w:sz w:val="64"/>
          <w:szCs w:val="64"/>
          <w:lang w:eastAsia="cs-CZ"/>
        </w:rPr>
        <w:t xml:space="preserve"> </w:t>
      </w:r>
    </w:p>
    <w:p w:rsidR="00D47F7B" w:rsidRPr="009F0FB8" w:rsidRDefault="00D47F7B" w:rsidP="00D47F7B">
      <w:pPr>
        <w:pStyle w:val="Normlnweb"/>
        <w:rPr>
          <w:rFonts w:ascii="Arial" w:hAnsi="Arial" w:cs="Arial"/>
        </w:rPr>
      </w:pPr>
      <w:r w:rsidRPr="009F0FB8">
        <w:rPr>
          <w:rFonts w:ascii="Arial" w:hAnsi="Arial" w:cs="Arial"/>
          <w:b/>
        </w:rPr>
        <w:t xml:space="preserve">Premiéra: </w:t>
      </w:r>
      <w:r w:rsidR="00893D04" w:rsidRPr="009F0FB8">
        <w:rPr>
          <w:rFonts w:ascii="Arial" w:hAnsi="Arial" w:cs="Arial"/>
          <w:b/>
        </w:rPr>
        <w:t>7</w:t>
      </w:r>
      <w:r w:rsidR="000A684C" w:rsidRPr="009F0FB8">
        <w:rPr>
          <w:rFonts w:ascii="Arial" w:hAnsi="Arial" w:cs="Arial"/>
          <w:b/>
        </w:rPr>
        <w:t xml:space="preserve">. </w:t>
      </w:r>
      <w:r w:rsidR="00A12541">
        <w:rPr>
          <w:rFonts w:ascii="Arial" w:hAnsi="Arial" w:cs="Arial"/>
          <w:b/>
        </w:rPr>
        <w:t>7</w:t>
      </w:r>
      <w:r w:rsidR="000A684C" w:rsidRPr="009F0FB8">
        <w:rPr>
          <w:rFonts w:ascii="Arial" w:hAnsi="Arial" w:cs="Arial"/>
          <w:b/>
        </w:rPr>
        <w:t>.</w:t>
      </w:r>
      <w:r w:rsidRPr="009F0FB8">
        <w:rPr>
          <w:rFonts w:ascii="Arial" w:hAnsi="Arial" w:cs="Arial"/>
          <w:b/>
        </w:rPr>
        <w:t xml:space="preserve"> </w:t>
      </w:r>
      <w:r w:rsidR="00E03D5A" w:rsidRPr="009F0FB8">
        <w:rPr>
          <w:rFonts w:ascii="Arial" w:hAnsi="Arial" w:cs="Arial"/>
          <w:b/>
        </w:rPr>
        <w:t>20</w:t>
      </w:r>
      <w:r w:rsidR="00DF4A26" w:rsidRPr="009F0FB8">
        <w:rPr>
          <w:rFonts w:ascii="Arial" w:hAnsi="Arial" w:cs="Arial"/>
          <w:b/>
        </w:rPr>
        <w:t>2</w:t>
      </w:r>
      <w:r w:rsidR="00A12541">
        <w:rPr>
          <w:rFonts w:ascii="Arial" w:hAnsi="Arial" w:cs="Arial"/>
          <w:b/>
        </w:rPr>
        <w:t>2</w:t>
      </w:r>
      <w:r w:rsidR="006D5CDB" w:rsidRPr="009F0FB8">
        <w:rPr>
          <w:noProof/>
          <w:lang w:eastAsia="en-US"/>
        </w:rPr>
        <w:t xml:space="preserve"> </w:t>
      </w:r>
    </w:p>
    <w:p w:rsidR="00D47F7B" w:rsidRPr="009F0FB8" w:rsidRDefault="00D47F7B" w:rsidP="00D47F7B">
      <w:pPr>
        <w:pStyle w:val="Normlnweb"/>
        <w:rPr>
          <w:rFonts w:ascii="Arial" w:hAnsi="Arial" w:cs="Arial"/>
        </w:rPr>
      </w:pPr>
    </w:p>
    <w:p w:rsidR="00D47F7B" w:rsidRPr="009F0FB8" w:rsidRDefault="006B27E7" w:rsidP="00A173FB">
      <w:pPr>
        <w:pStyle w:val="Normlnweb"/>
        <w:ind w:right="-1"/>
        <w:rPr>
          <w:rFonts w:ascii="Arial" w:hAnsi="Arial" w:cs="Arial"/>
          <w:b/>
        </w:rPr>
      </w:pPr>
      <w:r w:rsidRPr="009F0FB8">
        <w:rPr>
          <w:rFonts w:ascii="Arial" w:hAnsi="Arial" w:cs="Arial"/>
          <w:b/>
        </w:rPr>
        <w:t>Cine</w:t>
      </w:r>
      <w:r w:rsidR="00893D04" w:rsidRPr="009F0FB8">
        <w:rPr>
          <w:rFonts w:ascii="Arial" w:hAnsi="Arial" w:cs="Arial"/>
          <w:b/>
        </w:rPr>
        <w:t>a</w:t>
      </w:r>
      <w:r w:rsidRPr="009F0FB8">
        <w:rPr>
          <w:rFonts w:ascii="Arial" w:hAnsi="Arial" w:cs="Arial"/>
          <w:b/>
        </w:rPr>
        <w:t>rt TV Prague</w:t>
      </w:r>
      <w:r w:rsidR="00893D04" w:rsidRPr="009F0FB8">
        <w:rPr>
          <w:rFonts w:ascii="Arial" w:hAnsi="Arial" w:cs="Arial"/>
          <w:b/>
        </w:rPr>
        <w:t xml:space="preserve">, </w:t>
      </w:r>
      <w:r w:rsidRPr="009F0FB8">
        <w:rPr>
          <w:rFonts w:ascii="Arial" w:hAnsi="Arial" w:cs="Arial"/>
          <w:b/>
        </w:rPr>
        <w:t>ČR,</w:t>
      </w:r>
      <w:r w:rsidR="00610485" w:rsidRPr="009F0FB8">
        <w:rPr>
          <w:rFonts w:ascii="Arial" w:hAnsi="Arial" w:cs="Arial"/>
          <w:b/>
        </w:rPr>
        <w:t xml:space="preserve"> 20</w:t>
      </w:r>
      <w:r w:rsidR="008C1016" w:rsidRPr="009F0FB8">
        <w:rPr>
          <w:rFonts w:ascii="Arial" w:hAnsi="Arial" w:cs="Arial"/>
          <w:b/>
        </w:rPr>
        <w:t>2</w:t>
      </w:r>
      <w:r w:rsidR="00061878" w:rsidRPr="009F0FB8">
        <w:rPr>
          <w:rFonts w:ascii="Arial" w:hAnsi="Arial" w:cs="Arial"/>
          <w:b/>
        </w:rPr>
        <w:t>2</w:t>
      </w:r>
    </w:p>
    <w:p w:rsidR="00D47F7B" w:rsidRPr="009F0FB8" w:rsidRDefault="00D47F7B" w:rsidP="00A173FB">
      <w:pPr>
        <w:pStyle w:val="Normlnweb"/>
        <w:ind w:right="-1"/>
        <w:rPr>
          <w:rFonts w:ascii="Arial" w:hAnsi="Arial" w:cs="Arial"/>
          <w:color w:val="333333"/>
          <w:shd w:val="clear" w:color="auto" w:fill="FFFFFF"/>
        </w:rPr>
      </w:pPr>
      <w:r w:rsidRPr="009F0FB8">
        <w:rPr>
          <w:rFonts w:ascii="Arial" w:hAnsi="Arial" w:cs="Arial"/>
          <w:b/>
        </w:rPr>
        <w:t>Režie:</w:t>
      </w:r>
      <w:r w:rsidRPr="009F0FB8">
        <w:rPr>
          <w:rFonts w:ascii="Arial" w:hAnsi="Arial" w:cs="Arial"/>
        </w:rPr>
        <w:t xml:space="preserve"> </w:t>
      </w:r>
      <w:r w:rsidR="00893D04" w:rsidRPr="009F0FB8">
        <w:rPr>
          <w:rFonts w:ascii="Arial" w:hAnsi="Arial" w:cs="Arial"/>
        </w:rPr>
        <w:t>Robert Sedláček</w:t>
      </w:r>
      <w:r w:rsidR="00483DAD" w:rsidRPr="00483DAD">
        <w:rPr>
          <w:noProof/>
          <w:lang w:eastAsia="cs-CZ"/>
        </w:rPr>
        <w:t xml:space="preserve"> </w:t>
      </w:r>
    </w:p>
    <w:p w:rsidR="004A576D" w:rsidRPr="009F0FB8" w:rsidRDefault="00D47F7B" w:rsidP="00A173FB">
      <w:pPr>
        <w:pStyle w:val="Normlnweb"/>
        <w:ind w:right="-1"/>
        <w:rPr>
          <w:rFonts w:ascii="Arial" w:hAnsi="Arial" w:cs="Arial"/>
          <w:b/>
        </w:rPr>
      </w:pPr>
      <w:r w:rsidRPr="009F0FB8">
        <w:rPr>
          <w:rFonts w:ascii="Arial" w:hAnsi="Arial" w:cs="Arial"/>
          <w:b/>
        </w:rPr>
        <w:t>Scénář:</w:t>
      </w:r>
      <w:r w:rsidRPr="009F0FB8">
        <w:rPr>
          <w:rFonts w:ascii="Arial" w:hAnsi="Arial" w:cs="Arial"/>
        </w:rPr>
        <w:t xml:space="preserve"> </w:t>
      </w:r>
      <w:r w:rsidR="00893D04" w:rsidRPr="009F0FB8">
        <w:rPr>
          <w:rFonts w:ascii="Arial" w:hAnsi="Arial" w:cs="Arial"/>
        </w:rPr>
        <w:t>Irena Obermannová</w:t>
      </w:r>
    </w:p>
    <w:p w:rsidR="00FB37CE" w:rsidRPr="009F0FB8" w:rsidRDefault="000761AA" w:rsidP="00A173FB">
      <w:pPr>
        <w:pStyle w:val="Normlnweb"/>
        <w:ind w:right="-1"/>
        <w:rPr>
          <w:rFonts w:ascii="Arial" w:hAnsi="Arial" w:cs="Arial"/>
        </w:rPr>
      </w:pPr>
      <w:r w:rsidRPr="009F0FB8">
        <w:rPr>
          <w:rFonts w:ascii="Arial" w:hAnsi="Arial" w:cs="Arial"/>
          <w:b/>
        </w:rPr>
        <w:t>Kamera</w:t>
      </w:r>
      <w:r w:rsidR="00FB37CE" w:rsidRPr="009F0FB8">
        <w:rPr>
          <w:rFonts w:ascii="Arial" w:hAnsi="Arial" w:cs="Arial"/>
          <w:b/>
        </w:rPr>
        <w:t>:</w:t>
      </w:r>
      <w:r w:rsidR="00FB37CE" w:rsidRPr="009F0FB8">
        <w:rPr>
          <w:rFonts w:ascii="Arial" w:hAnsi="Arial" w:cs="Arial"/>
        </w:rPr>
        <w:t xml:space="preserve"> </w:t>
      </w:r>
      <w:r w:rsidR="00893D04" w:rsidRPr="009F0FB8">
        <w:rPr>
          <w:rFonts w:ascii="Arial" w:hAnsi="Arial" w:cs="Arial"/>
        </w:rPr>
        <w:t xml:space="preserve">Jan </w:t>
      </w:r>
      <w:proofErr w:type="spellStart"/>
      <w:r w:rsidR="00893D04" w:rsidRPr="009F0FB8">
        <w:rPr>
          <w:rFonts w:ascii="Arial" w:hAnsi="Arial" w:cs="Arial"/>
        </w:rPr>
        <w:t>Šuster</w:t>
      </w:r>
      <w:proofErr w:type="spellEnd"/>
    </w:p>
    <w:p w:rsidR="00937215" w:rsidRPr="009F0FB8" w:rsidRDefault="00F622D6" w:rsidP="006B27E7">
      <w:pPr>
        <w:pStyle w:val="Normlnweb"/>
        <w:ind w:right="-1"/>
        <w:rPr>
          <w:rFonts w:ascii="Arial" w:hAnsi="Arial" w:cs="Arial"/>
        </w:rPr>
      </w:pPr>
      <w:r w:rsidRPr="009F0FB8">
        <w:rPr>
          <w:rFonts w:ascii="Arial" w:hAnsi="Arial" w:cs="Arial"/>
          <w:b/>
        </w:rPr>
        <w:t>Hudba:</w:t>
      </w:r>
      <w:r w:rsidR="00E92929" w:rsidRPr="009F0FB8">
        <w:rPr>
          <w:rFonts w:ascii="Arial" w:hAnsi="Arial" w:cs="Arial"/>
          <w:b/>
        </w:rPr>
        <w:t xml:space="preserve"> </w:t>
      </w:r>
      <w:r w:rsidR="004755DB" w:rsidRPr="009F0FB8">
        <w:rPr>
          <w:rFonts w:ascii="Arial" w:hAnsi="Arial" w:cs="Arial"/>
        </w:rPr>
        <w:t>Jiří Burian</w:t>
      </w:r>
    </w:p>
    <w:p w:rsidR="007D5669" w:rsidRPr="009F0FB8" w:rsidRDefault="007D5669" w:rsidP="006B27E7">
      <w:pPr>
        <w:pStyle w:val="Normlnweb"/>
        <w:ind w:right="-1"/>
        <w:rPr>
          <w:rFonts w:ascii="Arial" w:hAnsi="Arial" w:cs="Arial"/>
          <w:b/>
        </w:rPr>
      </w:pPr>
      <w:r w:rsidRPr="009F0FB8">
        <w:rPr>
          <w:rFonts w:ascii="Arial" w:hAnsi="Arial" w:cs="Arial"/>
          <w:b/>
        </w:rPr>
        <w:t>Hrají:</w:t>
      </w:r>
      <w:r w:rsidRPr="009F0FB8">
        <w:rPr>
          <w:rFonts w:ascii="Arial" w:hAnsi="Arial" w:cs="Arial"/>
        </w:rPr>
        <w:t xml:space="preserve"> </w:t>
      </w:r>
      <w:r w:rsidR="00893D04" w:rsidRPr="009F0FB8">
        <w:rPr>
          <w:rFonts w:ascii="Arial" w:hAnsi="Arial" w:cs="Arial"/>
        </w:rPr>
        <w:t xml:space="preserve">Berenika Kohoutová, </w:t>
      </w:r>
      <w:r w:rsidR="004054D6" w:rsidRPr="009F0FB8">
        <w:rPr>
          <w:rFonts w:ascii="Arial" w:hAnsi="Arial" w:cs="Arial"/>
        </w:rPr>
        <w:t xml:space="preserve">Štěpán </w:t>
      </w:r>
      <w:proofErr w:type="spellStart"/>
      <w:r w:rsidR="004054D6" w:rsidRPr="009F0FB8">
        <w:rPr>
          <w:rFonts w:ascii="Arial" w:hAnsi="Arial" w:cs="Arial"/>
        </w:rPr>
        <w:t>Benoni</w:t>
      </w:r>
      <w:proofErr w:type="spellEnd"/>
      <w:r w:rsidR="004054D6" w:rsidRPr="009F0FB8">
        <w:rPr>
          <w:rFonts w:ascii="Arial" w:hAnsi="Arial" w:cs="Arial"/>
        </w:rPr>
        <w:t xml:space="preserve">, </w:t>
      </w:r>
      <w:r w:rsidR="00893D04" w:rsidRPr="009F0FB8">
        <w:rPr>
          <w:rFonts w:ascii="Arial" w:hAnsi="Arial" w:cs="Arial"/>
        </w:rPr>
        <w:t xml:space="preserve">Hana Vágnerová, </w:t>
      </w:r>
      <w:r w:rsidR="004054D6" w:rsidRPr="009F0FB8">
        <w:rPr>
          <w:rFonts w:ascii="Arial" w:hAnsi="Arial" w:cs="Arial"/>
        </w:rPr>
        <w:t xml:space="preserve">Jiří Lábus, Táňa Medvecká, </w:t>
      </w:r>
      <w:r w:rsidR="00893D04" w:rsidRPr="009F0FB8">
        <w:rPr>
          <w:rFonts w:ascii="Arial" w:hAnsi="Arial" w:cs="Arial"/>
        </w:rPr>
        <w:t xml:space="preserve">Igor </w:t>
      </w:r>
      <w:proofErr w:type="spellStart"/>
      <w:r w:rsidR="00893D04" w:rsidRPr="009F0FB8">
        <w:rPr>
          <w:rFonts w:ascii="Arial" w:hAnsi="Arial" w:cs="Arial"/>
        </w:rPr>
        <w:t>Orozovič</w:t>
      </w:r>
      <w:proofErr w:type="spellEnd"/>
      <w:r w:rsidR="00893D04" w:rsidRPr="009F0FB8">
        <w:rPr>
          <w:rFonts w:ascii="Arial" w:hAnsi="Arial" w:cs="Arial"/>
        </w:rPr>
        <w:t>, Veronika Žilková</w:t>
      </w:r>
    </w:p>
    <w:p w:rsidR="00C66523" w:rsidRDefault="00C66523" w:rsidP="006B27E7">
      <w:pPr>
        <w:pStyle w:val="Normlnweb"/>
        <w:ind w:right="-1"/>
        <w:rPr>
          <w:rFonts w:ascii="Arial" w:hAnsi="Arial" w:cs="Arial"/>
        </w:rPr>
      </w:pPr>
    </w:p>
    <w:p w:rsidR="00483DAD" w:rsidRDefault="00483DAD" w:rsidP="006B27E7">
      <w:pPr>
        <w:pStyle w:val="Normlnweb"/>
        <w:ind w:right="-1"/>
        <w:rPr>
          <w:rFonts w:ascii="Arial" w:hAnsi="Arial" w:cs="Arial"/>
        </w:rPr>
      </w:pPr>
    </w:p>
    <w:p w:rsidR="00295D8D" w:rsidRPr="009F0FB8" w:rsidRDefault="00295D8D" w:rsidP="006B27E7">
      <w:pPr>
        <w:pStyle w:val="Normlnweb"/>
        <w:ind w:right="-1"/>
        <w:rPr>
          <w:rFonts w:ascii="Arial" w:hAnsi="Arial" w:cs="Arial"/>
        </w:rPr>
      </w:pPr>
    </w:p>
    <w:p w:rsidR="002C47BA" w:rsidRDefault="002C47BA" w:rsidP="002C47BA">
      <w:pPr>
        <w:pStyle w:val="Text"/>
        <w:spacing w:after="120"/>
        <w:jc w:val="both"/>
        <w:rPr>
          <w:rFonts w:ascii="Arial" w:eastAsia="Cambria" w:hAnsi="Arial" w:cs="Arial"/>
          <w:b/>
          <w:color w:val="000000"/>
          <w:u w:color="000000"/>
          <w:bdr w:val="nil"/>
          <w:lang w:val="cs-CZ"/>
          <w14:textOutline w14:w="12700" w14:cap="flat" w14:cmpd="sng" w14:algn="ctr">
            <w14:noFill/>
            <w14:prstDash w14:val="solid"/>
            <w14:miter w14:lim="400000"/>
          </w14:textOutline>
        </w:rPr>
      </w:pPr>
    </w:p>
    <w:p w:rsidR="00312CBE" w:rsidRDefault="00312CBE" w:rsidP="002C47BA">
      <w:pPr>
        <w:pStyle w:val="Text"/>
        <w:spacing w:after="120"/>
        <w:jc w:val="both"/>
        <w:rPr>
          <w:rFonts w:ascii="Arial" w:eastAsia="Cambria" w:hAnsi="Arial" w:cs="Arial"/>
          <w:b/>
          <w:color w:val="000000"/>
          <w:u w:color="000000"/>
          <w:bdr w:val="nil"/>
          <w:lang w:val="cs-CZ"/>
          <w14:textOutline w14:w="12700" w14:cap="flat" w14:cmpd="sng" w14:algn="ctr">
            <w14:noFill/>
            <w14:prstDash w14:val="solid"/>
            <w14:miter w14:lim="400000"/>
          </w14:textOutline>
        </w:rPr>
      </w:pPr>
      <w:r w:rsidRPr="00312CBE">
        <w:rPr>
          <w:rFonts w:ascii="Arial" w:eastAsia="Cambria" w:hAnsi="Arial" w:cs="Arial"/>
          <w:b/>
          <w:color w:val="000000"/>
          <w:u w:color="000000"/>
          <w:bdr w:val="nil"/>
          <w:lang w:val="cs-CZ"/>
          <w14:textOutline w14:w="12700" w14:cap="flat" w14:cmpd="sng" w14:algn="ctr">
            <w14:noFill/>
            <w14:prstDash w14:val="solid"/>
            <w14:miter w14:lim="400000"/>
          </w14:textOutline>
        </w:rPr>
        <w:t>Dita místo vytouženého miminka dostane od svého přítele Filipa mladou border k</w:t>
      </w:r>
      <w:r>
        <w:rPr>
          <w:rFonts w:ascii="Arial" w:eastAsia="Cambria" w:hAnsi="Arial" w:cs="Arial"/>
          <w:b/>
          <w:color w:val="000000"/>
          <w:u w:color="000000"/>
          <w:bdr w:val="nil"/>
          <w:lang w:val="cs-CZ"/>
          <w14:textOutline w14:w="12700" w14:cap="flat" w14:cmpd="sng" w14:algn="ctr">
            <w14:noFill/>
            <w14:prstDash w14:val="solid"/>
            <w14:miter w14:lim="400000"/>
          </w14:textOutline>
        </w:rPr>
        <w:t>o</w:t>
      </w:r>
      <w:r w:rsidRPr="00312CBE">
        <w:rPr>
          <w:rFonts w:ascii="Arial" w:eastAsia="Cambria" w:hAnsi="Arial" w:cs="Arial"/>
          <w:b/>
          <w:color w:val="000000"/>
          <w:u w:color="000000"/>
          <w:bdr w:val="nil"/>
          <w:lang w:val="cs-CZ"/>
          <w14:textOutline w14:w="12700" w14:cap="flat" w14:cmpd="sng" w14:algn="ctr">
            <w14:noFill/>
            <w14:prstDash w14:val="solid"/>
            <w14:miter w14:lim="400000"/>
          </w14:textOutline>
        </w:rPr>
        <w:t xml:space="preserve">lii, přestože nikdy žádného psa nechtěla a navíc ji </w:t>
      </w:r>
      <w:proofErr w:type="spellStart"/>
      <w:r w:rsidRPr="00312CBE">
        <w:rPr>
          <w:rFonts w:ascii="Arial" w:eastAsia="Cambria" w:hAnsi="Arial" w:cs="Arial"/>
          <w:b/>
          <w:color w:val="000000"/>
          <w:u w:color="000000"/>
          <w:bdr w:val="nil"/>
          <w:lang w:val="cs-CZ"/>
          <w14:textOutline w14:w="12700" w14:cap="flat" w14:cmpd="sng" w14:algn="ctr">
            <w14:noFill/>
            <w14:prstDash w14:val="solid"/>
            <w14:miter w14:lim="400000"/>
          </w14:textOutline>
        </w:rPr>
        <w:t>pejskařská</w:t>
      </w:r>
      <w:proofErr w:type="spellEnd"/>
      <w:r w:rsidRPr="00312CBE">
        <w:rPr>
          <w:rFonts w:ascii="Arial" w:eastAsia="Cambria" w:hAnsi="Arial" w:cs="Arial"/>
          <w:b/>
          <w:color w:val="000000"/>
          <w:u w:color="000000"/>
          <w:bdr w:val="nil"/>
          <w:lang w:val="cs-CZ"/>
          <w14:textOutline w14:w="12700" w14:cap="flat" w14:cmpd="sng" w14:algn="ctr">
            <w14:noFill/>
            <w14:prstDash w14:val="solid"/>
            <w14:miter w14:lim="400000"/>
          </w14:textOutline>
        </w:rPr>
        <w:t xml:space="preserve"> komunita připadá směšná. Celý příběh začíná tím, že šlápne do psího…no, víte čeho….  Opravdu je to štěstí? Zatím to vypadá, že se jí na paty lepí jen smůla. Autorkou scénáře je spisovatelka Irena Obermannová. </w:t>
      </w:r>
    </w:p>
    <w:p w:rsidR="002C47BA" w:rsidRPr="002C47BA" w:rsidRDefault="002C47BA" w:rsidP="002C47BA">
      <w:pPr>
        <w:pStyle w:val="Text"/>
        <w:spacing w:after="120"/>
        <w:jc w:val="both"/>
        <w:rPr>
          <w:rFonts w:ascii="Arial" w:hAnsi="Arial" w:cs="Arial"/>
          <w:lang w:val="cs-CZ"/>
        </w:rPr>
      </w:pPr>
      <w:r w:rsidRPr="002C47BA">
        <w:rPr>
          <w:rFonts w:ascii="Arial" w:hAnsi="Arial" w:cs="Arial"/>
          <w:lang w:val="cs-CZ"/>
        </w:rPr>
        <w:t xml:space="preserve">Dita (Berenika Kohoutová) je mladá holka, žije se sympatickým Filipem (Igor </w:t>
      </w:r>
      <w:proofErr w:type="spellStart"/>
      <w:r w:rsidRPr="002C47BA">
        <w:rPr>
          <w:rFonts w:ascii="Arial" w:hAnsi="Arial" w:cs="Arial"/>
          <w:lang w:val="cs-CZ"/>
        </w:rPr>
        <w:t>Orozovič</w:t>
      </w:r>
      <w:proofErr w:type="spellEnd"/>
      <w:r w:rsidRPr="002C47BA">
        <w:rPr>
          <w:rFonts w:ascii="Arial" w:hAnsi="Arial" w:cs="Arial"/>
          <w:lang w:val="cs-CZ"/>
        </w:rPr>
        <w:t>) a pracuje pro svou nejlepší kamarádku Gábinu (Hana Vágnerová). Jenže tato idylka najednou skončí</w:t>
      </w:r>
      <w:r w:rsidR="00312CBE">
        <w:rPr>
          <w:rFonts w:ascii="Arial" w:hAnsi="Arial" w:cs="Arial"/>
          <w:lang w:val="cs-CZ"/>
        </w:rPr>
        <w:t>, když od</w:t>
      </w:r>
      <w:r w:rsidRPr="002C47BA">
        <w:rPr>
          <w:rFonts w:ascii="Arial" w:hAnsi="Arial" w:cs="Arial"/>
          <w:lang w:val="cs-CZ"/>
        </w:rPr>
        <w:t xml:space="preserve"> partnera místo vytouženého miminka dostane border kolii. Jenže Filipovi nějak uniklo, že se Dita psů bojí. </w:t>
      </w:r>
      <w:r w:rsidR="00312CBE" w:rsidRPr="00312CBE">
        <w:rPr>
          <w:rFonts w:ascii="Arial" w:hAnsi="Arial" w:cs="Arial"/>
          <w:lang w:val="cs-CZ"/>
        </w:rPr>
        <w:t>Navíc to znamená, že je z ní „</w:t>
      </w:r>
      <w:proofErr w:type="spellStart"/>
      <w:r w:rsidR="00312CBE" w:rsidRPr="00312CBE">
        <w:rPr>
          <w:rFonts w:ascii="Arial" w:hAnsi="Arial" w:cs="Arial"/>
          <w:lang w:val="cs-CZ"/>
        </w:rPr>
        <w:t>pejskařka</w:t>
      </w:r>
      <w:proofErr w:type="spellEnd"/>
      <w:r w:rsidR="00312CBE" w:rsidRPr="00312CBE">
        <w:rPr>
          <w:rFonts w:ascii="Arial" w:hAnsi="Arial" w:cs="Arial"/>
          <w:lang w:val="cs-CZ"/>
        </w:rPr>
        <w:t xml:space="preserve">“, a ti jsou přece hrozně směšní. Chudák border kolie je v tom naprosto nevinně, a přestože dělá psí kusy, aby se nové paničce zalíbila, Dita se vůbec nenechá </w:t>
      </w:r>
      <w:proofErr w:type="spellStart"/>
      <w:r w:rsidR="00312CBE" w:rsidRPr="00312CBE">
        <w:rPr>
          <w:rFonts w:ascii="Arial" w:hAnsi="Arial" w:cs="Arial"/>
          <w:lang w:val="cs-CZ"/>
        </w:rPr>
        <w:t>pej</w:t>
      </w:r>
      <w:r w:rsidR="00312CBE">
        <w:rPr>
          <w:rFonts w:ascii="Arial" w:hAnsi="Arial" w:cs="Arial"/>
          <w:lang w:val="cs-CZ"/>
        </w:rPr>
        <w:t>s</w:t>
      </w:r>
      <w:r w:rsidR="00312CBE" w:rsidRPr="00312CBE">
        <w:rPr>
          <w:rFonts w:ascii="Arial" w:hAnsi="Arial" w:cs="Arial"/>
          <w:lang w:val="cs-CZ"/>
        </w:rPr>
        <w:t>kařstvím</w:t>
      </w:r>
      <w:proofErr w:type="spellEnd"/>
      <w:r w:rsidR="00312CBE" w:rsidRPr="00312CBE">
        <w:rPr>
          <w:rFonts w:ascii="Arial" w:hAnsi="Arial" w:cs="Arial"/>
          <w:lang w:val="cs-CZ"/>
        </w:rPr>
        <w:t xml:space="preserve"> strhnout. Od Filipa totiž dostává nejen psa, ale i kopačky. Filip ji opouští s klasickými výmluvami, že ještě není na vážný vztah připraven, že je příliš mladý a že se hledá. </w:t>
      </w:r>
      <w:r w:rsidRPr="002C47BA">
        <w:rPr>
          <w:rFonts w:ascii="Arial" w:hAnsi="Arial" w:cs="Arial"/>
          <w:lang w:val="cs-CZ"/>
        </w:rPr>
        <w:t xml:space="preserve"> </w:t>
      </w:r>
    </w:p>
    <w:p w:rsidR="00312CBE" w:rsidRDefault="00312CBE" w:rsidP="002C47BA">
      <w:pPr>
        <w:pStyle w:val="Text"/>
        <w:spacing w:after="120"/>
        <w:jc w:val="both"/>
        <w:rPr>
          <w:rFonts w:ascii="Arial" w:hAnsi="Arial" w:cs="Arial"/>
          <w:lang w:val="cs-CZ"/>
        </w:rPr>
      </w:pPr>
      <w:r w:rsidRPr="00312CBE">
        <w:rPr>
          <w:rFonts w:ascii="Arial" w:hAnsi="Arial" w:cs="Arial"/>
          <w:lang w:val="cs-CZ"/>
        </w:rPr>
        <w:t>Opuštěnou Ditu čekají nemalé lapálie. Jako</w:t>
      </w:r>
      <w:r w:rsidR="00442E5C">
        <w:rPr>
          <w:rFonts w:ascii="Arial" w:hAnsi="Arial" w:cs="Arial"/>
          <w:lang w:val="cs-CZ"/>
        </w:rPr>
        <w:t xml:space="preserve"> </w:t>
      </w:r>
      <w:r w:rsidRPr="00312CBE">
        <w:rPr>
          <w:rFonts w:ascii="Arial" w:hAnsi="Arial" w:cs="Arial"/>
          <w:lang w:val="cs-CZ"/>
        </w:rPr>
        <w:t>by nestačilo, že má na krku nového psa, navíc ji zradí její nejlepší kamarádka a šéfová Gábina</w:t>
      </w:r>
      <w:r>
        <w:rPr>
          <w:rFonts w:ascii="Arial" w:hAnsi="Arial" w:cs="Arial"/>
          <w:lang w:val="cs-CZ"/>
        </w:rPr>
        <w:t xml:space="preserve">. </w:t>
      </w:r>
      <w:r w:rsidRPr="00312CBE">
        <w:rPr>
          <w:rFonts w:ascii="Arial" w:hAnsi="Arial" w:cs="Arial"/>
          <w:lang w:val="cs-CZ"/>
        </w:rPr>
        <w:t>Takže Dita nakonec přicház</w:t>
      </w:r>
      <w:r>
        <w:rPr>
          <w:rFonts w:ascii="Arial" w:hAnsi="Arial" w:cs="Arial"/>
          <w:lang w:val="cs-CZ"/>
        </w:rPr>
        <w:t>í</w:t>
      </w:r>
      <w:r w:rsidRPr="00312CBE">
        <w:rPr>
          <w:rFonts w:ascii="Arial" w:hAnsi="Arial" w:cs="Arial"/>
          <w:lang w:val="cs-CZ"/>
        </w:rPr>
        <w:t xml:space="preserve"> o práci. Prostě je najednou všechno špatně. </w:t>
      </w:r>
      <w:r w:rsidR="00D0440F">
        <w:rPr>
          <w:rFonts w:ascii="Arial" w:hAnsi="Arial" w:cs="Arial"/>
          <w:lang w:val="cs-CZ"/>
        </w:rPr>
        <w:t xml:space="preserve">Aby toho nebylo málo, Ditina přehnaně </w:t>
      </w:r>
      <w:r w:rsidRPr="00312CBE">
        <w:rPr>
          <w:rFonts w:ascii="Arial" w:hAnsi="Arial" w:cs="Arial"/>
          <w:lang w:val="cs-CZ"/>
        </w:rPr>
        <w:t xml:space="preserve">aktivní a poněkud afektovaná maminka (Veronika Žilková) se rozhodne, že své dceři pomůže najít nového přítele. Naštěstí se Dita proti svému očekávání sblíží nejen se svým psem, ale i s dalšími pejskaři. Od propagátorky psích hřišť paní Voráčkové (Táňa Medvecká), přes bývalého barového pianistu pana Drnce (Jiří Lábus), až k Petrovi (Štěpán </w:t>
      </w:r>
      <w:proofErr w:type="spellStart"/>
      <w:r w:rsidRPr="00312CBE">
        <w:rPr>
          <w:rFonts w:ascii="Arial" w:hAnsi="Arial" w:cs="Arial"/>
          <w:lang w:val="cs-CZ"/>
        </w:rPr>
        <w:t>Benoni</w:t>
      </w:r>
      <w:proofErr w:type="spellEnd"/>
      <w:r w:rsidRPr="00312CBE">
        <w:rPr>
          <w:rFonts w:ascii="Arial" w:hAnsi="Arial" w:cs="Arial"/>
          <w:lang w:val="cs-CZ"/>
        </w:rPr>
        <w:t>), z kterého se nakonec možná vyklube i něco více než jen její zdánlivě podivínský soused. A to možná díky tomu, že má shodou náhod za pejska taky border k</w:t>
      </w:r>
      <w:r>
        <w:rPr>
          <w:rFonts w:ascii="Arial" w:hAnsi="Arial" w:cs="Arial"/>
          <w:lang w:val="cs-CZ"/>
        </w:rPr>
        <w:t>o</w:t>
      </w:r>
      <w:r w:rsidRPr="00312CBE">
        <w:rPr>
          <w:rFonts w:ascii="Arial" w:hAnsi="Arial" w:cs="Arial"/>
          <w:lang w:val="cs-CZ"/>
        </w:rPr>
        <w:t xml:space="preserve">lii. </w:t>
      </w:r>
    </w:p>
    <w:p w:rsidR="004755DB" w:rsidRPr="00312CBE" w:rsidRDefault="002C47BA" w:rsidP="002C47BA">
      <w:pPr>
        <w:pStyle w:val="Text"/>
        <w:spacing w:after="120"/>
        <w:jc w:val="both"/>
        <w:rPr>
          <w:rFonts w:ascii="Arial" w:hAnsi="Arial" w:cs="Arial"/>
          <w:i/>
          <w:lang w:val="cs-CZ"/>
        </w:rPr>
      </w:pPr>
      <w:r w:rsidRPr="002C47BA">
        <w:rPr>
          <w:rFonts w:ascii="Arial" w:hAnsi="Arial" w:cs="Arial"/>
          <w:lang w:val="cs-CZ"/>
        </w:rPr>
        <w:t xml:space="preserve">Autorka scénáře, spisovatelka Irena Obermannová, film přibližuje slovy: </w:t>
      </w:r>
      <w:r w:rsidRPr="00312CBE">
        <w:rPr>
          <w:rFonts w:ascii="Arial" w:hAnsi="Arial" w:cs="Arial"/>
          <w:i/>
          <w:lang w:val="cs-CZ"/>
        </w:rPr>
        <w:t>„Řekni to psem je film o nás všech, nevidím to jako film o pejskařích nebo jenom pro pejskaře. Ostatně já sama psa nemám. Je příběh o nás, co si často neumíme říct ty nejobyčejnější věci - třeba Mám tě rád. V tomhle příběhu to nakonec za ty dva řekne jejich pes.“</w:t>
      </w:r>
    </w:p>
    <w:p w:rsidR="004755DB" w:rsidRPr="009F0FB8" w:rsidRDefault="004755DB" w:rsidP="00061878">
      <w:pPr>
        <w:pStyle w:val="Text"/>
        <w:spacing w:before="120"/>
        <w:jc w:val="both"/>
        <w:rPr>
          <w:rFonts w:ascii="Arial" w:hAnsi="Arial" w:cs="Arial"/>
          <w:lang w:val="cs-CZ"/>
        </w:rPr>
      </w:pPr>
    </w:p>
    <w:p w:rsidR="007A0A42" w:rsidRPr="009F0FB8" w:rsidRDefault="007A0A42" w:rsidP="000224B5">
      <w:pPr>
        <w:pStyle w:val="Normlnweb"/>
        <w:tabs>
          <w:tab w:val="left" w:pos="1701"/>
        </w:tabs>
        <w:rPr>
          <w:rFonts w:ascii="Arial" w:hAnsi="Arial" w:cs="Arial"/>
        </w:rPr>
      </w:pPr>
      <w:r w:rsidRPr="009F0FB8">
        <w:rPr>
          <w:rFonts w:ascii="Arial" w:hAnsi="Arial" w:cs="Arial"/>
        </w:rPr>
        <w:t xml:space="preserve">Přístupnost: </w:t>
      </w:r>
      <w:r w:rsidRPr="009F0FB8">
        <w:rPr>
          <w:rFonts w:ascii="Arial" w:hAnsi="Arial" w:cs="Arial"/>
        </w:rPr>
        <w:tab/>
      </w:r>
      <w:r w:rsidR="00061878" w:rsidRPr="009F0FB8">
        <w:rPr>
          <w:rFonts w:ascii="Arial" w:hAnsi="Arial" w:cs="Arial"/>
        </w:rPr>
        <w:t>pro všechny</w:t>
      </w:r>
    </w:p>
    <w:p w:rsidR="00D47F7B" w:rsidRPr="009F0FB8" w:rsidRDefault="00D47F7B" w:rsidP="00D47F7B">
      <w:pPr>
        <w:pStyle w:val="Normlnweb"/>
        <w:tabs>
          <w:tab w:val="left" w:pos="1701"/>
        </w:tabs>
        <w:rPr>
          <w:rFonts w:ascii="Arial" w:hAnsi="Arial" w:cs="Arial"/>
        </w:rPr>
      </w:pPr>
      <w:r w:rsidRPr="009F0FB8">
        <w:rPr>
          <w:rFonts w:ascii="Arial" w:hAnsi="Arial" w:cs="Arial"/>
        </w:rPr>
        <w:t>Žánr:</w:t>
      </w:r>
      <w:r w:rsidRPr="009F0FB8">
        <w:rPr>
          <w:rFonts w:ascii="Arial" w:hAnsi="Arial" w:cs="Arial"/>
        </w:rPr>
        <w:tab/>
      </w:r>
      <w:proofErr w:type="spellStart"/>
      <w:r w:rsidR="006F2601">
        <w:rPr>
          <w:rFonts w:ascii="Arial" w:hAnsi="Arial" w:cs="Arial"/>
        </w:rPr>
        <w:t>pejskařská</w:t>
      </w:r>
      <w:proofErr w:type="spellEnd"/>
      <w:r w:rsidR="006F2601">
        <w:rPr>
          <w:rFonts w:ascii="Arial" w:hAnsi="Arial" w:cs="Arial"/>
        </w:rPr>
        <w:t xml:space="preserve"> komedie</w:t>
      </w:r>
      <w:bookmarkStart w:id="0" w:name="_GoBack"/>
      <w:bookmarkEnd w:id="0"/>
    </w:p>
    <w:p w:rsidR="00D47F7B" w:rsidRPr="009F0FB8" w:rsidRDefault="00D47F7B" w:rsidP="00D47F7B">
      <w:pPr>
        <w:pStyle w:val="Normlnweb"/>
        <w:tabs>
          <w:tab w:val="left" w:pos="1701"/>
        </w:tabs>
        <w:rPr>
          <w:rFonts w:ascii="Arial" w:hAnsi="Arial" w:cs="Arial"/>
        </w:rPr>
      </w:pPr>
      <w:r w:rsidRPr="009F0FB8">
        <w:rPr>
          <w:rFonts w:ascii="Arial" w:hAnsi="Arial" w:cs="Arial"/>
        </w:rPr>
        <w:t xml:space="preserve">Verze: </w:t>
      </w:r>
      <w:r w:rsidRPr="009F0FB8">
        <w:rPr>
          <w:rFonts w:ascii="Arial" w:hAnsi="Arial" w:cs="Arial"/>
        </w:rPr>
        <w:tab/>
      </w:r>
      <w:r w:rsidR="000224B5" w:rsidRPr="009F0FB8">
        <w:rPr>
          <w:rFonts w:ascii="Arial" w:hAnsi="Arial" w:cs="Arial"/>
        </w:rPr>
        <w:t>česká</w:t>
      </w:r>
    </w:p>
    <w:p w:rsidR="00D47F7B" w:rsidRPr="009F0FB8" w:rsidRDefault="00D47F7B" w:rsidP="00D47F7B">
      <w:pPr>
        <w:pStyle w:val="Normlnweb"/>
        <w:tabs>
          <w:tab w:val="left" w:pos="1701"/>
        </w:tabs>
        <w:rPr>
          <w:rFonts w:ascii="Arial" w:hAnsi="Arial" w:cs="Arial"/>
        </w:rPr>
      </w:pPr>
      <w:r w:rsidRPr="009F0FB8">
        <w:rPr>
          <w:rFonts w:ascii="Arial" w:hAnsi="Arial" w:cs="Arial"/>
        </w:rPr>
        <w:t>Stopáž:</w:t>
      </w:r>
      <w:r w:rsidRPr="009F0FB8">
        <w:rPr>
          <w:rFonts w:ascii="Arial" w:hAnsi="Arial" w:cs="Arial"/>
        </w:rPr>
        <w:tab/>
      </w:r>
      <w:r w:rsidR="00377EA4">
        <w:rPr>
          <w:rFonts w:ascii="Arial" w:hAnsi="Arial" w:cs="Arial"/>
        </w:rPr>
        <w:t>85</w:t>
      </w:r>
      <w:r w:rsidR="000224B5" w:rsidRPr="009F0FB8">
        <w:rPr>
          <w:rFonts w:ascii="Arial" w:hAnsi="Arial" w:cs="Arial"/>
        </w:rPr>
        <w:t xml:space="preserve"> </w:t>
      </w:r>
      <w:r w:rsidR="00E03D5A" w:rsidRPr="009F0FB8">
        <w:rPr>
          <w:rFonts w:ascii="Arial" w:hAnsi="Arial" w:cs="Arial"/>
        </w:rPr>
        <w:t>minut</w:t>
      </w:r>
    </w:p>
    <w:p w:rsidR="007A0A42" w:rsidRPr="009F0FB8" w:rsidRDefault="007A0A42" w:rsidP="007A0A42">
      <w:pPr>
        <w:pStyle w:val="Normlnweb"/>
        <w:tabs>
          <w:tab w:val="left" w:pos="1701"/>
        </w:tabs>
        <w:rPr>
          <w:rFonts w:ascii="Arial" w:hAnsi="Arial" w:cs="Arial"/>
        </w:rPr>
      </w:pPr>
      <w:r w:rsidRPr="009F0FB8">
        <w:rPr>
          <w:rFonts w:ascii="Arial" w:hAnsi="Arial" w:cs="Arial"/>
        </w:rPr>
        <w:t>Formát:</w:t>
      </w:r>
      <w:r w:rsidRPr="009F0FB8">
        <w:rPr>
          <w:rFonts w:ascii="Arial" w:hAnsi="Arial" w:cs="Arial"/>
        </w:rPr>
        <w:tab/>
      </w:r>
      <w:r w:rsidR="00434919" w:rsidRPr="009F0FB8">
        <w:rPr>
          <w:rFonts w:ascii="Arial" w:hAnsi="Arial" w:cs="Arial"/>
        </w:rPr>
        <w:t>2D</w:t>
      </w:r>
      <w:r w:rsidR="005517E6" w:rsidRPr="009F0FB8">
        <w:rPr>
          <w:rFonts w:ascii="Arial" w:hAnsi="Arial" w:cs="Arial"/>
        </w:rPr>
        <w:t xml:space="preserve"> DCP</w:t>
      </w:r>
      <w:r w:rsidR="00E03D5A" w:rsidRPr="009F0FB8">
        <w:rPr>
          <w:rFonts w:ascii="Arial" w:hAnsi="Arial" w:cs="Arial"/>
        </w:rPr>
        <w:t>,</w:t>
      </w:r>
      <w:r w:rsidR="00434919" w:rsidRPr="009F0FB8">
        <w:rPr>
          <w:rFonts w:ascii="Arial" w:hAnsi="Arial" w:cs="Arial"/>
        </w:rPr>
        <w:t xml:space="preserve"> zvuk 5.1</w:t>
      </w:r>
    </w:p>
    <w:p w:rsidR="00D47F7B" w:rsidRPr="009F0FB8" w:rsidRDefault="00D47F7B" w:rsidP="00D47F7B">
      <w:pPr>
        <w:pStyle w:val="Normlnweb"/>
        <w:tabs>
          <w:tab w:val="left" w:pos="1701"/>
        </w:tabs>
        <w:rPr>
          <w:rFonts w:ascii="Arial" w:hAnsi="Arial" w:cs="Arial"/>
        </w:rPr>
      </w:pPr>
      <w:r w:rsidRPr="009F0FB8">
        <w:rPr>
          <w:rFonts w:ascii="Arial" w:hAnsi="Arial" w:cs="Arial"/>
        </w:rPr>
        <w:t xml:space="preserve">Monopol </w:t>
      </w:r>
      <w:proofErr w:type="gramStart"/>
      <w:r w:rsidRPr="009F0FB8">
        <w:rPr>
          <w:rFonts w:ascii="Arial" w:hAnsi="Arial" w:cs="Arial"/>
        </w:rPr>
        <w:t>do</w:t>
      </w:r>
      <w:proofErr w:type="gramEnd"/>
      <w:r w:rsidRPr="009F0FB8">
        <w:rPr>
          <w:rFonts w:ascii="Arial" w:hAnsi="Arial" w:cs="Arial"/>
        </w:rPr>
        <w:t>:</w:t>
      </w:r>
      <w:r w:rsidRPr="009F0FB8">
        <w:rPr>
          <w:rFonts w:ascii="Arial" w:hAnsi="Arial" w:cs="Arial"/>
        </w:rPr>
        <w:tab/>
      </w:r>
      <w:r w:rsidR="00A12541">
        <w:rPr>
          <w:rFonts w:ascii="Arial" w:hAnsi="Arial" w:cs="Arial"/>
        </w:rPr>
        <w:t>7. 7. 2032</w:t>
      </w:r>
    </w:p>
    <w:p w:rsidR="00957B56" w:rsidRPr="009F0FB8" w:rsidRDefault="00957B56" w:rsidP="00957B56">
      <w:pPr>
        <w:pStyle w:val="Normlnweb"/>
        <w:tabs>
          <w:tab w:val="left" w:pos="1701"/>
        </w:tabs>
        <w:rPr>
          <w:rFonts w:ascii="Arial" w:hAnsi="Arial" w:cs="Arial"/>
        </w:rPr>
      </w:pPr>
      <w:r w:rsidRPr="009F0FB8">
        <w:rPr>
          <w:rFonts w:ascii="Arial" w:hAnsi="Arial" w:cs="Arial"/>
        </w:rPr>
        <w:t xml:space="preserve">Programování: </w:t>
      </w:r>
      <w:r w:rsidRPr="009F0FB8">
        <w:rPr>
          <w:rFonts w:ascii="Arial" w:hAnsi="Arial" w:cs="Arial"/>
        </w:rPr>
        <w:tab/>
        <w:t xml:space="preserve">Zuzana Černá, GSM: 602 836 993, </w:t>
      </w:r>
      <w:hyperlink r:id="rId8" w:history="1">
        <w:r w:rsidRPr="009F0FB8">
          <w:rPr>
            <w:rStyle w:val="Hypertextovodkaz"/>
            <w:rFonts w:ascii="Arial" w:hAnsi="Arial" w:cs="Arial"/>
          </w:rPr>
          <w:t>cerna@cinemart.cz</w:t>
        </w:r>
      </w:hyperlink>
    </w:p>
    <w:p w:rsidR="00EC31F4" w:rsidRPr="009F0FB8" w:rsidRDefault="00957B56" w:rsidP="007D5669">
      <w:pPr>
        <w:pStyle w:val="Normlnweb"/>
        <w:tabs>
          <w:tab w:val="left" w:pos="1701"/>
        </w:tabs>
      </w:pPr>
      <w:r w:rsidRPr="009F0FB8">
        <w:rPr>
          <w:rFonts w:ascii="Arial" w:hAnsi="Arial" w:cs="Arial"/>
        </w:rPr>
        <w:tab/>
        <w:t xml:space="preserve">Filmy si objednejte na </w:t>
      </w:r>
      <w:hyperlink r:id="rId9" w:history="1">
        <w:r w:rsidRPr="009F0FB8">
          <w:rPr>
            <w:rStyle w:val="Hypertextovodkaz"/>
            <w:rFonts w:ascii="Arial" w:hAnsi="Arial" w:cs="Arial"/>
          </w:rPr>
          <w:t>www.disfilm.cz</w:t>
        </w:r>
      </w:hyperlink>
    </w:p>
    <w:sectPr w:rsidR="00EC31F4" w:rsidRPr="009F0FB8" w:rsidSect="007D5669">
      <w:headerReference w:type="default" r:id="rId10"/>
      <w:pgSz w:w="11906" w:h="16838"/>
      <w:pgMar w:top="1134" w:right="1134" w:bottom="28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2D" w:rsidRDefault="00BB0E2D">
      <w:r>
        <w:separator/>
      </w:r>
    </w:p>
  </w:endnote>
  <w:endnote w:type="continuationSeparator" w:id="0">
    <w:p w:rsidR="00BB0E2D" w:rsidRDefault="00BB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2D" w:rsidRDefault="00BB0E2D">
      <w:r>
        <w:separator/>
      </w:r>
    </w:p>
  </w:footnote>
  <w:footnote w:type="continuationSeparator" w:id="0">
    <w:p w:rsidR="00BB0E2D" w:rsidRDefault="00BB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E" w:rsidRDefault="00D47F7B">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simplePos x="0" y="0"/>
          <wp:positionH relativeFrom="column">
            <wp:posOffset>3810</wp:posOffset>
          </wp:positionH>
          <wp:positionV relativeFrom="paragraph">
            <wp:posOffset>-50165</wp:posOffset>
          </wp:positionV>
          <wp:extent cx="1078230" cy="582930"/>
          <wp:effectExtent l="0" t="0" r="7620" b="7620"/>
          <wp:wrapSquare wrapText="bothSides"/>
          <wp:docPr id="6" name="Obrázek 6"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212E3E" w:rsidRDefault="00BD2AE6">
    <w:pPr>
      <w:pStyle w:val="Zhlav"/>
      <w:rPr>
        <w:sz w:val="24"/>
        <w:szCs w:val="24"/>
      </w:rPr>
    </w:pPr>
    <w:r>
      <w:rPr>
        <w:sz w:val="24"/>
        <w:szCs w:val="24"/>
      </w:rPr>
      <w:t xml:space="preserve"> </w:t>
    </w:r>
  </w:p>
  <w:p w:rsidR="00212E3E" w:rsidRDefault="00212E3E">
    <w:pPr>
      <w:pStyle w:val="Zhlav"/>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7B"/>
    <w:rsid w:val="00003325"/>
    <w:rsid w:val="00005A7D"/>
    <w:rsid w:val="000149AC"/>
    <w:rsid w:val="000224B5"/>
    <w:rsid w:val="00034E85"/>
    <w:rsid w:val="0004229A"/>
    <w:rsid w:val="00061878"/>
    <w:rsid w:val="00066776"/>
    <w:rsid w:val="0007479B"/>
    <w:rsid w:val="000761AA"/>
    <w:rsid w:val="00080DD8"/>
    <w:rsid w:val="00094218"/>
    <w:rsid w:val="000A303F"/>
    <w:rsid w:val="000A684C"/>
    <w:rsid w:val="000A6D37"/>
    <w:rsid w:val="000B7254"/>
    <w:rsid w:val="000B72A4"/>
    <w:rsid w:val="000C5267"/>
    <w:rsid w:val="000D6699"/>
    <w:rsid w:val="000D66AA"/>
    <w:rsid w:val="000D66AF"/>
    <w:rsid w:val="000E05C7"/>
    <w:rsid w:val="000E40CC"/>
    <w:rsid w:val="000F1C79"/>
    <w:rsid w:val="000F76DC"/>
    <w:rsid w:val="000F7708"/>
    <w:rsid w:val="00110305"/>
    <w:rsid w:val="0011399A"/>
    <w:rsid w:val="00123FB0"/>
    <w:rsid w:val="00144C9A"/>
    <w:rsid w:val="0015625E"/>
    <w:rsid w:val="001714A8"/>
    <w:rsid w:val="0017158A"/>
    <w:rsid w:val="001833B6"/>
    <w:rsid w:val="001858BE"/>
    <w:rsid w:val="001A650A"/>
    <w:rsid w:val="001B79B0"/>
    <w:rsid w:val="001B7A16"/>
    <w:rsid w:val="001C781B"/>
    <w:rsid w:val="001D5691"/>
    <w:rsid w:val="001E3ABC"/>
    <w:rsid w:val="001F00D7"/>
    <w:rsid w:val="001F6C16"/>
    <w:rsid w:val="00212E3E"/>
    <w:rsid w:val="00223687"/>
    <w:rsid w:val="00227057"/>
    <w:rsid w:val="00231269"/>
    <w:rsid w:val="00234CE8"/>
    <w:rsid w:val="0024453C"/>
    <w:rsid w:val="002479BF"/>
    <w:rsid w:val="002549B7"/>
    <w:rsid w:val="0025606D"/>
    <w:rsid w:val="00273CB3"/>
    <w:rsid w:val="002871B5"/>
    <w:rsid w:val="00292266"/>
    <w:rsid w:val="00295779"/>
    <w:rsid w:val="00295D8D"/>
    <w:rsid w:val="002A0CBE"/>
    <w:rsid w:val="002A10F7"/>
    <w:rsid w:val="002A32CB"/>
    <w:rsid w:val="002A6440"/>
    <w:rsid w:val="002B0D86"/>
    <w:rsid w:val="002C3A18"/>
    <w:rsid w:val="002C41D1"/>
    <w:rsid w:val="002C47BA"/>
    <w:rsid w:val="002E1940"/>
    <w:rsid w:val="002F28D3"/>
    <w:rsid w:val="002F619D"/>
    <w:rsid w:val="00303CB3"/>
    <w:rsid w:val="00312CBE"/>
    <w:rsid w:val="00313397"/>
    <w:rsid w:val="00313BC3"/>
    <w:rsid w:val="00322DEA"/>
    <w:rsid w:val="003244A7"/>
    <w:rsid w:val="00330861"/>
    <w:rsid w:val="00344639"/>
    <w:rsid w:val="00370F01"/>
    <w:rsid w:val="00377AB5"/>
    <w:rsid w:val="00377EA4"/>
    <w:rsid w:val="0038123E"/>
    <w:rsid w:val="0038337B"/>
    <w:rsid w:val="003954ED"/>
    <w:rsid w:val="003A1A5C"/>
    <w:rsid w:val="003B090D"/>
    <w:rsid w:val="003B2740"/>
    <w:rsid w:val="003D28B2"/>
    <w:rsid w:val="003D28F3"/>
    <w:rsid w:val="003D2E67"/>
    <w:rsid w:val="003D757A"/>
    <w:rsid w:val="003E0FBD"/>
    <w:rsid w:val="003E33B0"/>
    <w:rsid w:val="003E46CE"/>
    <w:rsid w:val="003F54CE"/>
    <w:rsid w:val="0040306B"/>
    <w:rsid w:val="004054D6"/>
    <w:rsid w:val="00413D2A"/>
    <w:rsid w:val="00423981"/>
    <w:rsid w:val="00424A9F"/>
    <w:rsid w:val="00425382"/>
    <w:rsid w:val="00425773"/>
    <w:rsid w:val="00432BFB"/>
    <w:rsid w:val="00434919"/>
    <w:rsid w:val="00442E5C"/>
    <w:rsid w:val="00442EF6"/>
    <w:rsid w:val="004564FB"/>
    <w:rsid w:val="00463B3A"/>
    <w:rsid w:val="004721E2"/>
    <w:rsid w:val="004755DB"/>
    <w:rsid w:val="00483DAD"/>
    <w:rsid w:val="00487D25"/>
    <w:rsid w:val="00494293"/>
    <w:rsid w:val="004A576D"/>
    <w:rsid w:val="004B52E5"/>
    <w:rsid w:val="004B68F0"/>
    <w:rsid w:val="004C33C8"/>
    <w:rsid w:val="004C3658"/>
    <w:rsid w:val="004C3DE7"/>
    <w:rsid w:val="004D0094"/>
    <w:rsid w:val="004D1D27"/>
    <w:rsid w:val="004D370A"/>
    <w:rsid w:val="004F4335"/>
    <w:rsid w:val="004F6536"/>
    <w:rsid w:val="005017F2"/>
    <w:rsid w:val="00505BC3"/>
    <w:rsid w:val="005064AB"/>
    <w:rsid w:val="00515243"/>
    <w:rsid w:val="00526C1E"/>
    <w:rsid w:val="00533CDE"/>
    <w:rsid w:val="0054283F"/>
    <w:rsid w:val="00545D01"/>
    <w:rsid w:val="005517E6"/>
    <w:rsid w:val="005621B6"/>
    <w:rsid w:val="00567F71"/>
    <w:rsid w:val="005720E9"/>
    <w:rsid w:val="00576F5B"/>
    <w:rsid w:val="005908FC"/>
    <w:rsid w:val="00591127"/>
    <w:rsid w:val="0059124E"/>
    <w:rsid w:val="005B34EA"/>
    <w:rsid w:val="005C6AC9"/>
    <w:rsid w:val="005D614F"/>
    <w:rsid w:val="005D7598"/>
    <w:rsid w:val="005D7F44"/>
    <w:rsid w:val="005E0547"/>
    <w:rsid w:val="005E074E"/>
    <w:rsid w:val="005E2FDF"/>
    <w:rsid w:val="005E662C"/>
    <w:rsid w:val="006060F1"/>
    <w:rsid w:val="00606E02"/>
    <w:rsid w:val="0060753F"/>
    <w:rsid w:val="00610485"/>
    <w:rsid w:val="00624B6C"/>
    <w:rsid w:val="00644AB5"/>
    <w:rsid w:val="00655FCE"/>
    <w:rsid w:val="006620BF"/>
    <w:rsid w:val="00691382"/>
    <w:rsid w:val="00693F29"/>
    <w:rsid w:val="006A77FF"/>
    <w:rsid w:val="006B27E7"/>
    <w:rsid w:val="006B3C81"/>
    <w:rsid w:val="006D2A49"/>
    <w:rsid w:val="006D52F9"/>
    <w:rsid w:val="006D5CDB"/>
    <w:rsid w:val="006E6D5A"/>
    <w:rsid w:val="006F2601"/>
    <w:rsid w:val="0070342E"/>
    <w:rsid w:val="007068E4"/>
    <w:rsid w:val="00710C6F"/>
    <w:rsid w:val="007230D7"/>
    <w:rsid w:val="007649B2"/>
    <w:rsid w:val="00775819"/>
    <w:rsid w:val="00775A8E"/>
    <w:rsid w:val="00776EDF"/>
    <w:rsid w:val="00777569"/>
    <w:rsid w:val="00787E7D"/>
    <w:rsid w:val="00793DF0"/>
    <w:rsid w:val="00796085"/>
    <w:rsid w:val="00797494"/>
    <w:rsid w:val="007A0A42"/>
    <w:rsid w:val="007A7F8B"/>
    <w:rsid w:val="007B1257"/>
    <w:rsid w:val="007C145E"/>
    <w:rsid w:val="007D5669"/>
    <w:rsid w:val="007E0194"/>
    <w:rsid w:val="007E0B02"/>
    <w:rsid w:val="007E0EF0"/>
    <w:rsid w:val="007E1BF3"/>
    <w:rsid w:val="007E3200"/>
    <w:rsid w:val="007E353E"/>
    <w:rsid w:val="007E7277"/>
    <w:rsid w:val="007F0AD7"/>
    <w:rsid w:val="007F19C4"/>
    <w:rsid w:val="007F5DBF"/>
    <w:rsid w:val="007F717A"/>
    <w:rsid w:val="008064C0"/>
    <w:rsid w:val="008064D1"/>
    <w:rsid w:val="008223B9"/>
    <w:rsid w:val="00825055"/>
    <w:rsid w:val="008263FF"/>
    <w:rsid w:val="00826512"/>
    <w:rsid w:val="0084432F"/>
    <w:rsid w:val="00854120"/>
    <w:rsid w:val="00862321"/>
    <w:rsid w:val="00876D66"/>
    <w:rsid w:val="0088702E"/>
    <w:rsid w:val="00892FE0"/>
    <w:rsid w:val="00893C15"/>
    <w:rsid w:val="00893D04"/>
    <w:rsid w:val="008A0C80"/>
    <w:rsid w:val="008A671F"/>
    <w:rsid w:val="008A7819"/>
    <w:rsid w:val="008B057E"/>
    <w:rsid w:val="008B4283"/>
    <w:rsid w:val="008B6FE5"/>
    <w:rsid w:val="008C1016"/>
    <w:rsid w:val="008C3E1E"/>
    <w:rsid w:val="008D4706"/>
    <w:rsid w:val="008E2C48"/>
    <w:rsid w:val="008F2A0F"/>
    <w:rsid w:val="009015E8"/>
    <w:rsid w:val="00917982"/>
    <w:rsid w:val="00937215"/>
    <w:rsid w:val="009521B0"/>
    <w:rsid w:val="00954A44"/>
    <w:rsid w:val="00957B56"/>
    <w:rsid w:val="00965CFD"/>
    <w:rsid w:val="00972A01"/>
    <w:rsid w:val="009816A4"/>
    <w:rsid w:val="00996595"/>
    <w:rsid w:val="009A2029"/>
    <w:rsid w:val="009A77B9"/>
    <w:rsid w:val="009B274E"/>
    <w:rsid w:val="009C2889"/>
    <w:rsid w:val="009C458C"/>
    <w:rsid w:val="009D2F25"/>
    <w:rsid w:val="009E3D3B"/>
    <w:rsid w:val="009F0557"/>
    <w:rsid w:val="009F0FB8"/>
    <w:rsid w:val="00A06480"/>
    <w:rsid w:val="00A12541"/>
    <w:rsid w:val="00A14E67"/>
    <w:rsid w:val="00A173FB"/>
    <w:rsid w:val="00A25DB8"/>
    <w:rsid w:val="00A329E4"/>
    <w:rsid w:val="00A37C60"/>
    <w:rsid w:val="00A453F6"/>
    <w:rsid w:val="00A62EF4"/>
    <w:rsid w:val="00A659D2"/>
    <w:rsid w:val="00A67A7B"/>
    <w:rsid w:val="00A75C78"/>
    <w:rsid w:val="00A81DA5"/>
    <w:rsid w:val="00A96FE4"/>
    <w:rsid w:val="00AA14E3"/>
    <w:rsid w:val="00AA5365"/>
    <w:rsid w:val="00AB3696"/>
    <w:rsid w:val="00AC4F36"/>
    <w:rsid w:val="00AD27D9"/>
    <w:rsid w:val="00AD2C8B"/>
    <w:rsid w:val="00AE1A13"/>
    <w:rsid w:val="00AE2BA5"/>
    <w:rsid w:val="00AE4088"/>
    <w:rsid w:val="00AE4A3C"/>
    <w:rsid w:val="00B041E4"/>
    <w:rsid w:val="00B048D9"/>
    <w:rsid w:val="00B05E8E"/>
    <w:rsid w:val="00B100DC"/>
    <w:rsid w:val="00B1725F"/>
    <w:rsid w:val="00B221BF"/>
    <w:rsid w:val="00B315C6"/>
    <w:rsid w:val="00B32638"/>
    <w:rsid w:val="00B43AE4"/>
    <w:rsid w:val="00B624C8"/>
    <w:rsid w:val="00B63D49"/>
    <w:rsid w:val="00B74D70"/>
    <w:rsid w:val="00B82C9C"/>
    <w:rsid w:val="00B8637D"/>
    <w:rsid w:val="00B86532"/>
    <w:rsid w:val="00B907BC"/>
    <w:rsid w:val="00B91C6D"/>
    <w:rsid w:val="00B93A17"/>
    <w:rsid w:val="00B9691A"/>
    <w:rsid w:val="00B97A42"/>
    <w:rsid w:val="00BA3E7F"/>
    <w:rsid w:val="00BA59EB"/>
    <w:rsid w:val="00BA7F3E"/>
    <w:rsid w:val="00BB0E2D"/>
    <w:rsid w:val="00BB1E87"/>
    <w:rsid w:val="00BB5188"/>
    <w:rsid w:val="00BB5548"/>
    <w:rsid w:val="00BC1298"/>
    <w:rsid w:val="00BC1E6F"/>
    <w:rsid w:val="00BC6BD6"/>
    <w:rsid w:val="00BD2AE6"/>
    <w:rsid w:val="00BE10B5"/>
    <w:rsid w:val="00BE10EF"/>
    <w:rsid w:val="00BF2081"/>
    <w:rsid w:val="00C06F97"/>
    <w:rsid w:val="00C160BF"/>
    <w:rsid w:val="00C23B28"/>
    <w:rsid w:val="00C27CB1"/>
    <w:rsid w:val="00C34B39"/>
    <w:rsid w:val="00C477B1"/>
    <w:rsid w:val="00C51FAC"/>
    <w:rsid w:val="00C62C35"/>
    <w:rsid w:val="00C6359C"/>
    <w:rsid w:val="00C66523"/>
    <w:rsid w:val="00C71EA6"/>
    <w:rsid w:val="00C7259D"/>
    <w:rsid w:val="00C87317"/>
    <w:rsid w:val="00CA2C5F"/>
    <w:rsid w:val="00CC3E80"/>
    <w:rsid w:val="00CD1009"/>
    <w:rsid w:val="00CD1CD5"/>
    <w:rsid w:val="00CD20FF"/>
    <w:rsid w:val="00D0440F"/>
    <w:rsid w:val="00D04666"/>
    <w:rsid w:val="00D121A5"/>
    <w:rsid w:val="00D324BF"/>
    <w:rsid w:val="00D40097"/>
    <w:rsid w:val="00D45941"/>
    <w:rsid w:val="00D46FD7"/>
    <w:rsid w:val="00D47F7B"/>
    <w:rsid w:val="00D56E33"/>
    <w:rsid w:val="00D624B5"/>
    <w:rsid w:val="00D719EC"/>
    <w:rsid w:val="00D87951"/>
    <w:rsid w:val="00DA2CB8"/>
    <w:rsid w:val="00DA6D9E"/>
    <w:rsid w:val="00DA7808"/>
    <w:rsid w:val="00DC0094"/>
    <w:rsid w:val="00DC2C8F"/>
    <w:rsid w:val="00DC2D61"/>
    <w:rsid w:val="00DC3F62"/>
    <w:rsid w:val="00DC7D81"/>
    <w:rsid w:val="00DD0492"/>
    <w:rsid w:val="00DD7DCB"/>
    <w:rsid w:val="00DE056D"/>
    <w:rsid w:val="00DE2E49"/>
    <w:rsid w:val="00DE47F3"/>
    <w:rsid w:val="00DF470B"/>
    <w:rsid w:val="00DF4A26"/>
    <w:rsid w:val="00E02279"/>
    <w:rsid w:val="00E03D5A"/>
    <w:rsid w:val="00E06169"/>
    <w:rsid w:val="00E126FB"/>
    <w:rsid w:val="00E15A01"/>
    <w:rsid w:val="00E42011"/>
    <w:rsid w:val="00E443DF"/>
    <w:rsid w:val="00E50981"/>
    <w:rsid w:val="00E51492"/>
    <w:rsid w:val="00E56D63"/>
    <w:rsid w:val="00E608CF"/>
    <w:rsid w:val="00E60A31"/>
    <w:rsid w:val="00E621BC"/>
    <w:rsid w:val="00E72A27"/>
    <w:rsid w:val="00E92929"/>
    <w:rsid w:val="00E92DB6"/>
    <w:rsid w:val="00E95963"/>
    <w:rsid w:val="00EA62FB"/>
    <w:rsid w:val="00EA6E66"/>
    <w:rsid w:val="00EB2785"/>
    <w:rsid w:val="00EC3063"/>
    <w:rsid w:val="00EC31F4"/>
    <w:rsid w:val="00EC668D"/>
    <w:rsid w:val="00ED1142"/>
    <w:rsid w:val="00ED12F8"/>
    <w:rsid w:val="00EE3DC1"/>
    <w:rsid w:val="00EE42B4"/>
    <w:rsid w:val="00EF5E48"/>
    <w:rsid w:val="00F0389F"/>
    <w:rsid w:val="00F1351A"/>
    <w:rsid w:val="00F176BF"/>
    <w:rsid w:val="00F25BCE"/>
    <w:rsid w:val="00F25DF4"/>
    <w:rsid w:val="00F41506"/>
    <w:rsid w:val="00F416B4"/>
    <w:rsid w:val="00F4184B"/>
    <w:rsid w:val="00F4289F"/>
    <w:rsid w:val="00F4420D"/>
    <w:rsid w:val="00F502C9"/>
    <w:rsid w:val="00F53876"/>
    <w:rsid w:val="00F622D6"/>
    <w:rsid w:val="00F62599"/>
    <w:rsid w:val="00F62E43"/>
    <w:rsid w:val="00F62E9B"/>
    <w:rsid w:val="00F63683"/>
    <w:rsid w:val="00F67BD6"/>
    <w:rsid w:val="00F74D78"/>
    <w:rsid w:val="00F76A99"/>
    <w:rsid w:val="00F962B5"/>
    <w:rsid w:val="00FB00F2"/>
    <w:rsid w:val="00FB37CE"/>
    <w:rsid w:val="00FC2F58"/>
    <w:rsid w:val="00FC5B7C"/>
    <w:rsid w:val="00FD72BD"/>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5F9A5-6CFF-4475-B5DD-837ACE1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47F7B"/>
    <w:rPr>
      <w:color w:val="0000FF"/>
      <w:u w:val="single"/>
    </w:rPr>
  </w:style>
  <w:style w:type="paragraph" w:styleId="Zhlav">
    <w:name w:val="header"/>
    <w:basedOn w:val="Normln"/>
    <w:link w:val="ZhlavChar"/>
    <w:rsid w:val="00D47F7B"/>
    <w:pPr>
      <w:tabs>
        <w:tab w:val="center" w:pos="4536"/>
        <w:tab w:val="right" w:pos="9072"/>
      </w:tabs>
    </w:pPr>
    <w:rPr>
      <w:sz w:val="20"/>
      <w:szCs w:val="20"/>
    </w:rPr>
  </w:style>
  <w:style w:type="character" w:customStyle="1" w:styleId="ZhlavChar">
    <w:name w:val="Záhlaví Char"/>
    <w:basedOn w:val="Standardnpsmoodstavce"/>
    <w:link w:val="Zhlav"/>
    <w:rsid w:val="00D47F7B"/>
    <w:rPr>
      <w:rFonts w:ascii="Times New Roman" w:eastAsia="Times New Roman" w:hAnsi="Times New Roman" w:cs="Times New Roman"/>
      <w:sz w:val="20"/>
      <w:szCs w:val="20"/>
      <w:lang w:eastAsia="ar-SA"/>
    </w:rPr>
  </w:style>
  <w:style w:type="paragraph" w:styleId="Normlnweb">
    <w:name w:val="Normal (Web)"/>
    <w:basedOn w:val="Normln"/>
    <w:uiPriority w:val="99"/>
    <w:rsid w:val="00D47F7B"/>
  </w:style>
  <w:style w:type="paragraph" w:styleId="Textbubliny">
    <w:name w:val="Balloon Text"/>
    <w:basedOn w:val="Normln"/>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808"/>
    <w:rPr>
      <w:rFonts w:ascii="Segoe UI" w:eastAsia="Times New Roman" w:hAnsi="Segoe UI" w:cs="Segoe UI"/>
      <w:sz w:val="18"/>
      <w:szCs w:val="18"/>
      <w:lang w:eastAsia="ar-SA"/>
    </w:rPr>
  </w:style>
  <w:style w:type="character" w:styleId="Zdraznn">
    <w:name w:val="Emphasis"/>
    <w:basedOn w:val="Standardnpsmoodstavce"/>
    <w:uiPriority w:val="20"/>
    <w:qFormat/>
    <w:rsid w:val="00E03D5A"/>
    <w:rPr>
      <w:i/>
      <w:iCs/>
    </w:rPr>
  </w:style>
  <w:style w:type="paragraph" w:styleId="Zpat">
    <w:name w:val="footer"/>
    <w:basedOn w:val="Normln"/>
    <w:link w:val="ZpatChar"/>
    <w:uiPriority w:val="99"/>
    <w:unhideWhenUsed/>
    <w:rsid w:val="005517E6"/>
    <w:pPr>
      <w:tabs>
        <w:tab w:val="center" w:pos="4703"/>
        <w:tab w:val="right" w:pos="9406"/>
      </w:tabs>
    </w:pPr>
  </w:style>
  <w:style w:type="character" w:customStyle="1" w:styleId="ZpatChar">
    <w:name w:val="Zápatí Char"/>
    <w:basedOn w:val="Standardnpsmoodstavce"/>
    <w:link w:val="Zpat"/>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6B27E7"/>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paragraph" w:customStyle="1" w:styleId="Text">
    <w:name w:val="Text"/>
    <w:basedOn w:val="Titulek"/>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14:textOutline w14:w="0" w14:cap="flat" w14:cmpd="sng" w14:algn="ctr">
        <w14:noFill/>
        <w14:prstDash w14:val="solid"/>
        <w14:bevel/>
      </w14:textOutline>
    </w:rPr>
  </w:style>
  <w:style w:type="paragraph" w:styleId="Titulek">
    <w:name w:val="caption"/>
    <w:basedOn w:val="Normln"/>
    <w:next w:val="Normln"/>
    <w:uiPriority w:val="35"/>
    <w:semiHidden/>
    <w:unhideWhenUsed/>
    <w:qFormat/>
    <w:rsid w:val="00061878"/>
    <w:pPr>
      <w:spacing w:after="200"/>
    </w:pPr>
    <w:rPr>
      <w:i/>
      <w:iCs/>
      <w:color w:val="44546A" w:themeColor="text2"/>
      <w:sz w:val="18"/>
      <w:szCs w:val="18"/>
    </w:rPr>
  </w:style>
  <w:style w:type="paragraph" w:customStyle="1" w:styleId="TextA">
    <w:name w:val="Text A"/>
    <w:rsid w:val="00A12541"/>
    <w:pPr>
      <w:keepNext/>
      <w:pBdr>
        <w:top w:val="nil"/>
        <w:left w:val="nil"/>
        <w:bottom w:val="nil"/>
        <w:right w:val="nil"/>
        <w:between w:val="nil"/>
        <w:bar w:val="nil"/>
      </w:pBdr>
      <w:spacing w:after="200" w:line="240" w:lineRule="auto"/>
    </w:pPr>
    <w:rPr>
      <w:rFonts w:ascii="Cambria" w:eastAsia="Cambria" w:hAnsi="Cambria" w:cs="Cambria"/>
      <w:color w:val="00000A"/>
      <w:sz w:val="24"/>
      <w:szCs w:val="24"/>
      <w:u w:color="00000A"/>
      <w:bdr w:val="nil"/>
      <w:lang w:val="en-US" w:eastAsia="cs-CZ"/>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cinemart.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sfil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381E8-982F-4C0B-9A1E-7A00A040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394</Words>
  <Characters>2329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Petr Slavík</cp:lastModifiedBy>
  <cp:revision>24</cp:revision>
  <cp:lastPrinted>2022-01-28T13:35:00Z</cp:lastPrinted>
  <dcterms:created xsi:type="dcterms:W3CDTF">2022-01-27T14:14:00Z</dcterms:created>
  <dcterms:modified xsi:type="dcterms:W3CDTF">2022-05-02T12:40:00Z</dcterms:modified>
</cp:coreProperties>
</file>