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D6A00" w14:textId="1B4A300C" w:rsidR="009D35B2" w:rsidRDefault="009D35B2" w:rsidP="00480CB0">
      <w:pPr>
        <w:pBdr>
          <w:bottom w:val="single" w:sz="4" w:space="1" w:color="auto"/>
        </w:pBdr>
        <w:jc w:val="center"/>
        <w:rPr>
          <w:rFonts w:ascii="Calibri" w:hAnsi="Calibri"/>
          <w:b/>
          <w:color w:val="000000"/>
          <w:sz w:val="46"/>
          <w:szCs w:val="46"/>
        </w:rPr>
      </w:pPr>
      <w:r>
        <w:rPr>
          <w:rFonts w:ascii="Calibri" w:hAnsi="Calibri"/>
          <w:b/>
          <w:noProof/>
          <w:color w:val="000000"/>
          <w:sz w:val="46"/>
          <w:szCs w:val="46"/>
        </w:rPr>
        <w:drawing>
          <wp:inline distT="0" distB="0" distL="0" distR="0" wp14:anchorId="082204D2" wp14:editId="530FD38E">
            <wp:extent cx="5974080" cy="36125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diz_voda_NG_175x121_tisk.jpg"/>
                    <pic:cNvPicPr/>
                  </pic:nvPicPr>
                  <pic:blipFill>
                    <a:blip r:embed="rId7">
                      <a:extLst>
                        <a:ext uri="{28A0092B-C50C-407E-A947-70E740481C1C}">
                          <a14:useLocalDpi xmlns:a14="http://schemas.microsoft.com/office/drawing/2010/main" val="0"/>
                        </a:ext>
                      </a:extLst>
                    </a:blip>
                    <a:stretch>
                      <a:fillRect/>
                    </a:stretch>
                  </pic:blipFill>
                  <pic:spPr>
                    <a:xfrm>
                      <a:off x="0" y="0"/>
                      <a:ext cx="5974080" cy="3612515"/>
                    </a:xfrm>
                    <a:prstGeom prst="rect">
                      <a:avLst/>
                    </a:prstGeom>
                  </pic:spPr>
                </pic:pic>
              </a:graphicData>
            </a:graphic>
          </wp:inline>
        </w:drawing>
      </w:r>
    </w:p>
    <w:p w14:paraId="2BBCF051" w14:textId="77777777" w:rsidR="009D35B2" w:rsidRDefault="009D35B2" w:rsidP="00480CB0">
      <w:pPr>
        <w:pBdr>
          <w:bottom w:val="single" w:sz="4" w:space="1" w:color="auto"/>
        </w:pBdr>
        <w:jc w:val="center"/>
        <w:rPr>
          <w:rFonts w:ascii="Calibri" w:hAnsi="Calibri"/>
          <w:b/>
          <w:color w:val="000000"/>
          <w:sz w:val="32"/>
          <w:szCs w:val="32"/>
        </w:rPr>
      </w:pPr>
    </w:p>
    <w:p w14:paraId="4D85962A" w14:textId="77777777" w:rsidR="009D35B2" w:rsidRPr="009D35B2" w:rsidRDefault="009D35B2" w:rsidP="009D35B2">
      <w:pPr>
        <w:pBdr>
          <w:bottom w:val="single" w:sz="4" w:space="1" w:color="auto"/>
        </w:pBdr>
        <w:jc w:val="center"/>
        <w:rPr>
          <w:rFonts w:ascii="Calibri" w:hAnsi="Calibri"/>
          <w:b/>
          <w:color w:val="000000"/>
          <w:sz w:val="40"/>
          <w:szCs w:val="40"/>
        </w:rPr>
      </w:pPr>
      <w:r w:rsidRPr="009D35B2">
        <w:rPr>
          <w:rFonts w:ascii="Calibri" w:hAnsi="Calibri"/>
          <w:b/>
          <w:color w:val="000000"/>
          <w:sz w:val="40"/>
          <w:szCs w:val="40"/>
        </w:rPr>
        <w:t>Unikátní dokument o výjimečném vynálezu S.A.W.E.R.</w:t>
      </w:r>
    </w:p>
    <w:p w14:paraId="18DEA08D" w14:textId="77777777" w:rsidR="009D35B2" w:rsidRPr="009D35B2" w:rsidRDefault="009D35B2" w:rsidP="009D35B2">
      <w:pPr>
        <w:pBdr>
          <w:bottom w:val="single" w:sz="4" w:space="1" w:color="auto"/>
        </w:pBdr>
        <w:jc w:val="center"/>
        <w:rPr>
          <w:rFonts w:ascii="Calibri" w:hAnsi="Calibri"/>
          <w:b/>
          <w:color w:val="000000"/>
          <w:sz w:val="40"/>
          <w:szCs w:val="40"/>
        </w:rPr>
      </w:pPr>
    </w:p>
    <w:p w14:paraId="2FC20C27" w14:textId="42590038" w:rsidR="009D35B2" w:rsidRPr="006E59F2" w:rsidRDefault="009D35B2" w:rsidP="009D35B2">
      <w:pPr>
        <w:pBdr>
          <w:bottom w:val="single" w:sz="4" w:space="1" w:color="auto"/>
        </w:pBdr>
        <w:jc w:val="center"/>
        <w:rPr>
          <w:rFonts w:ascii="Calibri" w:hAnsi="Calibri"/>
          <w:b/>
          <w:color w:val="000000"/>
          <w:sz w:val="60"/>
          <w:szCs w:val="60"/>
        </w:rPr>
      </w:pPr>
      <w:r w:rsidRPr="006E59F2">
        <w:rPr>
          <w:rFonts w:ascii="Calibri" w:hAnsi="Calibri"/>
          <w:b/>
          <w:color w:val="000000"/>
          <w:sz w:val="60"/>
          <w:szCs w:val="60"/>
        </w:rPr>
        <w:t>PRESSKIT</w:t>
      </w:r>
    </w:p>
    <w:p w14:paraId="6B6A4C31" w14:textId="67F9EA8F" w:rsidR="009D35B2" w:rsidRDefault="009D35B2" w:rsidP="009D35B2">
      <w:pPr>
        <w:pBdr>
          <w:bottom w:val="single" w:sz="4" w:space="1" w:color="auto"/>
        </w:pBdr>
        <w:jc w:val="center"/>
        <w:rPr>
          <w:rFonts w:ascii="Calibri" w:hAnsi="Calibri"/>
          <w:b/>
          <w:color w:val="000000"/>
          <w:sz w:val="56"/>
          <w:szCs w:val="56"/>
        </w:rPr>
      </w:pPr>
    </w:p>
    <w:p w14:paraId="5BC40D0B" w14:textId="1D4FD04E" w:rsidR="003631BB" w:rsidRPr="009D35B2" w:rsidRDefault="009D35B2" w:rsidP="009D35B2">
      <w:pPr>
        <w:pStyle w:val="Normlnweb"/>
        <w:spacing w:before="300" w:beforeAutospacing="0" w:after="300" w:afterAutospacing="0"/>
        <w:jc w:val="both"/>
        <w:rPr>
          <w:rFonts w:asciiTheme="minorHAnsi" w:hAnsiTheme="minorHAnsi" w:cstheme="minorHAnsi"/>
          <w:color w:val="393939"/>
          <w:sz w:val="26"/>
          <w:szCs w:val="26"/>
        </w:rPr>
      </w:pPr>
      <w:r>
        <w:rPr>
          <w:rFonts w:ascii="Calibri" w:hAnsi="Calibri" w:cs="Calibri"/>
          <w:bCs/>
          <w:color w:val="000000"/>
          <w:sz w:val="26"/>
          <w:szCs w:val="26"/>
        </w:rPr>
        <w:br/>
      </w:r>
      <w:r w:rsidR="00D0529C" w:rsidRPr="009D35B2">
        <w:rPr>
          <w:rFonts w:ascii="Calibri" w:hAnsi="Calibri" w:cs="Calibri"/>
          <w:bCs/>
          <w:color w:val="000000"/>
          <w:sz w:val="26"/>
          <w:szCs w:val="26"/>
        </w:rPr>
        <w:t xml:space="preserve">Celovečerní dokument </w:t>
      </w:r>
      <w:r w:rsidR="00CB7EEF" w:rsidRPr="009D35B2">
        <w:rPr>
          <w:rFonts w:ascii="Calibri" w:hAnsi="Calibri" w:cs="Calibri"/>
          <w:bCs/>
          <w:color w:val="000000"/>
          <w:sz w:val="26"/>
          <w:szCs w:val="26"/>
        </w:rPr>
        <w:t xml:space="preserve">režiséra </w:t>
      </w:r>
      <w:r w:rsidR="00CB7EEF" w:rsidRPr="009D35B2">
        <w:rPr>
          <w:rFonts w:ascii="Calibri" w:hAnsi="Calibri" w:cs="Calibri"/>
          <w:b/>
          <w:bCs/>
          <w:color w:val="000000"/>
          <w:sz w:val="26"/>
          <w:szCs w:val="26"/>
        </w:rPr>
        <w:t>Karla Žaluda</w:t>
      </w:r>
      <w:r w:rsidR="00CB7EEF" w:rsidRPr="009D35B2">
        <w:rPr>
          <w:rFonts w:ascii="Calibri" w:hAnsi="Calibri" w:cs="Calibri"/>
          <w:bCs/>
          <w:color w:val="000000"/>
          <w:sz w:val="26"/>
          <w:szCs w:val="26"/>
        </w:rPr>
        <w:t xml:space="preserve"> a producenta </w:t>
      </w:r>
      <w:r w:rsidR="00CB7EEF" w:rsidRPr="009D35B2">
        <w:rPr>
          <w:rFonts w:ascii="Calibri" w:hAnsi="Calibri" w:cs="Calibri"/>
          <w:b/>
          <w:bCs/>
          <w:color w:val="000000"/>
          <w:sz w:val="26"/>
          <w:szCs w:val="26"/>
        </w:rPr>
        <w:t xml:space="preserve">Miloslava </w:t>
      </w:r>
      <w:proofErr w:type="spellStart"/>
      <w:r w:rsidR="00CB7EEF" w:rsidRPr="009D35B2">
        <w:rPr>
          <w:rFonts w:ascii="Calibri" w:hAnsi="Calibri" w:cs="Calibri"/>
          <w:b/>
          <w:bCs/>
          <w:color w:val="000000"/>
          <w:sz w:val="26"/>
          <w:szCs w:val="26"/>
        </w:rPr>
        <w:t>Šmídmajera</w:t>
      </w:r>
      <w:proofErr w:type="spellEnd"/>
      <w:r w:rsidR="00CB7EEF" w:rsidRPr="009D35B2">
        <w:rPr>
          <w:rFonts w:ascii="Calibri" w:hAnsi="Calibri" w:cs="Calibri"/>
          <w:bCs/>
          <w:color w:val="000000"/>
          <w:sz w:val="26"/>
          <w:szCs w:val="26"/>
        </w:rPr>
        <w:t xml:space="preserve"> </w:t>
      </w:r>
      <w:r w:rsidR="00D0529C" w:rsidRPr="009D35B2">
        <w:rPr>
          <w:rFonts w:ascii="Calibri" w:hAnsi="Calibri" w:cs="Calibri"/>
          <w:bCs/>
          <w:color w:val="000000"/>
          <w:sz w:val="26"/>
          <w:szCs w:val="26"/>
        </w:rPr>
        <w:t>mapuje vznik českého vynálezu s názvem S.A.W.E.R.</w:t>
      </w:r>
      <w:r w:rsidR="003631BB" w:rsidRPr="009D35B2">
        <w:rPr>
          <w:rFonts w:ascii="Calibri" w:hAnsi="Calibri" w:cs="Calibri"/>
          <w:bCs/>
          <w:color w:val="000000"/>
          <w:sz w:val="26"/>
          <w:szCs w:val="26"/>
        </w:rPr>
        <w:t xml:space="preserve"> (Solar-Air-</w:t>
      </w:r>
      <w:proofErr w:type="spellStart"/>
      <w:r w:rsidR="003631BB" w:rsidRPr="009D35B2">
        <w:rPr>
          <w:rFonts w:ascii="Calibri" w:hAnsi="Calibri" w:cs="Calibri"/>
          <w:bCs/>
          <w:color w:val="000000"/>
          <w:sz w:val="26"/>
          <w:szCs w:val="26"/>
        </w:rPr>
        <w:t>Water</w:t>
      </w:r>
      <w:proofErr w:type="spellEnd"/>
      <w:r w:rsidR="003631BB" w:rsidRPr="009D35B2">
        <w:rPr>
          <w:rFonts w:ascii="Calibri" w:hAnsi="Calibri" w:cs="Calibri"/>
          <w:bCs/>
          <w:color w:val="000000"/>
          <w:sz w:val="26"/>
          <w:szCs w:val="26"/>
        </w:rPr>
        <w:t>-</w:t>
      </w:r>
      <w:proofErr w:type="spellStart"/>
      <w:r w:rsidR="003631BB" w:rsidRPr="009D35B2">
        <w:rPr>
          <w:rFonts w:ascii="Calibri" w:hAnsi="Calibri" w:cs="Calibri"/>
          <w:bCs/>
          <w:color w:val="000000"/>
          <w:sz w:val="26"/>
          <w:szCs w:val="26"/>
        </w:rPr>
        <w:t>Earth-Resource</w:t>
      </w:r>
      <w:proofErr w:type="spellEnd"/>
      <w:r w:rsidR="003631BB" w:rsidRPr="009D35B2">
        <w:rPr>
          <w:rFonts w:ascii="Calibri" w:hAnsi="Calibri" w:cs="Calibri"/>
          <w:bCs/>
          <w:color w:val="000000"/>
          <w:sz w:val="26"/>
          <w:szCs w:val="26"/>
        </w:rPr>
        <w:t>)</w:t>
      </w:r>
      <w:r w:rsidR="00D0529C" w:rsidRPr="009D35B2">
        <w:rPr>
          <w:rFonts w:ascii="Calibri" w:hAnsi="Calibri" w:cs="Calibri"/>
          <w:bCs/>
          <w:color w:val="000000"/>
          <w:sz w:val="26"/>
          <w:szCs w:val="26"/>
        </w:rPr>
        <w:t xml:space="preserve">, který má při téměř nulových nákladech </w:t>
      </w:r>
      <w:r w:rsidR="00D0529C" w:rsidRPr="009D35B2">
        <w:rPr>
          <w:rFonts w:asciiTheme="minorHAnsi" w:hAnsiTheme="minorHAnsi" w:cstheme="minorHAnsi"/>
          <w:bCs/>
          <w:color w:val="000000"/>
          <w:sz w:val="26"/>
          <w:szCs w:val="26"/>
        </w:rPr>
        <w:t>získat i na nejsušších místech planety pitnou vodu a zakládat oázy v pouštích.</w:t>
      </w:r>
      <w:r w:rsidRPr="009D35B2">
        <w:rPr>
          <w:rFonts w:asciiTheme="minorHAnsi" w:hAnsiTheme="minorHAnsi" w:cstheme="minorHAnsi"/>
          <w:bCs/>
          <w:color w:val="000000"/>
          <w:sz w:val="26"/>
          <w:szCs w:val="26"/>
        </w:rPr>
        <w:t xml:space="preserve"> </w:t>
      </w:r>
      <w:r w:rsidR="003631BB" w:rsidRPr="009D35B2">
        <w:rPr>
          <w:rFonts w:asciiTheme="minorHAnsi" w:hAnsiTheme="minorHAnsi" w:cstheme="minorHAnsi"/>
          <w:bCs/>
          <w:color w:val="000000"/>
          <w:sz w:val="26"/>
          <w:szCs w:val="26"/>
        </w:rPr>
        <w:t>Film popisuje dvouletou bitvu sedmi odvážných vědců a události, které ovlivňují českou účast na výstavě EXPO 202</w:t>
      </w:r>
      <w:r w:rsidR="006C3A5F">
        <w:rPr>
          <w:rFonts w:asciiTheme="minorHAnsi" w:hAnsiTheme="minorHAnsi" w:cstheme="minorHAnsi"/>
          <w:bCs/>
          <w:color w:val="000000"/>
          <w:sz w:val="26"/>
          <w:szCs w:val="26"/>
        </w:rPr>
        <w:t>0</w:t>
      </w:r>
      <w:r w:rsidR="003631BB" w:rsidRPr="009D35B2">
        <w:rPr>
          <w:rFonts w:asciiTheme="minorHAnsi" w:hAnsiTheme="minorHAnsi" w:cstheme="minorHAnsi"/>
          <w:bCs/>
          <w:color w:val="000000"/>
          <w:sz w:val="26"/>
          <w:szCs w:val="26"/>
        </w:rPr>
        <w:t>.</w:t>
      </w:r>
      <w:r w:rsidR="003631BB" w:rsidRPr="009D35B2">
        <w:rPr>
          <w:rStyle w:val="apple-converted-space"/>
          <w:rFonts w:asciiTheme="minorHAnsi" w:hAnsiTheme="minorHAnsi" w:cstheme="minorHAnsi"/>
          <w:color w:val="393939"/>
          <w:sz w:val="26"/>
          <w:szCs w:val="26"/>
        </w:rPr>
        <w:t> </w:t>
      </w:r>
      <w:r w:rsidR="00DF39B4" w:rsidRPr="009D35B2">
        <w:rPr>
          <w:rFonts w:asciiTheme="minorHAnsi" w:hAnsiTheme="minorHAnsi" w:cstheme="minorHAnsi"/>
          <w:color w:val="393939"/>
          <w:sz w:val="26"/>
          <w:szCs w:val="26"/>
        </w:rPr>
        <w:t xml:space="preserve">Zabývá se problematikou </w:t>
      </w:r>
      <w:r w:rsidR="003631BB" w:rsidRPr="009D35B2">
        <w:rPr>
          <w:rFonts w:asciiTheme="minorHAnsi" w:hAnsiTheme="minorHAnsi" w:cstheme="minorHAnsi"/>
          <w:color w:val="393939"/>
          <w:sz w:val="26"/>
          <w:szCs w:val="26"/>
        </w:rPr>
        <w:t>nedostatk</w:t>
      </w:r>
      <w:r w:rsidR="00524EF5">
        <w:rPr>
          <w:rFonts w:asciiTheme="minorHAnsi" w:hAnsiTheme="minorHAnsi" w:cstheme="minorHAnsi"/>
          <w:color w:val="393939"/>
          <w:sz w:val="26"/>
          <w:szCs w:val="26"/>
        </w:rPr>
        <w:t>u</w:t>
      </w:r>
      <w:r w:rsidR="003631BB" w:rsidRPr="009D35B2">
        <w:rPr>
          <w:rFonts w:asciiTheme="minorHAnsi" w:hAnsiTheme="minorHAnsi" w:cstheme="minorHAnsi"/>
          <w:color w:val="393939"/>
          <w:sz w:val="26"/>
          <w:szCs w:val="26"/>
        </w:rPr>
        <w:t xml:space="preserve"> vody v mnoha oblastech světa</w:t>
      </w:r>
      <w:r w:rsidR="00DF39B4" w:rsidRPr="009D35B2">
        <w:rPr>
          <w:rFonts w:asciiTheme="minorHAnsi" w:hAnsiTheme="minorHAnsi" w:cstheme="minorHAnsi"/>
          <w:color w:val="393939"/>
          <w:sz w:val="26"/>
          <w:szCs w:val="26"/>
        </w:rPr>
        <w:t xml:space="preserve"> a jej</w:t>
      </w:r>
      <w:r w:rsidR="00524EF5">
        <w:rPr>
          <w:rFonts w:asciiTheme="minorHAnsi" w:hAnsiTheme="minorHAnsi" w:cstheme="minorHAnsi"/>
          <w:color w:val="393939"/>
          <w:sz w:val="26"/>
          <w:szCs w:val="26"/>
        </w:rPr>
        <w:t>ím</w:t>
      </w:r>
      <w:r w:rsidR="00DF39B4" w:rsidRPr="009D35B2">
        <w:rPr>
          <w:rFonts w:asciiTheme="minorHAnsi" w:hAnsiTheme="minorHAnsi" w:cstheme="minorHAnsi"/>
          <w:color w:val="393939"/>
          <w:sz w:val="26"/>
          <w:szCs w:val="26"/>
        </w:rPr>
        <w:t xml:space="preserve"> možným řešením</w:t>
      </w:r>
      <w:r w:rsidR="003631BB" w:rsidRPr="009D35B2">
        <w:rPr>
          <w:rFonts w:asciiTheme="minorHAnsi" w:hAnsiTheme="minorHAnsi" w:cstheme="minorHAnsi"/>
          <w:color w:val="393939"/>
          <w:sz w:val="26"/>
          <w:szCs w:val="26"/>
        </w:rPr>
        <w:t>.</w:t>
      </w:r>
    </w:p>
    <w:p w14:paraId="10E435C2" w14:textId="15E79A21" w:rsidR="00D0529C" w:rsidRPr="009D35B2" w:rsidRDefault="003631BB" w:rsidP="009D35B2">
      <w:pPr>
        <w:spacing w:before="300" w:after="300"/>
        <w:jc w:val="both"/>
        <w:rPr>
          <w:rFonts w:asciiTheme="minorHAnsi" w:hAnsiTheme="minorHAnsi" w:cstheme="minorHAnsi"/>
          <w:color w:val="393939"/>
          <w:sz w:val="26"/>
          <w:szCs w:val="26"/>
        </w:rPr>
      </w:pPr>
      <w:r w:rsidRPr="009D35B2">
        <w:rPr>
          <w:rFonts w:asciiTheme="minorHAnsi" w:hAnsiTheme="minorHAnsi" w:cstheme="minorHAnsi"/>
          <w:i/>
          <w:iCs/>
          <w:color w:val="393939"/>
          <w:sz w:val="26"/>
          <w:szCs w:val="26"/>
        </w:rPr>
        <w:t>„To nejdůležitější, co mě na dokumentu přitahuje, je to, že v tomhle nespolehlivém, matoucím světě, co si potrpí víc na prestiž a mediální gesta, se sešla parta lidí, kteří s přirozenou činorodostí, prostě a jednoduše, usilují o dobrou a užitečnou věc. A kdybych o nich nenatočil film, udělají to stejně,“</w:t>
      </w:r>
      <w:r w:rsidRPr="009D35B2">
        <w:rPr>
          <w:rFonts w:asciiTheme="minorHAnsi" w:hAnsiTheme="minorHAnsi" w:cstheme="minorHAnsi"/>
          <w:color w:val="393939"/>
          <w:sz w:val="26"/>
          <w:szCs w:val="26"/>
        </w:rPr>
        <w:t> vysvětlil své zaujetí tématem režisér </w:t>
      </w:r>
      <w:r w:rsidRPr="009D35B2">
        <w:rPr>
          <w:rFonts w:asciiTheme="minorHAnsi" w:hAnsiTheme="minorHAnsi" w:cstheme="minorHAnsi"/>
          <w:b/>
          <w:bCs/>
          <w:color w:val="393939"/>
          <w:sz w:val="26"/>
          <w:szCs w:val="26"/>
        </w:rPr>
        <w:t>Karel Žalud</w:t>
      </w:r>
      <w:r w:rsidRPr="009D35B2">
        <w:rPr>
          <w:rFonts w:asciiTheme="minorHAnsi" w:hAnsiTheme="minorHAnsi" w:cstheme="minorHAnsi"/>
          <w:color w:val="393939"/>
          <w:sz w:val="26"/>
          <w:szCs w:val="26"/>
        </w:rPr>
        <w:t>.</w:t>
      </w:r>
    </w:p>
    <w:p w14:paraId="60BCF687" w14:textId="1CAF5BC4" w:rsidR="00D0529C" w:rsidRPr="00D0529C" w:rsidRDefault="009D35B2" w:rsidP="00D0529C">
      <w:pPr>
        <w:rPr>
          <w:rFonts w:asciiTheme="minorHAnsi" w:hAnsiTheme="minorHAnsi" w:cstheme="minorHAnsi"/>
        </w:rPr>
      </w:pPr>
      <w:r>
        <w:rPr>
          <w:rFonts w:ascii="Calibri" w:hAnsi="Calibri"/>
          <w:b/>
          <w:noProof/>
          <w:color w:val="000000"/>
        </w:rPr>
        <w:lastRenderedPageBreak/>
        <w:drawing>
          <wp:inline distT="0" distB="0" distL="0" distR="0" wp14:anchorId="0E6029B3" wp14:editId="2C56D43D">
            <wp:extent cx="5974080" cy="336169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Z-EX20_img_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4080" cy="3361690"/>
                    </a:xfrm>
                    <a:prstGeom prst="rect">
                      <a:avLst/>
                    </a:prstGeom>
                  </pic:spPr>
                </pic:pic>
              </a:graphicData>
            </a:graphic>
          </wp:inline>
        </w:drawing>
      </w:r>
    </w:p>
    <w:p w14:paraId="69FCFF90" w14:textId="77777777" w:rsidR="006E59F2" w:rsidRDefault="006E59F2" w:rsidP="00D0529C">
      <w:pPr>
        <w:rPr>
          <w:rFonts w:asciiTheme="minorHAnsi" w:hAnsiTheme="minorHAnsi" w:cstheme="minorHAnsi"/>
          <w:b/>
        </w:rPr>
      </w:pPr>
    </w:p>
    <w:p w14:paraId="55CC9FF3" w14:textId="77777777" w:rsidR="006E59F2" w:rsidRDefault="006E59F2" w:rsidP="00D0529C">
      <w:pPr>
        <w:rPr>
          <w:rFonts w:asciiTheme="minorHAnsi" w:hAnsiTheme="minorHAnsi" w:cstheme="minorHAnsi"/>
          <w:b/>
        </w:rPr>
      </w:pPr>
    </w:p>
    <w:p w14:paraId="26210625" w14:textId="77777777" w:rsidR="006E59F2" w:rsidRPr="006E59F2" w:rsidRDefault="006E59F2" w:rsidP="006E59F2">
      <w:pPr>
        <w:rPr>
          <w:rFonts w:asciiTheme="minorHAnsi" w:hAnsiTheme="minorHAnsi" w:cstheme="minorHAnsi"/>
          <w:sz w:val="26"/>
          <w:szCs w:val="26"/>
        </w:rPr>
      </w:pPr>
      <w:r w:rsidRPr="006E59F2">
        <w:rPr>
          <w:rFonts w:asciiTheme="minorHAnsi" w:hAnsiTheme="minorHAnsi" w:cstheme="minorHAnsi"/>
          <w:sz w:val="26"/>
          <w:szCs w:val="26"/>
        </w:rPr>
        <w:t>Dokumentární film</w:t>
      </w:r>
    </w:p>
    <w:p w14:paraId="5BF57D40" w14:textId="5B31F862" w:rsidR="006E59F2" w:rsidRDefault="006E59F2" w:rsidP="006E59F2">
      <w:pPr>
        <w:rPr>
          <w:rFonts w:asciiTheme="minorHAnsi" w:hAnsiTheme="minorHAnsi" w:cstheme="minorHAnsi"/>
          <w:sz w:val="26"/>
          <w:szCs w:val="26"/>
        </w:rPr>
      </w:pPr>
      <w:r w:rsidRPr="006E59F2">
        <w:rPr>
          <w:rFonts w:asciiTheme="minorHAnsi" w:hAnsiTheme="minorHAnsi" w:cstheme="minorHAnsi"/>
          <w:sz w:val="26"/>
          <w:szCs w:val="26"/>
        </w:rPr>
        <w:t>Česko / 2021 / 1</w:t>
      </w:r>
      <w:r>
        <w:rPr>
          <w:rFonts w:asciiTheme="minorHAnsi" w:hAnsiTheme="minorHAnsi" w:cstheme="minorHAnsi"/>
          <w:sz w:val="26"/>
          <w:szCs w:val="26"/>
        </w:rPr>
        <w:t>12</w:t>
      </w:r>
      <w:r w:rsidRPr="006E59F2">
        <w:rPr>
          <w:rFonts w:asciiTheme="minorHAnsi" w:hAnsiTheme="minorHAnsi" w:cstheme="minorHAnsi"/>
          <w:sz w:val="26"/>
          <w:szCs w:val="26"/>
        </w:rPr>
        <w:t xml:space="preserve"> minut</w:t>
      </w:r>
    </w:p>
    <w:p w14:paraId="2712A1BE" w14:textId="5D8B3A80" w:rsidR="006E59F2" w:rsidRPr="006E59F2" w:rsidRDefault="006E59F2" w:rsidP="006E59F2">
      <w:pPr>
        <w:rPr>
          <w:rFonts w:asciiTheme="minorHAnsi" w:hAnsiTheme="minorHAnsi" w:cstheme="minorHAnsi"/>
          <w:sz w:val="26"/>
          <w:szCs w:val="26"/>
        </w:rPr>
      </w:pPr>
      <w:r>
        <w:rPr>
          <w:rFonts w:asciiTheme="minorHAnsi" w:hAnsiTheme="minorHAnsi" w:cstheme="minorHAnsi"/>
          <w:sz w:val="26"/>
          <w:szCs w:val="26"/>
        </w:rPr>
        <w:t>Premiéra: 25. 11. 2021</w:t>
      </w:r>
    </w:p>
    <w:p w14:paraId="7D3BBC8C" w14:textId="77777777" w:rsidR="006E59F2" w:rsidRPr="006E59F2" w:rsidRDefault="006E59F2" w:rsidP="00D0529C">
      <w:pPr>
        <w:rPr>
          <w:rFonts w:asciiTheme="minorHAnsi" w:hAnsiTheme="minorHAnsi" w:cstheme="minorHAnsi"/>
          <w:b/>
          <w:sz w:val="26"/>
          <w:szCs w:val="26"/>
        </w:rPr>
      </w:pPr>
    </w:p>
    <w:p w14:paraId="58D621C5" w14:textId="77BD4077" w:rsidR="00DF39B4"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Režie:</w:t>
      </w:r>
      <w:r w:rsidRPr="006E59F2">
        <w:rPr>
          <w:rFonts w:asciiTheme="minorHAnsi" w:hAnsiTheme="minorHAnsi" w:cstheme="minorHAnsi"/>
          <w:sz w:val="26"/>
          <w:szCs w:val="26"/>
        </w:rPr>
        <w:t xml:space="preserve"> Karel Žalud</w:t>
      </w:r>
    </w:p>
    <w:p w14:paraId="6122E2E2" w14:textId="5E680D61" w:rsidR="00D0529C"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Scénář:</w:t>
      </w:r>
      <w:r w:rsidRPr="006E59F2">
        <w:rPr>
          <w:rFonts w:asciiTheme="minorHAnsi" w:hAnsiTheme="minorHAnsi" w:cstheme="minorHAnsi"/>
          <w:sz w:val="26"/>
          <w:szCs w:val="26"/>
        </w:rPr>
        <w:t xml:space="preserve"> Karel Žalud</w:t>
      </w:r>
    </w:p>
    <w:p w14:paraId="1266D0F8" w14:textId="77777777" w:rsidR="00D0529C"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Kamera:</w:t>
      </w:r>
      <w:r w:rsidRPr="006E59F2">
        <w:rPr>
          <w:rFonts w:asciiTheme="minorHAnsi" w:hAnsiTheme="minorHAnsi" w:cstheme="minorHAnsi"/>
          <w:sz w:val="26"/>
          <w:szCs w:val="26"/>
        </w:rPr>
        <w:t xml:space="preserve"> Prokop Souček</w:t>
      </w:r>
    </w:p>
    <w:p w14:paraId="0D6B7DE8" w14:textId="77777777" w:rsidR="00D0529C"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Hudba:</w:t>
      </w:r>
      <w:r w:rsidRPr="006E59F2">
        <w:rPr>
          <w:rFonts w:asciiTheme="minorHAnsi" w:hAnsiTheme="minorHAnsi" w:cstheme="minorHAnsi"/>
          <w:sz w:val="26"/>
          <w:szCs w:val="26"/>
        </w:rPr>
        <w:t xml:space="preserve"> Jiří Hradil</w:t>
      </w:r>
    </w:p>
    <w:p w14:paraId="6FC9EF84" w14:textId="77777777" w:rsidR="00D0529C"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Střih:</w:t>
      </w:r>
      <w:r w:rsidRPr="006E59F2">
        <w:rPr>
          <w:rFonts w:asciiTheme="minorHAnsi" w:hAnsiTheme="minorHAnsi" w:cstheme="minorHAnsi"/>
          <w:sz w:val="26"/>
          <w:szCs w:val="26"/>
        </w:rPr>
        <w:t> Petr Smělík</w:t>
      </w:r>
    </w:p>
    <w:p w14:paraId="5FAB44D0" w14:textId="77777777" w:rsidR="002273F6" w:rsidRPr="006E59F2" w:rsidRDefault="00D0529C" w:rsidP="00D0529C">
      <w:pPr>
        <w:rPr>
          <w:rFonts w:asciiTheme="minorHAnsi" w:hAnsiTheme="minorHAnsi" w:cstheme="minorHAnsi"/>
          <w:sz w:val="26"/>
          <w:szCs w:val="26"/>
        </w:rPr>
      </w:pPr>
      <w:r w:rsidRPr="006E59F2">
        <w:rPr>
          <w:rFonts w:asciiTheme="minorHAnsi" w:hAnsiTheme="minorHAnsi" w:cstheme="minorHAnsi"/>
          <w:b/>
          <w:sz w:val="26"/>
          <w:szCs w:val="26"/>
        </w:rPr>
        <w:t>Zvuk:</w:t>
      </w:r>
      <w:r w:rsidRPr="006E59F2">
        <w:rPr>
          <w:rFonts w:asciiTheme="minorHAnsi" w:hAnsiTheme="minorHAnsi" w:cstheme="minorHAnsi"/>
          <w:sz w:val="26"/>
          <w:szCs w:val="26"/>
        </w:rPr>
        <w:t xml:space="preserve"> Ivan Horák</w:t>
      </w:r>
    </w:p>
    <w:p w14:paraId="4B5A82F0" w14:textId="77777777" w:rsidR="006E59F2" w:rsidRPr="006E59F2" w:rsidRDefault="006E59F2" w:rsidP="006E59F2">
      <w:pPr>
        <w:rPr>
          <w:rFonts w:asciiTheme="minorHAnsi" w:hAnsiTheme="minorHAnsi" w:cstheme="minorHAnsi"/>
          <w:b/>
          <w:sz w:val="26"/>
          <w:szCs w:val="26"/>
        </w:rPr>
      </w:pPr>
    </w:p>
    <w:p w14:paraId="6E02FF06" w14:textId="3BC5923A" w:rsidR="006E59F2" w:rsidRPr="006E59F2" w:rsidRDefault="00D0529C" w:rsidP="006E59F2">
      <w:pPr>
        <w:rPr>
          <w:rFonts w:asciiTheme="minorHAnsi" w:hAnsiTheme="minorHAnsi" w:cstheme="minorHAnsi"/>
          <w:bCs/>
          <w:sz w:val="26"/>
          <w:szCs w:val="26"/>
          <w:shd w:val="clear" w:color="auto" w:fill="FFFFFF"/>
        </w:rPr>
      </w:pPr>
      <w:r w:rsidRPr="006E59F2">
        <w:rPr>
          <w:rFonts w:asciiTheme="minorHAnsi" w:hAnsiTheme="minorHAnsi" w:cstheme="minorHAnsi"/>
          <w:b/>
          <w:sz w:val="26"/>
          <w:szCs w:val="26"/>
        </w:rPr>
        <w:t>Účinkující:</w:t>
      </w:r>
      <w:r w:rsidR="00CB7EEF" w:rsidRPr="006E59F2">
        <w:rPr>
          <w:rFonts w:asciiTheme="minorHAnsi" w:hAnsiTheme="minorHAnsi" w:cstheme="minorHAnsi"/>
          <w:b/>
          <w:sz w:val="26"/>
          <w:szCs w:val="26"/>
        </w:rPr>
        <w:t xml:space="preserve"> </w:t>
      </w:r>
      <w:r w:rsidR="006E59F2" w:rsidRPr="006E59F2">
        <w:rPr>
          <w:rFonts w:asciiTheme="minorHAnsi" w:hAnsiTheme="minorHAnsi" w:cstheme="minorHAnsi"/>
          <w:bCs/>
          <w:sz w:val="26"/>
          <w:szCs w:val="26"/>
        </w:rPr>
        <w:t>Jiří František Potužník</w:t>
      </w:r>
      <w:r w:rsidR="006E59F2" w:rsidRPr="006E59F2">
        <w:rPr>
          <w:rFonts w:asciiTheme="minorHAnsi" w:hAnsiTheme="minorHAnsi" w:cstheme="minorHAnsi"/>
          <w:bCs/>
          <w:sz w:val="26"/>
          <w:szCs w:val="26"/>
          <w:shd w:val="clear" w:color="auto" w:fill="FFFFFF"/>
        </w:rPr>
        <w:t xml:space="preserve">, </w:t>
      </w:r>
      <w:r w:rsidR="006E59F2" w:rsidRPr="006E59F2">
        <w:rPr>
          <w:rFonts w:asciiTheme="minorHAnsi" w:hAnsiTheme="minorHAnsi" w:cstheme="minorHAnsi"/>
          <w:bCs/>
          <w:sz w:val="26"/>
          <w:szCs w:val="26"/>
        </w:rPr>
        <w:t>Vladimír Zmrhal</w:t>
      </w:r>
      <w:r w:rsidR="006E59F2" w:rsidRPr="006E59F2">
        <w:rPr>
          <w:rFonts w:asciiTheme="minorHAnsi" w:hAnsiTheme="minorHAnsi" w:cstheme="minorHAnsi"/>
          <w:bCs/>
          <w:sz w:val="26"/>
          <w:szCs w:val="26"/>
          <w:shd w:val="clear" w:color="auto" w:fill="FFFFFF"/>
        </w:rPr>
        <w:t xml:space="preserve">, </w:t>
      </w:r>
      <w:r w:rsidR="006E59F2" w:rsidRPr="006E59F2">
        <w:rPr>
          <w:rFonts w:asciiTheme="minorHAnsi" w:hAnsiTheme="minorHAnsi" w:cstheme="minorHAnsi"/>
          <w:bCs/>
          <w:sz w:val="26"/>
          <w:szCs w:val="26"/>
        </w:rPr>
        <w:t>Tomáš Matuška,</w:t>
      </w:r>
      <w:r w:rsidR="006E59F2" w:rsidRPr="006E59F2">
        <w:rPr>
          <w:rFonts w:asciiTheme="minorHAnsi" w:hAnsiTheme="minorHAnsi" w:cstheme="minorHAnsi"/>
          <w:bCs/>
          <w:sz w:val="26"/>
          <w:szCs w:val="26"/>
          <w:shd w:val="clear" w:color="auto" w:fill="FFFFFF"/>
        </w:rPr>
        <w:t xml:space="preserve"> </w:t>
      </w:r>
      <w:r w:rsidR="006E59F2" w:rsidRPr="006E59F2">
        <w:rPr>
          <w:rFonts w:asciiTheme="minorHAnsi" w:hAnsiTheme="minorHAnsi" w:cstheme="minorHAnsi"/>
          <w:bCs/>
          <w:sz w:val="26"/>
          <w:szCs w:val="26"/>
        </w:rPr>
        <w:t>Bořivoj Šourek</w:t>
      </w:r>
      <w:r w:rsidR="006E59F2" w:rsidRPr="006E59F2">
        <w:rPr>
          <w:rFonts w:asciiTheme="minorHAnsi" w:hAnsiTheme="minorHAnsi" w:cstheme="minorHAnsi"/>
          <w:sz w:val="26"/>
          <w:szCs w:val="26"/>
        </w:rPr>
        <w:t xml:space="preserve">, </w:t>
      </w:r>
      <w:r w:rsidR="006E59F2" w:rsidRPr="006E59F2">
        <w:rPr>
          <w:rFonts w:asciiTheme="minorHAnsi" w:hAnsiTheme="minorHAnsi" w:cstheme="minorHAnsi"/>
          <w:bCs/>
          <w:sz w:val="26"/>
          <w:szCs w:val="26"/>
        </w:rPr>
        <w:t>Miroslav Vosátka</w:t>
      </w:r>
      <w:r w:rsidR="006E59F2" w:rsidRPr="006E59F2">
        <w:rPr>
          <w:rFonts w:asciiTheme="minorHAnsi" w:hAnsiTheme="minorHAnsi" w:cstheme="minorHAnsi"/>
          <w:sz w:val="26"/>
          <w:szCs w:val="26"/>
        </w:rPr>
        <w:t xml:space="preserve">, </w:t>
      </w:r>
      <w:r w:rsidR="006E59F2" w:rsidRPr="006E59F2">
        <w:rPr>
          <w:rFonts w:asciiTheme="minorHAnsi" w:hAnsiTheme="minorHAnsi" w:cstheme="minorHAnsi"/>
          <w:bCs/>
          <w:sz w:val="26"/>
          <w:szCs w:val="26"/>
        </w:rPr>
        <w:t xml:space="preserve">Jan Tůma, Jindřich </w:t>
      </w:r>
      <w:proofErr w:type="spellStart"/>
      <w:r w:rsidR="006E59F2" w:rsidRPr="006E59F2">
        <w:rPr>
          <w:rFonts w:asciiTheme="minorHAnsi" w:hAnsiTheme="minorHAnsi" w:cstheme="minorHAnsi"/>
          <w:bCs/>
          <w:sz w:val="26"/>
          <w:szCs w:val="26"/>
        </w:rPr>
        <w:t>Ráftl</w:t>
      </w:r>
      <w:proofErr w:type="spellEnd"/>
      <w:r w:rsidR="006E59F2" w:rsidRPr="006E59F2">
        <w:rPr>
          <w:rFonts w:asciiTheme="minorHAnsi" w:hAnsiTheme="minorHAnsi" w:cstheme="minorHAnsi"/>
          <w:bCs/>
          <w:sz w:val="26"/>
          <w:szCs w:val="26"/>
        </w:rPr>
        <w:t xml:space="preserve"> a další</w:t>
      </w:r>
    </w:p>
    <w:p w14:paraId="03FE8D95" w14:textId="286F9DC8" w:rsidR="006E59F2" w:rsidRPr="006E59F2" w:rsidRDefault="006E59F2" w:rsidP="006E59F2">
      <w:pPr>
        <w:rPr>
          <w:rFonts w:asciiTheme="minorHAnsi" w:hAnsiTheme="minorHAnsi" w:cstheme="minorHAnsi"/>
          <w:sz w:val="26"/>
          <w:szCs w:val="26"/>
          <w:shd w:val="clear" w:color="auto" w:fill="FFFFFF"/>
        </w:rPr>
      </w:pPr>
    </w:p>
    <w:p w14:paraId="5D04C3F7" w14:textId="1ADED16B" w:rsidR="006E59F2" w:rsidRPr="006E59F2" w:rsidRDefault="006E59F2" w:rsidP="006E59F2">
      <w:pPr>
        <w:rPr>
          <w:rFonts w:asciiTheme="minorHAnsi" w:hAnsiTheme="minorHAnsi" w:cstheme="minorHAnsi"/>
          <w:sz w:val="26"/>
          <w:szCs w:val="26"/>
          <w:shd w:val="clear" w:color="auto" w:fill="FFFFFF"/>
        </w:rPr>
      </w:pPr>
    </w:p>
    <w:p w14:paraId="44D35D69" w14:textId="1B627952" w:rsidR="006E59F2" w:rsidRPr="006E59F2" w:rsidRDefault="006E59F2" w:rsidP="006E59F2">
      <w:pPr>
        <w:jc w:val="both"/>
        <w:rPr>
          <w:rFonts w:asciiTheme="minorHAnsi" w:hAnsiTheme="minorHAnsi" w:cstheme="minorHAnsi"/>
          <w:bCs/>
          <w:sz w:val="26"/>
          <w:szCs w:val="26"/>
        </w:rPr>
      </w:pPr>
      <w:r w:rsidRPr="006E59F2">
        <w:rPr>
          <w:rFonts w:asciiTheme="minorHAnsi" w:hAnsiTheme="minorHAnsi" w:cstheme="minorHAnsi"/>
          <w:bCs/>
          <w:sz w:val="26"/>
          <w:szCs w:val="26"/>
        </w:rPr>
        <w:t xml:space="preserve">Dokument vznikl ve spolupráci společnosti Bio </w:t>
      </w:r>
      <w:proofErr w:type="spellStart"/>
      <w:r w:rsidRPr="006E59F2">
        <w:rPr>
          <w:rFonts w:asciiTheme="minorHAnsi" w:hAnsiTheme="minorHAnsi" w:cstheme="minorHAnsi"/>
          <w:bCs/>
          <w:sz w:val="26"/>
          <w:szCs w:val="26"/>
        </w:rPr>
        <w:t>Illusion</w:t>
      </w:r>
      <w:proofErr w:type="spellEnd"/>
      <w:r w:rsidRPr="006E59F2">
        <w:rPr>
          <w:rFonts w:asciiTheme="minorHAnsi" w:hAnsiTheme="minorHAnsi" w:cstheme="minorHAnsi"/>
          <w:bCs/>
          <w:sz w:val="26"/>
          <w:szCs w:val="26"/>
        </w:rPr>
        <w:t xml:space="preserve"> s Českou televizí a s kanceláří generálního komisaře účasti České republiky na Všeobecné světové výstavě EXPO 2020. Byl také podpořen Státním fondem kinematografie. </w:t>
      </w:r>
      <w:r w:rsidRPr="006E59F2">
        <w:rPr>
          <w:rFonts w:asciiTheme="minorHAnsi" w:hAnsiTheme="minorHAnsi" w:cstheme="minorHAnsi"/>
          <w:sz w:val="26"/>
          <w:szCs w:val="26"/>
        </w:rPr>
        <w:t xml:space="preserve">Generálním partnerem je Komerční banka, která podporuje projekty s perspektivou udržitelnosti. </w:t>
      </w:r>
      <w:r w:rsidRPr="006E59F2">
        <w:rPr>
          <w:rFonts w:asciiTheme="minorHAnsi" w:hAnsiTheme="minorHAnsi" w:cstheme="minorHAnsi"/>
          <w:bCs/>
          <w:sz w:val="26"/>
          <w:szCs w:val="26"/>
        </w:rPr>
        <w:t xml:space="preserve">Do kin snímek uvádí 25. listopadu 2021 distribuční společnost </w:t>
      </w:r>
      <w:proofErr w:type="spellStart"/>
      <w:r w:rsidRPr="006E59F2">
        <w:rPr>
          <w:rFonts w:asciiTheme="minorHAnsi" w:hAnsiTheme="minorHAnsi" w:cstheme="minorHAnsi"/>
          <w:bCs/>
          <w:sz w:val="26"/>
          <w:szCs w:val="26"/>
        </w:rPr>
        <w:t>CinemArt</w:t>
      </w:r>
      <w:proofErr w:type="spellEnd"/>
      <w:r w:rsidRPr="006E59F2">
        <w:rPr>
          <w:rFonts w:asciiTheme="minorHAnsi" w:hAnsiTheme="minorHAnsi" w:cstheme="minorHAnsi"/>
          <w:bCs/>
          <w:sz w:val="26"/>
          <w:szCs w:val="26"/>
        </w:rPr>
        <w:t xml:space="preserve">. </w:t>
      </w:r>
    </w:p>
    <w:p w14:paraId="7114C4EB" w14:textId="77777777" w:rsidR="006E59F2" w:rsidRPr="006E59F2" w:rsidRDefault="006E59F2" w:rsidP="006E59F2">
      <w:pPr>
        <w:rPr>
          <w:rFonts w:asciiTheme="minorHAnsi" w:hAnsiTheme="minorHAnsi" w:cstheme="minorHAnsi"/>
          <w:sz w:val="26"/>
          <w:szCs w:val="26"/>
          <w:shd w:val="clear" w:color="auto" w:fill="FFFFFF"/>
        </w:rPr>
      </w:pPr>
    </w:p>
    <w:p w14:paraId="559D9BE0" w14:textId="575224ED" w:rsidR="00D0529C" w:rsidRPr="006E59F2" w:rsidRDefault="00EB5C80" w:rsidP="006E59F2">
      <w:pPr>
        <w:jc w:val="both"/>
        <w:rPr>
          <w:rFonts w:asciiTheme="minorHAnsi" w:hAnsiTheme="minorHAnsi" w:cstheme="minorHAnsi"/>
        </w:rPr>
      </w:pPr>
      <w:r>
        <w:rPr>
          <w:rFonts w:ascii="Calibri" w:hAnsi="Calibri"/>
          <w:b/>
          <w:noProof/>
          <w:color w:val="000000"/>
        </w:rPr>
        <w:lastRenderedPageBreak/>
        <w:drawing>
          <wp:anchor distT="0" distB="0" distL="114300" distR="114300" simplePos="0" relativeHeight="251661312" behindDoc="0" locked="0" layoutInCell="1" allowOverlap="1" wp14:anchorId="44000DC6" wp14:editId="3A7E420D">
            <wp:simplePos x="0" y="0"/>
            <wp:positionH relativeFrom="margin">
              <wp:posOffset>1905</wp:posOffset>
            </wp:positionH>
            <wp:positionV relativeFrom="margin">
              <wp:posOffset>51435</wp:posOffset>
            </wp:positionV>
            <wp:extent cx="2783840" cy="208788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diž voda - Potužník, architekt IMG_5017 (k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margin">
              <wp14:pctWidth>0</wp14:pctWidth>
            </wp14:sizeRelH>
            <wp14:sizeRelV relativeFrom="margin">
              <wp14:pctHeight>0</wp14:pctHeight>
            </wp14:sizeRelV>
          </wp:anchor>
        </w:drawing>
      </w:r>
      <w:r w:rsidR="00D0529C" w:rsidRPr="00B838E6">
        <w:rPr>
          <w:rFonts w:ascii="Calibri" w:hAnsi="Calibri"/>
          <w:b/>
          <w:color w:val="000000"/>
        </w:rPr>
        <w:t xml:space="preserve">Na konci listopadu </w:t>
      </w:r>
      <w:r w:rsidR="006E59F2">
        <w:rPr>
          <w:rFonts w:ascii="Calibri" w:hAnsi="Calibri"/>
          <w:b/>
          <w:color w:val="000000"/>
        </w:rPr>
        <w:t xml:space="preserve">2021 </w:t>
      </w:r>
      <w:r w:rsidR="00D0529C" w:rsidRPr="00B838E6">
        <w:rPr>
          <w:rFonts w:ascii="Calibri" w:hAnsi="Calibri"/>
          <w:b/>
          <w:color w:val="000000"/>
        </w:rPr>
        <w:t xml:space="preserve">vstupuje do kin celovečerní dokument Budiž voda!, který mapuje vznik vynálezu s názvem S.A.W.E.R. Ten má při téměř nulových nákladech získat </w:t>
      </w:r>
      <w:r w:rsidR="00524EF5">
        <w:rPr>
          <w:rFonts w:ascii="Calibri" w:hAnsi="Calibri"/>
          <w:b/>
          <w:color w:val="000000"/>
        </w:rPr>
        <w:br/>
      </w:r>
      <w:r w:rsidR="00D0529C" w:rsidRPr="00B838E6">
        <w:rPr>
          <w:rFonts w:ascii="Calibri" w:hAnsi="Calibri"/>
          <w:b/>
          <w:color w:val="000000"/>
        </w:rPr>
        <w:t>i na nejsušších místech planety pitnou vodu. Film o projektu, který je momentálně ozdobou českého pavilonu na výstavě EXPO v Dubaji, nat</w:t>
      </w:r>
      <w:r w:rsidR="00DF39B4">
        <w:rPr>
          <w:rFonts w:ascii="Calibri" w:hAnsi="Calibri"/>
          <w:b/>
          <w:color w:val="000000"/>
        </w:rPr>
        <w:t>očil</w:t>
      </w:r>
      <w:r w:rsidR="00D0529C" w:rsidRPr="00B838E6">
        <w:rPr>
          <w:rFonts w:ascii="Calibri" w:hAnsi="Calibri"/>
          <w:b/>
          <w:color w:val="000000"/>
        </w:rPr>
        <w:t xml:space="preserve"> režisér Karel Žalud a produk</w:t>
      </w:r>
      <w:r w:rsidR="00DF39B4">
        <w:rPr>
          <w:rFonts w:ascii="Calibri" w:hAnsi="Calibri"/>
          <w:b/>
          <w:color w:val="000000"/>
        </w:rPr>
        <w:t xml:space="preserve">oval </w:t>
      </w:r>
      <w:r w:rsidR="009345CD">
        <w:rPr>
          <w:rFonts w:ascii="Calibri" w:hAnsi="Calibri"/>
          <w:b/>
          <w:color w:val="000000"/>
        </w:rPr>
        <w:t>jej</w:t>
      </w:r>
      <w:r w:rsidR="009345CD" w:rsidRPr="00B838E6">
        <w:rPr>
          <w:rFonts w:ascii="Calibri" w:hAnsi="Calibri"/>
          <w:b/>
          <w:color w:val="000000"/>
        </w:rPr>
        <w:t xml:space="preserve"> Miloslav</w:t>
      </w:r>
      <w:r w:rsidR="00D0529C" w:rsidRPr="00B838E6">
        <w:rPr>
          <w:rFonts w:ascii="Calibri" w:hAnsi="Calibri"/>
          <w:b/>
          <w:color w:val="000000"/>
        </w:rPr>
        <w:t xml:space="preserve"> </w:t>
      </w:r>
      <w:proofErr w:type="spellStart"/>
      <w:r w:rsidR="00D0529C" w:rsidRPr="00B838E6">
        <w:rPr>
          <w:rFonts w:ascii="Calibri" w:hAnsi="Calibri"/>
          <w:b/>
          <w:color w:val="000000"/>
        </w:rPr>
        <w:t>Šmídmajer</w:t>
      </w:r>
      <w:proofErr w:type="spellEnd"/>
      <w:r w:rsidR="00D0529C" w:rsidRPr="00B838E6">
        <w:rPr>
          <w:rFonts w:ascii="Calibri" w:hAnsi="Calibri"/>
          <w:b/>
          <w:color w:val="000000"/>
        </w:rPr>
        <w:t>.</w:t>
      </w:r>
    </w:p>
    <w:p w14:paraId="735A882F" w14:textId="77777777" w:rsidR="00D0529C" w:rsidRDefault="00D0529C" w:rsidP="00BB1AC3">
      <w:pPr>
        <w:jc w:val="both"/>
        <w:rPr>
          <w:rFonts w:ascii="Calibri" w:hAnsi="Calibri" w:cs="Calibri"/>
          <w:bCs/>
          <w:color w:val="000000"/>
        </w:rPr>
      </w:pPr>
    </w:p>
    <w:p w14:paraId="2108B437" w14:textId="39539A45" w:rsidR="00BB1AC3" w:rsidRDefault="00BB1AC3" w:rsidP="00BB1AC3">
      <w:pPr>
        <w:jc w:val="both"/>
        <w:rPr>
          <w:rFonts w:ascii="Calibri" w:hAnsi="Calibri" w:cs="Calibri"/>
          <w:bCs/>
          <w:color w:val="000000"/>
        </w:rPr>
      </w:pPr>
      <w:r w:rsidRPr="00BB1AC3">
        <w:rPr>
          <w:rFonts w:ascii="Calibri" w:hAnsi="Calibri" w:cs="Calibri"/>
          <w:bCs/>
          <w:color w:val="000000"/>
        </w:rPr>
        <w:t xml:space="preserve">Snímek </w:t>
      </w:r>
      <w:r w:rsidR="00D0529C">
        <w:rPr>
          <w:rFonts w:ascii="Calibri" w:hAnsi="Calibri" w:cs="Calibri"/>
          <w:bCs/>
          <w:color w:val="000000"/>
        </w:rPr>
        <w:t xml:space="preserve">Budiž voda! </w:t>
      </w:r>
      <w:r w:rsidRPr="00BB1AC3">
        <w:rPr>
          <w:rFonts w:ascii="Calibri" w:hAnsi="Calibri" w:cs="Calibri"/>
          <w:bCs/>
          <w:color w:val="000000"/>
        </w:rPr>
        <w:t xml:space="preserve">mapuje sestavení </w:t>
      </w:r>
      <w:proofErr w:type="spellStart"/>
      <w:r w:rsidRPr="00BB1AC3">
        <w:rPr>
          <w:rFonts w:ascii="Calibri" w:hAnsi="Calibri" w:cs="Calibri"/>
          <w:bCs/>
          <w:color w:val="000000"/>
        </w:rPr>
        <w:t>S.A.W.E.R.u</w:t>
      </w:r>
      <w:proofErr w:type="spellEnd"/>
      <w:r w:rsidRPr="00BB1AC3">
        <w:rPr>
          <w:rFonts w:ascii="Calibri" w:hAnsi="Calibri" w:cs="Calibri"/>
          <w:bCs/>
          <w:color w:val="000000"/>
        </w:rPr>
        <w:t xml:space="preserve">, jeho testování v laboratořích </w:t>
      </w:r>
      <w:r w:rsidR="00524EF5">
        <w:rPr>
          <w:rFonts w:ascii="Calibri" w:hAnsi="Calibri" w:cs="Calibri"/>
          <w:bCs/>
          <w:color w:val="000000"/>
        </w:rPr>
        <w:br/>
      </w:r>
      <w:r w:rsidRPr="00BB1AC3">
        <w:rPr>
          <w:rFonts w:ascii="Calibri" w:hAnsi="Calibri" w:cs="Calibri"/>
          <w:bCs/>
          <w:color w:val="000000"/>
        </w:rPr>
        <w:t xml:space="preserve">a posléze i v pouštních podmínkách. Je zasazen do širších souvislostí problému s nedostatkem vody v mnoha oblastech světa. Český vynález s pomocí slunce získává ze vzduchu vodu, kterou sytí zemi – z extrémně vyprahlého vzduchu dokáže získat </w:t>
      </w:r>
      <w:r w:rsidR="006E59F2">
        <w:rPr>
          <w:rFonts w:ascii="Calibri" w:hAnsi="Calibri" w:cs="Calibri"/>
          <w:bCs/>
          <w:color w:val="000000"/>
        </w:rPr>
        <w:t xml:space="preserve">i více než </w:t>
      </w:r>
      <w:r w:rsidRPr="00BB1AC3">
        <w:rPr>
          <w:rFonts w:ascii="Calibri" w:hAnsi="Calibri" w:cs="Calibri"/>
          <w:bCs/>
          <w:color w:val="000000"/>
        </w:rPr>
        <w:t>200 litrů vody denně</w:t>
      </w:r>
      <w:r w:rsidR="006E59F2">
        <w:rPr>
          <w:rFonts w:ascii="Calibri" w:hAnsi="Calibri" w:cs="Calibri"/>
          <w:bCs/>
          <w:color w:val="000000"/>
        </w:rPr>
        <w:t>.</w:t>
      </w:r>
    </w:p>
    <w:p w14:paraId="5A4B77ED" w14:textId="77777777" w:rsidR="006E59F2" w:rsidRPr="00BB1AC3" w:rsidRDefault="006E59F2" w:rsidP="00BB1AC3">
      <w:pPr>
        <w:jc w:val="both"/>
        <w:rPr>
          <w:rFonts w:ascii="Calibri" w:hAnsi="Calibri" w:cs="Calibri"/>
          <w:bCs/>
          <w:color w:val="000000"/>
        </w:rPr>
      </w:pPr>
    </w:p>
    <w:p w14:paraId="414FDA6B" w14:textId="459D7982" w:rsidR="00BB1AC3" w:rsidRPr="006E59F2" w:rsidRDefault="00BB1AC3" w:rsidP="00EB5C80">
      <w:pPr>
        <w:pStyle w:val="Normlnweb"/>
        <w:spacing w:before="0" w:beforeAutospacing="0" w:after="0" w:afterAutospacing="0"/>
        <w:jc w:val="both"/>
        <w:rPr>
          <w:rFonts w:ascii="Calibri" w:hAnsi="Calibri" w:cs="Calibri"/>
          <w:i/>
          <w:color w:val="000000"/>
        </w:rPr>
      </w:pPr>
      <w:r w:rsidRPr="00B838E6">
        <w:rPr>
          <w:rFonts w:ascii="Calibri" w:hAnsi="Calibri" w:cs="Calibri"/>
          <w:i/>
          <w:color w:val="000000"/>
        </w:rPr>
        <w:t xml:space="preserve">„S </w:t>
      </w:r>
      <w:r w:rsidR="00174B39" w:rsidRPr="00B838E6">
        <w:rPr>
          <w:rFonts w:ascii="Calibri" w:hAnsi="Calibri" w:cs="Calibri"/>
          <w:i/>
          <w:color w:val="000000"/>
        </w:rPr>
        <w:t>nápadem</w:t>
      </w:r>
      <w:r w:rsidRPr="00B838E6">
        <w:rPr>
          <w:rFonts w:ascii="Calibri" w:hAnsi="Calibri" w:cs="Calibri"/>
          <w:i/>
          <w:color w:val="000000"/>
        </w:rPr>
        <w:t xml:space="preserve"> na projekt </w:t>
      </w:r>
      <w:proofErr w:type="spellStart"/>
      <w:r w:rsidRPr="00B838E6">
        <w:rPr>
          <w:rFonts w:ascii="Calibri" w:hAnsi="Calibri" w:cs="Calibri"/>
          <w:i/>
          <w:color w:val="000000"/>
        </w:rPr>
        <w:t>českého</w:t>
      </w:r>
      <w:proofErr w:type="spellEnd"/>
      <w:r w:rsidRPr="00B838E6">
        <w:rPr>
          <w:rFonts w:ascii="Calibri" w:hAnsi="Calibri" w:cs="Calibri"/>
          <w:i/>
          <w:color w:val="000000"/>
        </w:rPr>
        <w:t xml:space="preserve"> pavilonu, jak </w:t>
      </w:r>
      <w:proofErr w:type="spellStart"/>
      <w:r w:rsidRPr="00B838E6">
        <w:rPr>
          <w:rFonts w:ascii="Calibri" w:hAnsi="Calibri" w:cs="Calibri"/>
          <w:i/>
          <w:color w:val="000000"/>
        </w:rPr>
        <w:t>zúrodnit</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poušt</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kdyz</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uz</w:t>
      </w:r>
      <w:proofErr w:type="spellEnd"/>
      <w:r w:rsidRPr="00B838E6">
        <w:rPr>
          <w:rFonts w:ascii="Calibri" w:hAnsi="Calibri" w:cs="Calibri"/>
          <w:i/>
          <w:color w:val="000000"/>
        </w:rPr>
        <w:t xml:space="preserve">̌ se </w:t>
      </w:r>
      <w:proofErr w:type="spellStart"/>
      <w:r w:rsidRPr="00B838E6">
        <w:rPr>
          <w:rFonts w:ascii="Calibri" w:hAnsi="Calibri" w:cs="Calibri"/>
          <w:i/>
          <w:color w:val="000000"/>
        </w:rPr>
        <w:t>světova</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výstava</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kona</w:t>
      </w:r>
      <w:proofErr w:type="spellEnd"/>
      <w:r w:rsidRPr="00B838E6">
        <w:rPr>
          <w:rFonts w:ascii="Calibri" w:hAnsi="Calibri" w:cs="Calibri"/>
          <w:i/>
          <w:color w:val="000000"/>
        </w:rPr>
        <w:t xml:space="preserve">́ na </w:t>
      </w:r>
      <w:r w:rsidR="00174B39" w:rsidRPr="00B838E6">
        <w:rPr>
          <w:rFonts w:ascii="Calibri" w:hAnsi="Calibri" w:cs="Calibri"/>
          <w:i/>
          <w:color w:val="000000"/>
        </w:rPr>
        <w:t>Arabském</w:t>
      </w:r>
      <w:r w:rsidRPr="00B838E6">
        <w:rPr>
          <w:rFonts w:ascii="Calibri" w:hAnsi="Calibri" w:cs="Calibri"/>
          <w:i/>
          <w:color w:val="000000"/>
        </w:rPr>
        <w:t xml:space="preserve"> poloostrově, </w:t>
      </w:r>
      <w:proofErr w:type="spellStart"/>
      <w:r w:rsidRPr="00B838E6">
        <w:rPr>
          <w:rFonts w:ascii="Calibri" w:hAnsi="Calibri" w:cs="Calibri"/>
          <w:i/>
          <w:color w:val="000000"/>
        </w:rPr>
        <w:t>přišel</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komisar</w:t>
      </w:r>
      <w:proofErr w:type="spellEnd"/>
      <w:r w:rsidRPr="00B838E6">
        <w:rPr>
          <w:rFonts w:ascii="Calibri" w:hAnsi="Calibri" w:cs="Calibri"/>
          <w:i/>
          <w:color w:val="000000"/>
        </w:rPr>
        <w:t xml:space="preserve">̌ české účasti na EXPO </w:t>
      </w:r>
      <w:proofErr w:type="spellStart"/>
      <w:r w:rsidRPr="00B838E6">
        <w:rPr>
          <w:rFonts w:ascii="Calibri" w:hAnsi="Calibri" w:cs="Calibri"/>
          <w:i/>
          <w:color w:val="000000"/>
        </w:rPr>
        <w:t>Jiři</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František</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Potužník</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Inženýři</w:t>
      </w:r>
      <w:proofErr w:type="spellEnd"/>
      <w:r w:rsidRPr="00B838E6">
        <w:rPr>
          <w:rFonts w:ascii="Calibri" w:hAnsi="Calibri" w:cs="Calibri"/>
          <w:i/>
          <w:color w:val="000000"/>
        </w:rPr>
        <w:t xml:space="preserve"> Vladimír Zmrhal, Tomáš </w:t>
      </w:r>
      <w:proofErr w:type="spellStart"/>
      <w:r w:rsidRPr="00B838E6">
        <w:rPr>
          <w:rFonts w:ascii="Calibri" w:hAnsi="Calibri" w:cs="Calibri"/>
          <w:i/>
          <w:color w:val="000000"/>
        </w:rPr>
        <w:t>Matuška</w:t>
      </w:r>
      <w:proofErr w:type="spellEnd"/>
      <w:r w:rsidRPr="00B838E6">
        <w:rPr>
          <w:rFonts w:ascii="Calibri" w:hAnsi="Calibri" w:cs="Calibri"/>
          <w:i/>
          <w:color w:val="000000"/>
        </w:rPr>
        <w:t xml:space="preserve"> a Bořivoj </w:t>
      </w:r>
      <w:proofErr w:type="spellStart"/>
      <w:r w:rsidRPr="00B838E6">
        <w:rPr>
          <w:rFonts w:ascii="Calibri" w:hAnsi="Calibri" w:cs="Calibri"/>
          <w:i/>
          <w:color w:val="000000"/>
        </w:rPr>
        <w:t>Šourek</w:t>
      </w:r>
      <w:proofErr w:type="spellEnd"/>
      <w:r w:rsidRPr="00B838E6">
        <w:rPr>
          <w:rFonts w:ascii="Calibri" w:hAnsi="Calibri" w:cs="Calibri"/>
          <w:i/>
          <w:color w:val="000000"/>
        </w:rPr>
        <w:t xml:space="preserve"> pod </w:t>
      </w:r>
      <w:proofErr w:type="spellStart"/>
      <w:r w:rsidRPr="00B838E6">
        <w:rPr>
          <w:rFonts w:ascii="Calibri" w:hAnsi="Calibri" w:cs="Calibri"/>
          <w:i/>
          <w:color w:val="000000"/>
        </w:rPr>
        <w:t>střechou</w:t>
      </w:r>
      <w:proofErr w:type="spellEnd"/>
      <w:r w:rsidRPr="00B838E6">
        <w:rPr>
          <w:rFonts w:ascii="Calibri" w:hAnsi="Calibri" w:cs="Calibri"/>
          <w:i/>
          <w:color w:val="000000"/>
        </w:rPr>
        <w:t xml:space="preserve"> UCEEB (</w:t>
      </w:r>
      <w:proofErr w:type="spellStart"/>
      <w:r w:rsidRPr="00B838E6">
        <w:rPr>
          <w:rFonts w:ascii="Calibri" w:hAnsi="Calibri" w:cs="Calibri"/>
          <w:i/>
          <w:color w:val="000000"/>
        </w:rPr>
        <w:t>Univerzitního</w:t>
      </w:r>
      <w:proofErr w:type="spellEnd"/>
      <w:r w:rsidRPr="00B838E6">
        <w:rPr>
          <w:rFonts w:ascii="Calibri" w:hAnsi="Calibri" w:cs="Calibri"/>
          <w:i/>
          <w:color w:val="000000"/>
        </w:rPr>
        <w:t xml:space="preserve"> centra energeticky </w:t>
      </w:r>
      <w:proofErr w:type="spellStart"/>
      <w:r w:rsidRPr="00B838E6">
        <w:rPr>
          <w:rFonts w:ascii="Calibri" w:hAnsi="Calibri" w:cs="Calibri"/>
          <w:i/>
          <w:color w:val="000000"/>
        </w:rPr>
        <w:t>efektivních</w:t>
      </w:r>
      <w:proofErr w:type="spellEnd"/>
      <w:r w:rsidRPr="00B838E6">
        <w:rPr>
          <w:rFonts w:ascii="Calibri" w:hAnsi="Calibri" w:cs="Calibri"/>
          <w:i/>
          <w:color w:val="000000"/>
        </w:rPr>
        <w:t xml:space="preserve"> budov) vymysleli takzvanou </w:t>
      </w:r>
      <w:proofErr w:type="spellStart"/>
      <w:r w:rsidRPr="00B838E6">
        <w:rPr>
          <w:rFonts w:ascii="Calibri" w:hAnsi="Calibri" w:cs="Calibri"/>
          <w:i/>
          <w:color w:val="000000"/>
        </w:rPr>
        <w:t>adsorpčni</w:t>
      </w:r>
      <w:proofErr w:type="spellEnd"/>
      <w:r w:rsidRPr="00B838E6">
        <w:rPr>
          <w:rFonts w:ascii="Calibri" w:hAnsi="Calibri" w:cs="Calibri"/>
          <w:i/>
          <w:color w:val="000000"/>
        </w:rPr>
        <w:t xml:space="preserve">́ jednotku, </w:t>
      </w:r>
      <w:proofErr w:type="spellStart"/>
      <w:r w:rsidRPr="00B838E6">
        <w:rPr>
          <w:rFonts w:ascii="Calibri" w:hAnsi="Calibri" w:cs="Calibri"/>
          <w:i/>
          <w:color w:val="000000"/>
        </w:rPr>
        <w:t>ktera</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dokáže</w:t>
      </w:r>
      <w:proofErr w:type="spellEnd"/>
      <w:r w:rsidRPr="00B838E6">
        <w:rPr>
          <w:rFonts w:ascii="Calibri" w:hAnsi="Calibri" w:cs="Calibri"/>
          <w:i/>
          <w:color w:val="000000"/>
        </w:rPr>
        <w:t xml:space="preserve"> vyrobit vodu z </w:t>
      </w:r>
      <w:proofErr w:type="spellStart"/>
      <w:r w:rsidRPr="00B838E6">
        <w:rPr>
          <w:rFonts w:ascii="Calibri" w:hAnsi="Calibri" w:cs="Calibri"/>
          <w:i/>
          <w:color w:val="000000"/>
        </w:rPr>
        <w:t>pouštního</w:t>
      </w:r>
      <w:proofErr w:type="spellEnd"/>
      <w:r w:rsidRPr="00B838E6">
        <w:rPr>
          <w:rFonts w:ascii="Calibri" w:hAnsi="Calibri" w:cs="Calibri"/>
          <w:i/>
          <w:color w:val="000000"/>
        </w:rPr>
        <w:t xml:space="preserve"> vzduchu i </w:t>
      </w:r>
      <w:proofErr w:type="spellStart"/>
      <w:r w:rsidRPr="00B838E6">
        <w:rPr>
          <w:rFonts w:ascii="Calibri" w:hAnsi="Calibri" w:cs="Calibri"/>
          <w:i/>
          <w:color w:val="000000"/>
        </w:rPr>
        <w:t>při</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extrémne</w:t>
      </w:r>
      <w:proofErr w:type="spellEnd"/>
      <w:r w:rsidRPr="00B838E6">
        <w:rPr>
          <w:rFonts w:ascii="Calibri" w:hAnsi="Calibri" w:cs="Calibri"/>
          <w:i/>
          <w:color w:val="000000"/>
        </w:rPr>
        <w:t xml:space="preserve">̌ malé vlhkosti, </w:t>
      </w:r>
      <w:proofErr w:type="spellStart"/>
      <w:r w:rsidRPr="00B838E6">
        <w:rPr>
          <w:rFonts w:ascii="Calibri" w:hAnsi="Calibri" w:cs="Calibri"/>
          <w:i/>
          <w:color w:val="000000"/>
        </w:rPr>
        <w:t>aniz</w:t>
      </w:r>
      <w:proofErr w:type="spellEnd"/>
      <w:r w:rsidRPr="00B838E6">
        <w:rPr>
          <w:rFonts w:ascii="Calibri" w:hAnsi="Calibri" w:cs="Calibri"/>
          <w:i/>
          <w:color w:val="000000"/>
        </w:rPr>
        <w:t xml:space="preserve">̌ by </w:t>
      </w:r>
      <w:proofErr w:type="spellStart"/>
      <w:r w:rsidRPr="00B838E6">
        <w:rPr>
          <w:rFonts w:ascii="Calibri" w:hAnsi="Calibri" w:cs="Calibri"/>
          <w:i/>
          <w:color w:val="000000"/>
        </w:rPr>
        <w:t>při</w:t>
      </w:r>
      <w:proofErr w:type="spellEnd"/>
      <w:r w:rsidRPr="00B838E6">
        <w:rPr>
          <w:rFonts w:ascii="Calibri" w:hAnsi="Calibri" w:cs="Calibri"/>
          <w:i/>
          <w:color w:val="000000"/>
        </w:rPr>
        <w:t xml:space="preserve"> tom </w:t>
      </w:r>
      <w:proofErr w:type="spellStart"/>
      <w:r w:rsidRPr="00B838E6">
        <w:rPr>
          <w:rFonts w:ascii="Calibri" w:hAnsi="Calibri" w:cs="Calibri"/>
          <w:i/>
          <w:color w:val="000000"/>
        </w:rPr>
        <w:t>propálila</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tisíce</w:t>
      </w:r>
      <w:proofErr w:type="spellEnd"/>
      <w:r w:rsidRPr="00B838E6">
        <w:rPr>
          <w:rFonts w:ascii="Calibri" w:hAnsi="Calibri" w:cs="Calibri"/>
          <w:i/>
          <w:color w:val="000000"/>
        </w:rPr>
        <w:t xml:space="preserve"> megawatt </w:t>
      </w:r>
      <w:r w:rsidRPr="00B838E6">
        <w:rPr>
          <w:rFonts w:ascii="Calibri" w:hAnsi="Calibri" w:cs="Calibri"/>
          <w:i/>
          <w:color w:val="000000"/>
        </w:rPr>
        <w:br/>
        <w:t xml:space="preserve">a </w:t>
      </w:r>
      <w:proofErr w:type="spellStart"/>
      <w:r w:rsidRPr="00B838E6">
        <w:rPr>
          <w:rFonts w:ascii="Calibri" w:hAnsi="Calibri" w:cs="Calibri"/>
          <w:i/>
          <w:color w:val="000000"/>
        </w:rPr>
        <w:t>spotřebovala</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tisíce</w:t>
      </w:r>
      <w:proofErr w:type="spellEnd"/>
      <w:r w:rsidRPr="00B838E6">
        <w:rPr>
          <w:rFonts w:ascii="Calibri" w:hAnsi="Calibri" w:cs="Calibri"/>
          <w:i/>
          <w:color w:val="000000"/>
        </w:rPr>
        <w:t xml:space="preserve"> litrů nafty. </w:t>
      </w:r>
      <w:proofErr w:type="spellStart"/>
      <w:r w:rsidRPr="00B838E6">
        <w:rPr>
          <w:rFonts w:ascii="Calibri" w:hAnsi="Calibri" w:cs="Calibri"/>
          <w:i/>
          <w:color w:val="000000"/>
        </w:rPr>
        <w:t>Vystači</w:t>
      </w:r>
      <w:proofErr w:type="spellEnd"/>
      <w:r w:rsidRPr="00B838E6">
        <w:rPr>
          <w:rFonts w:ascii="Calibri" w:hAnsi="Calibri" w:cs="Calibri"/>
          <w:i/>
          <w:color w:val="000000"/>
        </w:rPr>
        <w:t xml:space="preserve">́ si jen se </w:t>
      </w:r>
      <w:proofErr w:type="spellStart"/>
      <w:r w:rsidRPr="00B838E6">
        <w:rPr>
          <w:rFonts w:ascii="Calibri" w:hAnsi="Calibri" w:cs="Calibri"/>
          <w:i/>
          <w:color w:val="000000"/>
        </w:rPr>
        <w:t>slunečním</w:t>
      </w:r>
      <w:proofErr w:type="spellEnd"/>
      <w:r w:rsidRPr="00B838E6">
        <w:rPr>
          <w:rFonts w:ascii="Calibri" w:hAnsi="Calibri" w:cs="Calibri"/>
          <w:i/>
          <w:color w:val="000000"/>
        </w:rPr>
        <w:t xml:space="preserve"> svitem. </w:t>
      </w:r>
      <w:proofErr w:type="spellStart"/>
      <w:r w:rsidRPr="00B838E6">
        <w:rPr>
          <w:rFonts w:ascii="Calibri" w:hAnsi="Calibri" w:cs="Calibri"/>
          <w:i/>
          <w:color w:val="000000"/>
        </w:rPr>
        <w:t>Takže</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vyrábi</w:t>
      </w:r>
      <w:proofErr w:type="spellEnd"/>
      <w:r w:rsidRPr="00B838E6">
        <w:rPr>
          <w:rFonts w:ascii="Calibri" w:hAnsi="Calibri" w:cs="Calibri"/>
          <w:i/>
          <w:color w:val="000000"/>
        </w:rPr>
        <w:t xml:space="preserve">́ vodu tak trochu </w:t>
      </w:r>
      <w:r w:rsidR="00EB5C80">
        <w:rPr>
          <w:rFonts w:ascii="Calibri" w:hAnsi="Calibri" w:cs="Calibri"/>
          <w:i/>
          <w:color w:val="000000"/>
        </w:rPr>
        <w:br/>
      </w:r>
      <w:r w:rsidRPr="00B838E6">
        <w:rPr>
          <w:rFonts w:ascii="Calibri" w:hAnsi="Calibri" w:cs="Calibri"/>
          <w:i/>
          <w:color w:val="000000"/>
        </w:rPr>
        <w:t xml:space="preserve">z </w:t>
      </w:r>
      <w:proofErr w:type="spellStart"/>
      <w:r w:rsidRPr="00B838E6">
        <w:rPr>
          <w:rFonts w:ascii="Calibri" w:hAnsi="Calibri" w:cs="Calibri"/>
          <w:i/>
          <w:color w:val="000000"/>
        </w:rPr>
        <w:t>ničeho</w:t>
      </w:r>
      <w:proofErr w:type="spellEnd"/>
      <w:r w:rsidRPr="00B838E6">
        <w:rPr>
          <w:rFonts w:ascii="Calibri" w:hAnsi="Calibri" w:cs="Calibri"/>
          <w:i/>
          <w:color w:val="000000"/>
        </w:rPr>
        <w:t>,“</w:t>
      </w:r>
      <w:r w:rsidRPr="00B838E6">
        <w:rPr>
          <w:rFonts w:ascii="Calibri" w:hAnsi="Calibri" w:cs="Calibri"/>
          <w:color w:val="000000"/>
        </w:rPr>
        <w:t xml:space="preserve"> vysvětlil producent snímku </w:t>
      </w:r>
      <w:r w:rsidRPr="00B838E6">
        <w:rPr>
          <w:rFonts w:ascii="Calibri" w:hAnsi="Calibri" w:cs="Calibri"/>
          <w:b/>
          <w:color w:val="000000"/>
        </w:rPr>
        <w:t xml:space="preserve">Miloslav </w:t>
      </w:r>
      <w:proofErr w:type="spellStart"/>
      <w:r w:rsidRPr="00B838E6">
        <w:rPr>
          <w:rFonts w:ascii="Calibri" w:hAnsi="Calibri" w:cs="Calibri"/>
          <w:b/>
          <w:color w:val="000000"/>
        </w:rPr>
        <w:t>Šmídmajer</w:t>
      </w:r>
      <w:proofErr w:type="spellEnd"/>
      <w:r w:rsidRPr="00B838E6">
        <w:rPr>
          <w:rFonts w:ascii="Calibri" w:hAnsi="Calibri" w:cs="Calibri"/>
          <w:color w:val="000000"/>
        </w:rPr>
        <w:t xml:space="preserve">. </w:t>
      </w:r>
      <w:r w:rsidRPr="00B838E6">
        <w:rPr>
          <w:rFonts w:ascii="Calibri" w:hAnsi="Calibri" w:cs="Calibri"/>
          <w:i/>
          <w:color w:val="000000"/>
        </w:rPr>
        <w:t xml:space="preserve">„Docent </w:t>
      </w:r>
      <w:proofErr w:type="spellStart"/>
      <w:r w:rsidRPr="00B838E6">
        <w:rPr>
          <w:rFonts w:ascii="Calibri" w:hAnsi="Calibri" w:cs="Calibri"/>
          <w:i/>
          <w:color w:val="000000"/>
        </w:rPr>
        <w:t>Vosátka</w:t>
      </w:r>
      <w:proofErr w:type="spellEnd"/>
      <w:r w:rsidRPr="00B838E6">
        <w:rPr>
          <w:rFonts w:ascii="Calibri" w:hAnsi="Calibri" w:cs="Calibri"/>
          <w:i/>
          <w:color w:val="000000"/>
        </w:rPr>
        <w:t xml:space="preserve"> pak ve </w:t>
      </w:r>
      <w:proofErr w:type="spellStart"/>
      <w:r w:rsidRPr="00B838E6">
        <w:rPr>
          <w:rFonts w:ascii="Calibri" w:hAnsi="Calibri" w:cs="Calibri"/>
          <w:i/>
          <w:color w:val="000000"/>
        </w:rPr>
        <w:t>sklenících</w:t>
      </w:r>
      <w:proofErr w:type="spellEnd"/>
      <w:r w:rsidRPr="00B838E6">
        <w:rPr>
          <w:rFonts w:ascii="Calibri" w:hAnsi="Calibri" w:cs="Calibri"/>
          <w:i/>
          <w:color w:val="000000"/>
        </w:rPr>
        <w:t xml:space="preserve"> </w:t>
      </w:r>
      <w:r w:rsidR="00EB5C80">
        <w:rPr>
          <w:rFonts w:ascii="Calibri" w:hAnsi="Calibri" w:cs="Calibri"/>
          <w:i/>
          <w:color w:val="000000"/>
        </w:rPr>
        <w:br/>
      </w:r>
      <w:r w:rsidRPr="00B838E6">
        <w:rPr>
          <w:rFonts w:ascii="Calibri" w:hAnsi="Calibri" w:cs="Calibri"/>
          <w:i/>
          <w:color w:val="000000"/>
        </w:rPr>
        <w:t xml:space="preserve">v </w:t>
      </w:r>
      <w:proofErr w:type="spellStart"/>
      <w:r w:rsidRPr="00B838E6">
        <w:rPr>
          <w:rFonts w:ascii="Calibri" w:hAnsi="Calibri" w:cs="Calibri"/>
          <w:i/>
          <w:color w:val="000000"/>
        </w:rPr>
        <w:t>Průhonickém</w:t>
      </w:r>
      <w:proofErr w:type="spellEnd"/>
      <w:r w:rsidRPr="00B838E6">
        <w:rPr>
          <w:rFonts w:ascii="Calibri" w:hAnsi="Calibri" w:cs="Calibri"/>
          <w:i/>
          <w:color w:val="000000"/>
        </w:rPr>
        <w:t xml:space="preserve"> parku </w:t>
      </w:r>
      <w:proofErr w:type="spellStart"/>
      <w:r w:rsidRPr="00B838E6">
        <w:rPr>
          <w:rFonts w:ascii="Calibri" w:hAnsi="Calibri" w:cs="Calibri"/>
          <w:i/>
          <w:color w:val="000000"/>
        </w:rPr>
        <w:t>přišel</w:t>
      </w:r>
      <w:proofErr w:type="spellEnd"/>
      <w:r w:rsidRPr="00B838E6">
        <w:rPr>
          <w:rFonts w:ascii="Calibri" w:hAnsi="Calibri" w:cs="Calibri"/>
          <w:i/>
          <w:color w:val="000000"/>
        </w:rPr>
        <w:t xml:space="preserve"> na to, jak </w:t>
      </w:r>
      <w:proofErr w:type="spellStart"/>
      <w:r w:rsidRPr="00B838E6">
        <w:rPr>
          <w:rFonts w:ascii="Calibri" w:hAnsi="Calibri" w:cs="Calibri"/>
          <w:i/>
          <w:color w:val="000000"/>
        </w:rPr>
        <w:t>pěstovat</w:t>
      </w:r>
      <w:proofErr w:type="spellEnd"/>
      <w:r w:rsidRPr="00B838E6">
        <w:rPr>
          <w:rFonts w:ascii="Calibri" w:hAnsi="Calibri" w:cs="Calibri"/>
          <w:i/>
          <w:color w:val="000000"/>
        </w:rPr>
        <w:t xml:space="preserve"> v </w:t>
      </w:r>
      <w:proofErr w:type="spellStart"/>
      <w:r w:rsidRPr="00B838E6">
        <w:rPr>
          <w:rFonts w:ascii="Calibri" w:hAnsi="Calibri" w:cs="Calibri"/>
          <w:i/>
          <w:color w:val="000000"/>
        </w:rPr>
        <w:t>pouštním</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písku</w:t>
      </w:r>
      <w:proofErr w:type="spellEnd"/>
      <w:r w:rsidRPr="00B838E6">
        <w:rPr>
          <w:rFonts w:ascii="Calibri" w:hAnsi="Calibri" w:cs="Calibri"/>
          <w:i/>
          <w:color w:val="000000"/>
        </w:rPr>
        <w:t xml:space="preserve"> rostliny, a to pouze za pomoci </w:t>
      </w:r>
      <w:proofErr w:type="spellStart"/>
      <w:r w:rsidRPr="00B838E6">
        <w:rPr>
          <w:rFonts w:ascii="Calibri" w:hAnsi="Calibri" w:cs="Calibri"/>
          <w:i/>
          <w:color w:val="000000"/>
        </w:rPr>
        <w:t>organických</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živin</w:t>
      </w:r>
      <w:proofErr w:type="spellEnd"/>
      <w:r w:rsidRPr="00B838E6">
        <w:rPr>
          <w:rFonts w:ascii="Calibri" w:hAnsi="Calibri" w:cs="Calibri"/>
          <w:i/>
          <w:color w:val="000000"/>
        </w:rPr>
        <w:t xml:space="preserve">. Architekti Jan </w:t>
      </w:r>
      <w:proofErr w:type="spellStart"/>
      <w:r w:rsidRPr="00B838E6">
        <w:rPr>
          <w:rFonts w:ascii="Calibri" w:hAnsi="Calibri" w:cs="Calibri"/>
          <w:i/>
          <w:color w:val="000000"/>
        </w:rPr>
        <w:t>Tůma</w:t>
      </w:r>
      <w:proofErr w:type="spellEnd"/>
      <w:r w:rsidRPr="00B838E6">
        <w:rPr>
          <w:rFonts w:ascii="Calibri" w:hAnsi="Calibri" w:cs="Calibri"/>
          <w:i/>
          <w:color w:val="000000"/>
        </w:rPr>
        <w:t xml:space="preserve"> a </w:t>
      </w:r>
      <w:proofErr w:type="spellStart"/>
      <w:r w:rsidRPr="00B838E6">
        <w:rPr>
          <w:rFonts w:ascii="Calibri" w:hAnsi="Calibri" w:cs="Calibri"/>
          <w:i/>
          <w:color w:val="000000"/>
        </w:rPr>
        <w:t>Jindřich</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Ráftl</w:t>
      </w:r>
      <w:proofErr w:type="spellEnd"/>
      <w:r w:rsidRPr="00B838E6">
        <w:rPr>
          <w:rFonts w:ascii="Calibri" w:hAnsi="Calibri" w:cs="Calibri"/>
          <w:i/>
          <w:color w:val="000000"/>
        </w:rPr>
        <w:t xml:space="preserve"> vymysleli budovu, </w:t>
      </w:r>
      <w:proofErr w:type="spellStart"/>
      <w:r w:rsidRPr="00B838E6">
        <w:rPr>
          <w:rFonts w:ascii="Calibri" w:hAnsi="Calibri" w:cs="Calibri"/>
          <w:i/>
          <w:color w:val="000000"/>
        </w:rPr>
        <w:t>ktera</w:t>
      </w:r>
      <w:proofErr w:type="spellEnd"/>
      <w:r w:rsidRPr="00B838E6">
        <w:rPr>
          <w:rFonts w:ascii="Calibri" w:hAnsi="Calibri" w:cs="Calibri"/>
          <w:i/>
          <w:color w:val="000000"/>
        </w:rPr>
        <w:t xml:space="preserve">́ celý tento technologický proces </w:t>
      </w:r>
      <w:proofErr w:type="spellStart"/>
      <w:r w:rsidRPr="00B838E6">
        <w:rPr>
          <w:rFonts w:ascii="Calibri" w:hAnsi="Calibri" w:cs="Calibri"/>
          <w:i/>
          <w:color w:val="000000"/>
        </w:rPr>
        <w:t>zastřeš</w:t>
      </w:r>
      <w:r w:rsidR="006E59F2">
        <w:rPr>
          <w:rFonts w:ascii="Calibri" w:hAnsi="Calibri" w:cs="Calibri"/>
          <w:i/>
          <w:color w:val="000000"/>
        </w:rPr>
        <w:t>uje</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Průčeli</w:t>
      </w:r>
      <w:proofErr w:type="spellEnd"/>
      <w:r w:rsidRPr="00B838E6">
        <w:rPr>
          <w:rFonts w:ascii="Calibri" w:hAnsi="Calibri" w:cs="Calibri"/>
          <w:i/>
          <w:color w:val="000000"/>
        </w:rPr>
        <w:t xml:space="preserve">́ pavilonu dominují </w:t>
      </w:r>
      <w:proofErr w:type="spellStart"/>
      <w:r w:rsidRPr="00B838E6">
        <w:rPr>
          <w:rFonts w:ascii="Calibri" w:hAnsi="Calibri" w:cs="Calibri"/>
          <w:i/>
          <w:color w:val="000000"/>
        </w:rPr>
        <w:t>tisíce</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ohýbaných</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prolamovaných</w:t>
      </w:r>
      <w:proofErr w:type="spellEnd"/>
      <w:r w:rsidRPr="00B838E6">
        <w:rPr>
          <w:rFonts w:ascii="Calibri" w:hAnsi="Calibri" w:cs="Calibri"/>
          <w:i/>
          <w:color w:val="000000"/>
        </w:rPr>
        <w:t xml:space="preserve"> trubic, </w:t>
      </w:r>
      <w:proofErr w:type="spellStart"/>
      <w:r w:rsidRPr="00B838E6">
        <w:rPr>
          <w:rFonts w:ascii="Calibri" w:hAnsi="Calibri" w:cs="Calibri"/>
          <w:i/>
          <w:color w:val="000000"/>
        </w:rPr>
        <w:t>kterými</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teče</w:t>
      </w:r>
      <w:proofErr w:type="spellEnd"/>
      <w:r w:rsidRPr="00B838E6">
        <w:rPr>
          <w:rFonts w:ascii="Calibri" w:hAnsi="Calibri" w:cs="Calibri"/>
          <w:i/>
          <w:color w:val="000000"/>
        </w:rPr>
        <w:t xml:space="preserve"> </w:t>
      </w:r>
      <w:proofErr w:type="spellStart"/>
      <w:r w:rsidRPr="00B838E6">
        <w:rPr>
          <w:rFonts w:ascii="Calibri" w:hAnsi="Calibri" w:cs="Calibri"/>
          <w:i/>
          <w:color w:val="000000"/>
        </w:rPr>
        <w:t>nejdůležitějši</w:t>
      </w:r>
      <w:proofErr w:type="spellEnd"/>
      <w:r w:rsidRPr="00B838E6">
        <w:rPr>
          <w:rFonts w:ascii="Calibri" w:hAnsi="Calibri" w:cs="Calibri"/>
          <w:i/>
          <w:color w:val="000000"/>
        </w:rPr>
        <w:t>́ tekutina na Zemi – voda,“</w:t>
      </w:r>
      <w:r w:rsidRPr="00B838E6">
        <w:rPr>
          <w:rFonts w:ascii="Calibri" w:hAnsi="Calibri" w:cs="Calibri"/>
          <w:color w:val="000000"/>
        </w:rPr>
        <w:t xml:space="preserve"> dodal producent</w:t>
      </w:r>
      <w:r w:rsidR="005479F7">
        <w:rPr>
          <w:rFonts w:ascii="Calibri" w:hAnsi="Calibri" w:cs="Calibri"/>
          <w:color w:val="000000"/>
        </w:rPr>
        <w:t xml:space="preserve"> s tím, že</w:t>
      </w:r>
      <w:r w:rsidRPr="00B838E6">
        <w:rPr>
          <w:rFonts w:ascii="Calibri" w:hAnsi="Calibri" w:cs="Calibri"/>
          <w:color w:val="000000"/>
        </w:rPr>
        <w:t xml:space="preserve"> poslední záběry filmu </w:t>
      </w:r>
      <w:r w:rsidR="005479F7">
        <w:rPr>
          <w:rFonts w:ascii="Calibri" w:hAnsi="Calibri" w:cs="Calibri"/>
          <w:color w:val="000000"/>
        </w:rPr>
        <w:t>vznikaly</w:t>
      </w:r>
      <w:bookmarkStart w:id="0" w:name="_GoBack"/>
      <w:bookmarkEnd w:id="0"/>
      <w:r w:rsidRPr="00B838E6">
        <w:rPr>
          <w:rFonts w:ascii="Calibri" w:hAnsi="Calibri" w:cs="Calibri"/>
          <w:color w:val="000000"/>
        </w:rPr>
        <w:t xml:space="preserve"> v Dubaji v prvních říjnových dnech, kdy výstava EXPO otevřela své brány.</w:t>
      </w:r>
    </w:p>
    <w:p w14:paraId="2F7B1084" w14:textId="77777777" w:rsidR="00BB1AC3" w:rsidRPr="00B838E6" w:rsidRDefault="00BB1AC3" w:rsidP="00EB5C80">
      <w:pPr>
        <w:pStyle w:val="Normlnweb"/>
        <w:spacing w:before="0" w:beforeAutospacing="0" w:after="0" w:afterAutospacing="0"/>
        <w:jc w:val="both"/>
        <w:rPr>
          <w:rFonts w:ascii="Calibri" w:hAnsi="Calibri" w:cs="Calibri"/>
          <w:color w:val="000000"/>
        </w:rPr>
      </w:pPr>
    </w:p>
    <w:p w14:paraId="1F356309" w14:textId="41502A76" w:rsidR="00BB1AC3" w:rsidRPr="00B838E6" w:rsidRDefault="00BB1AC3" w:rsidP="00EB5C80">
      <w:pPr>
        <w:jc w:val="both"/>
        <w:rPr>
          <w:rFonts w:ascii="Calibri" w:hAnsi="Calibri" w:cs="Calibri"/>
          <w:bCs/>
          <w:color w:val="000000"/>
        </w:rPr>
      </w:pPr>
      <w:r w:rsidRPr="00B838E6">
        <w:rPr>
          <w:rFonts w:ascii="Calibri" w:hAnsi="Calibri" w:cs="Calibri"/>
          <w:bCs/>
          <w:color w:val="000000"/>
        </w:rPr>
        <w:t xml:space="preserve">Celý proces vývoje, pokusy i omyly, znamenal především boj o čas, který sváděli vědci, zatímco </w:t>
      </w:r>
      <w:r w:rsidRPr="00B838E6">
        <w:rPr>
          <w:rFonts w:ascii="Calibri" w:hAnsi="Calibri" w:cs="Calibri"/>
          <w:b/>
          <w:bCs/>
          <w:color w:val="000000"/>
        </w:rPr>
        <w:t>Jiří František Potužník</w:t>
      </w:r>
      <w:r w:rsidRPr="00B838E6">
        <w:rPr>
          <w:rFonts w:ascii="Calibri" w:hAnsi="Calibri" w:cs="Calibri"/>
          <w:bCs/>
          <w:color w:val="000000"/>
        </w:rPr>
        <w:t xml:space="preserve"> bojoval s dodavateli, kteří měli postavit samotný pavilon. Když byl nucen vyměnit stavební společnost a dostal se do termínových skluzů, šlo o napínavý příběh, na jehož konci si přejeme happy end v podobě vynálezu, který bude potřebovat takřka celý svět. A dokonce někteří zájemci se již hlásí a sní o tom, jak může S.A.W.E.R pomoci například při doplňování vody do Mrtvého moře… </w:t>
      </w:r>
    </w:p>
    <w:p w14:paraId="5E2503E5" w14:textId="77777777" w:rsidR="00BB1AC3" w:rsidRPr="00B838E6" w:rsidRDefault="00BB1AC3" w:rsidP="00BB1AC3">
      <w:pPr>
        <w:jc w:val="both"/>
        <w:rPr>
          <w:rFonts w:ascii="Calibri" w:hAnsi="Calibri" w:cs="Calibri"/>
          <w:bCs/>
          <w:color w:val="000000"/>
        </w:rPr>
      </w:pPr>
    </w:p>
    <w:p w14:paraId="4D1347CD" w14:textId="77777777" w:rsidR="00BB1AC3" w:rsidRPr="00B838E6" w:rsidRDefault="00BB1AC3" w:rsidP="00BB1AC3">
      <w:pPr>
        <w:jc w:val="both"/>
        <w:rPr>
          <w:rFonts w:ascii="Calibri" w:hAnsi="Calibri" w:cs="Calibri"/>
          <w:bCs/>
          <w:color w:val="000000"/>
        </w:rPr>
      </w:pPr>
      <w:r w:rsidRPr="00B838E6">
        <w:rPr>
          <w:rFonts w:ascii="Calibri" w:hAnsi="Calibri" w:cs="Calibri"/>
          <w:bCs/>
          <w:color w:val="000000"/>
        </w:rPr>
        <w:t xml:space="preserve">Dramatické peripetie kolem vzniku a fungování vynálezu a jeho vystavení sledoval režisér </w:t>
      </w:r>
      <w:r w:rsidRPr="00B838E6">
        <w:rPr>
          <w:rFonts w:ascii="Calibri" w:hAnsi="Calibri" w:cs="Calibri"/>
          <w:b/>
          <w:bCs/>
          <w:color w:val="000000"/>
        </w:rPr>
        <w:t>Karel Žalud</w:t>
      </w:r>
      <w:r w:rsidRPr="00B838E6">
        <w:rPr>
          <w:rFonts w:ascii="Calibri" w:hAnsi="Calibri" w:cs="Calibri"/>
          <w:bCs/>
          <w:color w:val="000000"/>
        </w:rPr>
        <w:t xml:space="preserve">, zkušený dokumentarista, jehož poslední film </w:t>
      </w:r>
      <w:r w:rsidRPr="00B838E6">
        <w:rPr>
          <w:rFonts w:ascii="Calibri" w:hAnsi="Calibri" w:cs="Calibri"/>
          <w:bCs/>
          <w:i/>
          <w:color w:val="000000"/>
        </w:rPr>
        <w:t>Uzamčený svět</w:t>
      </w:r>
      <w:r w:rsidRPr="00B838E6">
        <w:rPr>
          <w:rFonts w:ascii="Calibri" w:hAnsi="Calibri" w:cs="Calibri"/>
          <w:bCs/>
          <w:color w:val="000000"/>
        </w:rPr>
        <w:t xml:space="preserve"> získal na MFDF </w:t>
      </w:r>
      <w:proofErr w:type="spellStart"/>
      <w:r w:rsidRPr="00B838E6">
        <w:rPr>
          <w:rFonts w:ascii="Calibri" w:hAnsi="Calibri" w:cs="Calibri"/>
          <w:bCs/>
          <w:color w:val="000000"/>
        </w:rPr>
        <w:t>Ji.hlava</w:t>
      </w:r>
      <w:proofErr w:type="spellEnd"/>
      <w:r w:rsidRPr="00B838E6">
        <w:rPr>
          <w:rFonts w:ascii="Calibri" w:hAnsi="Calibri" w:cs="Calibri"/>
          <w:bCs/>
          <w:color w:val="000000"/>
        </w:rPr>
        <w:t xml:space="preserve"> hlavní cenu. Před lety se dokonce tématikou EXPO zabýval a pro Českou televizi natočil cyklus EXPO po česku.</w:t>
      </w:r>
    </w:p>
    <w:p w14:paraId="77B6549E" w14:textId="39D1E959" w:rsidR="00BB1AC3" w:rsidRPr="00B838E6" w:rsidRDefault="00BB1AC3" w:rsidP="00BB1AC3">
      <w:pPr>
        <w:jc w:val="both"/>
        <w:rPr>
          <w:rFonts w:ascii="Calibri" w:hAnsi="Calibri" w:cs="Calibri"/>
          <w:color w:val="000000"/>
          <w:shd w:val="clear" w:color="auto" w:fill="FFFFFF"/>
        </w:rPr>
      </w:pPr>
    </w:p>
    <w:p w14:paraId="732E5A86" w14:textId="1546F103" w:rsidR="00F82F92" w:rsidRPr="006E59F2" w:rsidRDefault="00BB1AC3" w:rsidP="00F82F92">
      <w:pPr>
        <w:jc w:val="both"/>
        <w:rPr>
          <w:rFonts w:ascii="Calibri" w:hAnsi="Calibri" w:cs="Calibri"/>
          <w:color w:val="000000"/>
          <w:shd w:val="clear" w:color="auto" w:fill="FFFFFF"/>
        </w:rPr>
      </w:pPr>
      <w:r w:rsidRPr="00B838E6">
        <w:rPr>
          <w:rFonts w:ascii="Calibri" w:hAnsi="Calibri" w:cs="Calibri"/>
          <w:color w:val="000000"/>
          <w:shd w:val="clear" w:color="auto" w:fill="FFFFFF"/>
        </w:rPr>
        <w:t xml:space="preserve">S každým z vědců přinese režisér Karel Žalud do filmu malý osobní příběh. Nejvýraznější s Jiřím Potužníkem a energetikem Tomášem Matuškou. </w:t>
      </w:r>
      <w:r w:rsidRPr="00B838E6">
        <w:rPr>
          <w:rFonts w:ascii="Calibri" w:hAnsi="Calibri" w:cs="Calibri"/>
          <w:bCs/>
          <w:color w:val="000000"/>
        </w:rPr>
        <w:t xml:space="preserve">Na filmu spolupracoval s kameramanem </w:t>
      </w:r>
      <w:r w:rsidRPr="00B838E6">
        <w:rPr>
          <w:rFonts w:ascii="Calibri" w:hAnsi="Calibri" w:cs="Calibri"/>
          <w:b/>
          <w:bCs/>
          <w:color w:val="000000"/>
        </w:rPr>
        <w:t>Prokopem Součkem</w:t>
      </w:r>
      <w:r w:rsidRPr="00B838E6">
        <w:rPr>
          <w:rFonts w:ascii="Calibri" w:hAnsi="Calibri" w:cs="Calibri"/>
          <w:bCs/>
          <w:color w:val="000000"/>
        </w:rPr>
        <w:t xml:space="preserve"> a zvukařem </w:t>
      </w:r>
      <w:r w:rsidRPr="00B838E6">
        <w:rPr>
          <w:rFonts w:ascii="Calibri" w:hAnsi="Calibri" w:cs="Calibri"/>
          <w:b/>
          <w:bCs/>
          <w:color w:val="000000"/>
        </w:rPr>
        <w:t>Ivanem Horákem</w:t>
      </w:r>
      <w:r w:rsidRPr="00B838E6">
        <w:rPr>
          <w:rFonts w:ascii="Calibri" w:hAnsi="Calibri" w:cs="Calibri"/>
          <w:bCs/>
          <w:color w:val="000000"/>
        </w:rPr>
        <w:t xml:space="preserve">. </w:t>
      </w:r>
    </w:p>
    <w:p w14:paraId="1DDFC1DB" w14:textId="3B4EA59B" w:rsidR="00F82F92" w:rsidRPr="00A177CE" w:rsidRDefault="00F82F92" w:rsidP="00A177CE">
      <w:pPr>
        <w:pStyle w:val="Normlnweb"/>
        <w:pBdr>
          <w:bottom w:val="single" w:sz="4" w:space="1" w:color="auto"/>
        </w:pBdr>
        <w:shd w:val="clear" w:color="auto" w:fill="D9D9D9" w:themeFill="background1" w:themeFillShade="D9"/>
        <w:spacing w:before="0" w:beforeAutospacing="0" w:after="0" w:afterAutospacing="0"/>
        <w:jc w:val="both"/>
        <w:rPr>
          <w:rFonts w:ascii="Calibri" w:hAnsi="Calibri" w:cs="Calibri"/>
          <w:color w:val="000000"/>
          <w:sz w:val="28"/>
          <w:szCs w:val="28"/>
        </w:rPr>
      </w:pPr>
      <w:r w:rsidRPr="00A177CE">
        <w:rPr>
          <w:rFonts w:ascii="Calibri" w:hAnsi="Calibri" w:cs="Arial"/>
          <w:b/>
          <w:color w:val="000000"/>
          <w:sz w:val="28"/>
          <w:szCs w:val="28"/>
        </w:rPr>
        <w:lastRenderedPageBreak/>
        <w:t xml:space="preserve">Rozhovor s producentem Miloslavem </w:t>
      </w:r>
      <w:proofErr w:type="spellStart"/>
      <w:r w:rsidRPr="00A177CE">
        <w:rPr>
          <w:rFonts w:ascii="Calibri" w:hAnsi="Calibri" w:cs="Arial"/>
          <w:b/>
          <w:color w:val="000000"/>
          <w:sz w:val="28"/>
          <w:szCs w:val="28"/>
        </w:rPr>
        <w:t>Šmídmajerem</w:t>
      </w:r>
      <w:proofErr w:type="spellEnd"/>
    </w:p>
    <w:p w14:paraId="2C1CA555" w14:textId="77777777" w:rsidR="00F82F92" w:rsidRPr="00B838E6" w:rsidRDefault="00F82F92" w:rsidP="00F82F92">
      <w:pPr>
        <w:jc w:val="both"/>
        <w:rPr>
          <w:rFonts w:ascii="Calibri" w:hAnsi="Calibri" w:cs="Arial"/>
          <w:color w:val="000000"/>
        </w:rPr>
      </w:pPr>
    </w:p>
    <w:p w14:paraId="61FF7F40" w14:textId="78FFFE85" w:rsidR="00F82F92" w:rsidRPr="00B838E6" w:rsidRDefault="00D1186C" w:rsidP="00F82F92">
      <w:pPr>
        <w:jc w:val="both"/>
        <w:rPr>
          <w:rFonts w:ascii="Calibri" w:hAnsi="Calibri" w:cs="Arial"/>
          <w:b/>
          <w:bCs/>
          <w:color w:val="000000"/>
        </w:rPr>
      </w:pPr>
      <w:r>
        <w:rPr>
          <w:rFonts w:ascii="Calibri" w:hAnsi="Calibri" w:cs="Arial"/>
          <w:b/>
          <w:bCs/>
          <w:noProof/>
          <w:color w:val="000000"/>
        </w:rPr>
        <w:drawing>
          <wp:anchor distT="0" distB="0" distL="114300" distR="114300" simplePos="0" relativeHeight="251662336" behindDoc="0" locked="0" layoutInCell="1" allowOverlap="1" wp14:anchorId="1F618EBD" wp14:editId="7ECBA90B">
            <wp:simplePos x="0" y="0"/>
            <wp:positionH relativeFrom="margin">
              <wp:posOffset>3449320</wp:posOffset>
            </wp:positionH>
            <wp:positionV relativeFrom="margin">
              <wp:posOffset>495935</wp:posOffset>
            </wp:positionV>
            <wp:extent cx="2512060" cy="1918970"/>
            <wp:effectExtent l="0" t="0" r="254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6463594_266664958803253_52207197123208590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2060" cy="1918970"/>
                    </a:xfrm>
                    <a:prstGeom prst="rect">
                      <a:avLst/>
                    </a:prstGeom>
                  </pic:spPr>
                </pic:pic>
              </a:graphicData>
            </a:graphic>
            <wp14:sizeRelH relativeFrom="margin">
              <wp14:pctWidth>0</wp14:pctWidth>
            </wp14:sizeRelH>
            <wp14:sizeRelV relativeFrom="margin">
              <wp14:pctHeight>0</wp14:pctHeight>
            </wp14:sizeRelV>
          </wp:anchor>
        </w:drawing>
      </w:r>
      <w:r w:rsidR="00F82F92" w:rsidRPr="00B838E6">
        <w:rPr>
          <w:rFonts w:ascii="Calibri" w:hAnsi="Calibri" w:cs="Arial"/>
          <w:b/>
          <w:bCs/>
          <w:color w:val="000000"/>
        </w:rPr>
        <w:t>Čím vás toto téma zaujalo? Ve vašem portfo</w:t>
      </w:r>
      <w:r w:rsidR="00174B39">
        <w:rPr>
          <w:rFonts w:ascii="Calibri" w:hAnsi="Calibri" w:cs="Arial"/>
          <w:b/>
          <w:bCs/>
          <w:color w:val="000000"/>
        </w:rPr>
        <w:t>l</w:t>
      </w:r>
      <w:r w:rsidR="00F82F92" w:rsidRPr="00B838E6">
        <w:rPr>
          <w:rFonts w:ascii="Calibri" w:hAnsi="Calibri" w:cs="Arial"/>
          <w:b/>
          <w:bCs/>
          <w:color w:val="000000"/>
        </w:rPr>
        <w:t>iu filmů jde o nezvyklý dokument!</w:t>
      </w:r>
    </w:p>
    <w:p w14:paraId="21C19E22" w14:textId="75EC065D" w:rsidR="00F82F92" w:rsidRPr="00B838E6" w:rsidRDefault="00F82F92" w:rsidP="00F82F92">
      <w:pPr>
        <w:jc w:val="both"/>
        <w:rPr>
          <w:rFonts w:ascii="Calibri" w:hAnsi="Calibri"/>
          <w:color w:val="000000"/>
        </w:rPr>
      </w:pPr>
      <w:r w:rsidRPr="00B838E6">
        <w:rPr>
          <w:rFonts w:ascii="Calibri" w:hAnsi="Calibri" w:cs="Arial"/>
          <w:color w:val="000000"/>
        </w:rPr>
        <w:t>Když mi režisér Karel Žalud vyprávěl o vynálezu, který umí vyrobit vodu i na nejsušších místech planety, byl jsem nadšen. A když jsem se dozvěděl, že za tím vynálezem stojí čeští vědci</w:t>
      </w:r>
      <w:r w:rsidRPr="00B838E6">
        <w:rPr>
          <w:rFonts w:ascii="Calibri" w:hAnsi="Calibri"/>
          <w:color w:val="000000"/>
        </w:rPr>
        <w:t>, neváhal jsem ani minutu, protože jsem si v duchu říkal, že konečně budeme moct být zase pyšní, že jsme Češi! A u toho jsem chtěl být. Zajímalo mě to právě proto, že jsem se zatím věnoval převážně dokumentárním portrétům nebo cestopisům a tohle bylo něco nového. I když mě lákala samozřejmě i skutečnost, že se premiéra vynálezu odehraje na výstavě EXPO v Dubaji.</w:t>
      </w:r>
    </w:p>
    <w:p w14:paraId="1BDC36B3" w14:textId="6F544FCA" w:rsidR="00F82F92" w:rsidRPr="00B838E6" w:rsidRDefault="00F82F92" w:rsidP="00F82F92">
      <w:pPr>
        <w:jc w:val="both"/>
        <w:rPr>
          <w:rFonts w:ascii="Calibri" w:hAnsi="Calibri"/>
          <w:color w:val="000000"/>
        </w:rPr>
      </w:pPr>
    </w:p>
    <w:p w14:paraId="6A2B3B47" w14:textId="37D3E45B" w:rsidR="00F82F92" w:rsidRPr="00B838E6" w:rsidRDefault="00F82F92" w:rsidP="00F82F92">
      <w:pPr>
        <w:jc w:val="both"/>
        <w:rPr>
          <w:rFonts w:ascii="Calibri" w:hAnsi="Calibri"/>
          <w:b/>
          <w:bCs/>
          <w:color w:val="000000"/>
        </w:rPr>
      </w:pPr>
      <w:r w:rsidRPr="00B838E6">
        <w:rPr>
          <w:rFonts w:ascii="Calibri" w:hAnsi="Calibri"/>
          <w:b/>
          <w:bCs/>
          <w:color w:val="000000"/>
        </w:rPr>
        <w:t xml:space="preserve">S dokončením filmu se čekalo právě na EXPO, </w:t>
      </w:r>
      <w:r w:rsidR="00971125">
        <w:rPr>
          <w:rFonts w:ascii="Calibri" w:hAnsi="Calibri"/>
          <w:b/>
          <w:bCs/>
          <w:color w:val="000000"/>
        </w:rPr>
        <w:t xml:space="preserve">které se kvůli pandemii </w:t>
      </w:r>
      <w:proofErr w:type="spellStart"/>
      <w:r w:rsidR="00D1186C">
        <w:rPr>
          <w:rFonts w:ascii="Calibri" w:hAnsi="Calibri"/>
          <w:b/>
          <w:bCs/>
          <w:color w:val="000000"/>
        </w:rPr>
        <w:t>covidu</w:t>
      </w:r>
      <w:proofErr w:type="spellEnd"/>
      <w:r w:rsidR="00D1186C">
        <w:rPr>
          <w:rFonts w:ascii="Calibri" w:hAnsi="Calibri"/>
          <w:b/>
          <w:bCs/>
          <w:color w:val="000000"/>
        </w:rPr>
        <w:t xml:space="preserve"> </w:t>
      </w:r>
      <w:r w:rsidR="00971125">
        <w:rPr>
          <w:rFonts w:ascii="Calibri" w:hAnsi="Calibri"/>
          <w:b/>
          <w:bCs/>
          <w:color w:val="000000"/>
        </w:rPr>
        <w:t xml:space="preserve">posunulo o rok, </w:t>
      </w:r>
      <w:r w:rsidRPr="00B838E6">
        <w:rPr>
          <w:rFonts w:ascii="Calibri" w:hAnsi="Calibri"/>
          <w:b/>
          <w:bCs/>
          <w:color w:val="000000"/>
        </w:rPr>
        <w:t>abyste mohli natočit i otevření světové výstavy. Povedlo se?</w:t>
      </w:r>
    </w:p>
    <w:p w14:paraId="178E1339" w14:textId="470D31BC" w:rsidR="00F82F92" w:rsidRPr="00B838E6" w:rsidRDefault="00F82F92" w:rsidP="00F82F92">
      <w:pPr>
        <w:jc w:val="both"/>
        <w:rPr>
          <w:rFonts w:ascii="Calibri" w:hAnsi="Calibri"/>
          <w:color w:val="000000"/>
        </w:rPr>
      </w:pPr>
      <w:r w:rsidRPr="00B838E6">
        <w:rPr>
          <w:rFonts w:ascii="Calibri" w:hAnsi="Calibri"/>
          <w:color w:val="000000"/>
        </w:rPr>
        <w:t>Ano, byli jsme u posledních příprav, kdy to dva dny před otevřením vypad</w:t>
      </w:r>
      <w:r w:rsidR="00D1186C">
        <w:rPr>
          <w:rFonts w:ascii="Calibri" w:hAnsi="Calibri"/>
          <w:color w:val="000000"/>
        </w:rPr>
        <w:t>alo</w:t>
      </w:r>
      <w:r w:rsidRPr="00B838E6">
        <w:rPr>
          <w:rFonts w:ascii="Calibri" w:hAnsi="Calibri"/>
          <w:color w:val="000000"/>
        </w:rPr>
        <w:t>, že se to nedá nikdy stihnout, a najednou js</w:t>
      </w:r>
      <w:r w:rsidR="00D1186C">
        <w:rPr>
          <w:rFonts w:ascii="Calibri" w:hAnsi="Calibri"/>
          <w:color w:val="000000"/>
        </w:rPr>
        <w:t>me byli</w:t>
      </w:r>
      <w:r w:rsidRPr="00B838E6">
        <w:rPr>
          <w:rFonts w:ascii="Calibri" w:hAnsi="Calibri"/>
          <w:color w:val="000000"/>
        </w:rPr>
        <w:t xml:space="preserve"> 1.</w:t>
      </w:r>
      <w:r w:rsidR="00D1186C">
        <w:rPr>
          <w:rFonts w:ascii="Calibri" w:hAnsi="Calibri"/>
          <w:color w:val="000000"/>
        </w:rPr>
        <w:t xml:space="preserve"> října</w:t>
      </w:r>
      <w:r w:rsidRPr="00B838E6">
        <w:rPr>
          <w:rFonts w:ascii="Calibri" w:hAnsi="Calibri"/>
          <w:color w:val="000000"/>
        </w:rPr>
        <w:t xml:space="preserve"> svědky toho, </w:t>
      </w:r>
      <w:r w:rsidR="00D1186C">
        <w:rPr>
          <w:rFonts w:ascii="Calibri" w:hAnsi="Calibri"/>
          <w:color w:val="000000"/>
        </w:rPr>
        <w:t>že</w:t>
      </w:r>
      <w:r w:rsidRPr="00B838E6">
        <w:rPr>
          <w:rFonts w:ascii="Calibri" w:hAnsi="Calibri"/>
          <w:color w:val="000000"/>
        </w:rPr>
        <w:t xml:space="preserve"> se všechno </w:t>
      </w:r>
      <w:r w:rsidR="00D1186C">
        <w:rPr>
          <w:rFonts w:ascii="Calibri" w:hAnsi="Calibri"/>
          <w:color w:val="000000"/>
        </w:rPr>
        <w:t xml:space="preserve">nakonec </w:t>
      </w:r>
      <w:r w:rsidRPr="00B838E6">
        <w:rPr>
          <w:rFonts w:ascii="Calibri" w:hAnsi="Calibri"/>
          <w:color w:val="000000"/>
        </w:rPr>
        <w:t xml:space="preserve">podařilo. Velkou zásluhu na tom má komisař české účasti Jiří </w:t>
      </w:r>
      <w:r w:rsidR="00D1186C">
        <w:rPr>
          <w:rFonts w:ascii="Calibri" w:hAnsi="Calibri"/>
          <w:color w:val="000000"/>
        </w:rPr>
        <w:t xml:space="preserve">František </w:t>
      </w:r>
      <w:r w:rsidRPr="00B838E6">
        <w:rPr>
          <w:rFonts w:ascii="Calibri" w:hAnsi="Calibri"/>
          <w:color w:val="000000"/>
        </w:rPr>
        <w:t>Potužník, který je skutečným motorem od prvotního nápadu. To on přišel s tím, že by přístroj, který tam dokáže vyrobit jen ze vzduchu vodu, mohl být dominantou naší expozice. Těsně před otevřením ho ale uvidíte, jak hadrem čistí šmouhy na podlaze, aby bylo všechno dokonalé. Natočili jsm</w:t>
      </w:r>
      <w:r w:rsidR="00D1186C">
        <w:rPr>
          <w:rFonts w:ascii="Calibri" w:hAnsi="Calibri"/>
          <w:color w:val="000000"/>
        </w:rPr>
        <w:t>e</w:t>
      </w:r>
      <w:r w:rsidRPr="00B838E6">
        <w:rPr>
          <w:rFonts w:ascii="Calibri" w:hAnsi="Calibri"/>
          <w:color w:val="000000"/>
        </w:rPr>
        <w:t xml:space="preserve"> i otevření</w:t>
      </w:r>
      <w:r w:rsidR="00D1186C">
        <w:rPr>
          <w:rFonts w:ascii="Calibri" w:hAnsi="Calibri"/>
          <w:color w:val="000000"/>
        </w:rPr>
        <w:t xml:space="preserve"> pavilonu</w:t>
      </w:r>
      <w:r w:rsidRPr="00B838E6">
        <w:rPr>
          <w:rFonts w:ascii="Calibri" w:hAnsi="Calibri"/>
          <w:color w:val="000000"/>
        </w:rPr>
        <w:t>, které logicky tvoří i závěr dokumentu.</w:t>
      </w:r>
    </w:p>
    <w:p w14:paraId="408431EC" w14:textId="77777777" w:rsidR="00F82F92" w:rsidRPr="00B838E6" w:rsidRDefault="00F82F92" w:rsidP="00F82F92">
      <w:pPr>
        <w:rPr>
          <w:rFonts w:ascii="Calibri" w:hAnsi="Calibri"/>
          <w:b/>
          <w:bCs/>
          <w:color w:val="000000"/>
        </w:rPr>
      </w:pPr>
    </w:p>
    <w:p w14:paraId="2A7BF7C3" w14:textId="77777777" w:rsidR="00F82F92" w:rsidRPr="00B838E6" w:rsidRDefault="00F82F92" w:rsidP="00F82F92">
      <w:pPr>
        <w:rPr>
          <w:rFonts w:ascii="Calibri" w:hAnsi="Calibri"/>
          <w:b/>
          <w:bCs/>
          <w:color w:val="000000"/>
        </w:rPr>
      </w:pPr>
      <w:r w:rsidRPr="00B838E6">
        <w:rPr>
          <w:rFonts w:ascii="Calibri" w:hAnsi="Calibri"/>
          <w:b/>
          <w:bCs/>
          <w:color w:val="000000"/>
        </w:rPr>
        <w:t>O čem všem dokument vypráví?</w:t>
      </w:r>
    </w:p>
    <w:p w14:paraId="70DCC330" w14:textId="13EF27EF" w:rsidR="00F82F92" w:rsidRPr="00B838E6" w:rsidRDefault="00F82F92" w:rsidP="00F82F92">
      <w:pPr>
        <w:jc w:val="both"/>
        <w:rPr>
          <w:rFonts w:ascii="Calibri" w:hAnsi="Calibri"/>
          <w:color w:val="000000"/>
        </w:rPr>
      </w:pPr>
      <w:r w:rsidRPr="00B838E6">
        <w:rPr>
          <w:rFonts w:ascii="Calibri" w:hAnsi="Calibri"/>
          <w:color w:val="000000"/>
        </w:rPr>
        <w:t xml:space="preserve">Jeho hlavním tématem je voda. Její úbytek na planetě. Neustále se vysušují nové </w:t>
      </w:r>
      <w:r w:rsidR="00732F21">
        <w:rPr>
          <w:rFonts w:ascii="Calibri" w:hAnsi="Calibri"/>
          <w:color w:val="000000"/>
        </w:rPr>
        <w:t xml:space="preserve">a nové </w:t>
      </w:r>
      <w:r w:rsidR="00CB7EEF" w:rsidRPr="00B838E6">
        <w:rPr>
          <w:rFonts w:ascii="Calibri" w:hAnsi="Calibri"/>
          <w:color w:val="000000"/>
        </w:rPr>
        <w:t>plochy,</w:t>
      </w:r>
      <w:r w:rsidRPr="00B838E6">
        <w:rPr>
          <w:rFonts w:ascii="Calibri" w:hAnsi="Calibri"/>
          <w:color w:val="000000"/>
        </w:rPr>
        <w:t xml:space="preserve"> </w:t>
      </w:r>
      <w:r w:rsidR="00732F21">
        <w:rPr>
          <w:rFonts w:ascii="Calibri" w:hAnsi="Calibri"/>
          <w:color w:val="000000"/>
        </w:rPr>
        <w:br/>
      </w:r>
      <w:r w:rsidRPr="00B838E6">
        <w:rPr>
          <w:rFonts w:ascii="Calibri" w:hAnsi="Calibri"/>
          <w:color w:val="000000"/>
        </w:rPr>
        <w:t xml:space="preserve">a dokonce i u nás jsme </w:t>
      </w:r>
      <w:r w:rsidR="00732F21">
        <w:rPr>
          <w:rFonts w:ascii="Calibri" w:hAnsi="Calibri"/>
          <w:color w:val="000000"/>
        </w:rPr>
        <w:t xml:space="preserve">už </w:t>
      </w:r>
      <w:r w:rsidRPr="00B838E6">
        <w:rPr>
          <w:rFonts w:ascii="Calibri" w:hAnsi="Calibri"/>
          <w:color w:val="000000"/>
        </w:rPr>
        <w:t>zažili</w:t>
      </w:r>
      <w:r w:rsidR="00732F21">
        <w:rPr>
          <w:rFonts w:ascii="Calibri" w:hAnsi="Calibri"/>
          <w:color w:val="000000"/>
        </w:rPr>
        <w:t xml:space="preserve"> velmi </w:t>
      </w:r>
      <w:r w:rsidRPr="00B838E6">
        <w:rPr>
          <w:rFonts w:ascii="Calibri" w:hAnsi="Calibri"/>
          <w:color w:val="000000"/>
        </w:rPr>
        <w:t xml:space="preserve"> suchá léta. Problém s vodou se začal týkat i nás. A část světa je bez přístupu k pitné vodě vůbec. To je obecnější rovina vyprávění. Jinak </w:t>
      </w:r>
      <w:r w:rsidR="00732F21">
        <w:rPr>
          <w:rFonts w:ascii="Calibri" w:hAnsi="Calibri"/>
          <w:color w:val="000000"/>
        </w:rPr>
        <w:t xml:space="preserve">v dokumentu </w:t>
      </w:r>
      <w:r w:rsidRPr="00B838E6">
        <w:rPr>
          <w:rFonts w:ascii="Calibri" w:hAnsi="Calibri"/>
          <w:color w:val="000000"/>
        </w:rPr>
        <w:t xml:space="preserve">sledujeme, co znamená takový vynález realizovat a jaká úskalí neustále vznikají. A k tomu tikající hodinky blížící se výstavy, kdy bylo potřeba nejprve vybudovat pavilon… A jak se Jiří Potužník snaží, aby se vše stíhalo postavit a připravit v Dubaji. Vědci z UCEEBU zase zápasili s problémy nejprve doma a později také v Emirátech, protože potřebovali vynález nejprve vyzkoušet v podmínkách pouště. Pro toho, kdo se někdy o něco podobného pokoušel nebo to má v plánu, bude náš dokument neskutečně zábavný a poučný. Ale je úžasné, když zároveň sledujete lidskou vůli přes všechna úskalí problémy </w:t>
      </w:r>
      <w:r w:rsidR="00732F21">
        <w:rPr>
          <w:rFonts w:ascii="Calibri" w:hAnsi="Calibri"/>
          <w:color w:val="000000"/>
        </w:rPr>
        <w:t xml:space="preserve">řešit </w:t>
      </w:r>
      <w:r w:rsidRPr="00B838E6">
        <w:rPr>
          <w:rFonts w:ascii="Calibri" w:hAnsi="Calibri"/>
          <w:color w:val="000000"/>
        </w:rPr>
        <w:t>a nevzdat to.</w:t>
      </w:r>
    </w:p>
    <w:p w14:paraId="6038EFFD" w14:textId="77777777" w:rsidR="00F82F92" w:rsidRPr="00B838E6" w:rsidRDefault="00F82F92" w:rsidP="00F82F92">
      <w:pPr>
        <w:rPr>
          <w:rFonts w:ascii="Calibri" w:hAnsi="Calibri"/>
          <w:color w:val="000000"/>
        </w:rPr>
      </w:pPr>
    </w:p>
    <w:p w14:paraId="035B97F4" w14:textId="7881D309" w:rsidR="00F82F92" w:rsidRPr="00B838E6" w:rsidRDefault="00F82F92" w:rsidP="00F82F92">
      <w:pPr>
        <w:rPr>
          <w:rFonts w:ascii="Calibri" w:hAnsi="Calibri"/>
          <w:b/>
          <w:bCs/>
          <w:color w:val="000000"/>
        </w:rPr>
      </w:pPr>
      <w:r w:rsidRPr="00B838E6">
        <w:rPr>
          <w:rFonts w:ascii="Calibri" w:hAnsi="Calibri"/>
          <w:b/>
          <w:bCs/>
          <w:color w:val="000000"/>
        </w:rPr>
        <w:t>Navštívili jste tedy českou expozici na EXPO</w:t>
      </w:r>
      <w:r w:rsidR="001421D0">
        <w:rPr>
          <w:rFonts w:ascii="Calibri" w:hAnsi="Calibri"/>
          <w:b/>
          <w:bCs/>
          <w:color w:val="000000"/>
        </w:rPr>
        <w:t>, j</w:t>
      </w:r>
      <w:r w:rsidRPr="00B838E6">
        <w:rPr>
          <w:rFonts w:ascii="Calibri" w:hAnsi="Calibri"/>
          <w:b/>
          <w:bCs/>
          <w:color w:val="000000"/>
        </w:rPr>
        <w:t xml:space="preserve">ak na vás zapůsobila? </w:t>
      </w:r>
    </w:p>
    <w:p w14:paraId="6BE1135A" w14:textId="7E8BCC91" w:rsidR="00F82F92" w:rsidRPr="00B838E6" w:rsidRDefault="00F82F92" w:rsidP="00F82F92">
      <w:pPr>
        <w:jc w:val="both"/>
        <w:rPr>
          <w:rFonts w:ascii="Calibri" w:hAnsi="Calibri"/>
          <w:color w:val="000000"/>
        </w:rPr>
      </w:pPr>
      <w:r w:rsidRPr="00B838E6">
        <w:rPr>
          <w:rFonts w:ascii="Calibri" w:hAnsi="Calibri"/>
          <w:color w:val="000000"/>
        </w:rPr>
        <w:t xml:space="preserve">Především musím říct, že náš pavilon leží v části výstavy, která je věnována udržitelnému rozvoji. Patří tedy k tomu </w:t>
      </w:r>
      <w:r w:rsidR="001421D0" w:rsidRPr="00B838E6">
        <w:rPr>
          <w:rFonts w:ascii="Calibri" w:hAnsi="Calibri"/>
          <w:color w:val="000000"/>
        </w:rPr>
        <w:t xml:space="preserve">současnému </w:t>
      </w:r>
      <w:r w:rsidRPr="00B838E6">
        <w:rPr>
          <w:rFonts w:ascii="Calibri" w:hAnsi="Calibri"/>
          <w:color w:val="000000"/>
        </w:rPr>
        <w:t xml:space="preserve">progresivnímu trendu. Najdete ho napravo hned u vchodu, vedle prodejny suvenýrů z výstavy a v blízkosti pavilonu </w:t>
      </w:r>
      <w:proofErr w:type="spellStart"/>
      <w:r w:rsidRPr="00B838E6">
        <w:rPr>
          <w:rFonts w:ascii="Calibri" w:hAnsi="Calibri"/>
          <w:color w:val="000000"/>
        </w:rPr>
        <w:t>Terra</w:t>
      </w:r>
      <w:proofErr w:type="spellEnd"/>
      <w:r w:rsidRPr="00B838E6">
        <w:rPr>
          <w:rFonts w:ascii="Calibri" w:hAnsi="Calibri"/>
          <w:color w:val="000000"/>
        </w:rPr>
        <w:t xml:space="preserve">, který je úchvatný. Český pavilon tvoří čisté linie a návštěvníky zaujme hned při příchodu vodní srdce nebo Zlatý déšť, což je netradiční obří lustr. </w:t>
      </w:r>
      <w:r w:rsidR="001421D0">
        <w:rPr>
          <w:rFonts w:ascii="Calibri" w:hAnsi="Calibri"/>
          <w:color w:val="000000"/>
        </w:rPr>
        <w:t>V patře</w:t>
      </w:r>
      <w:r w:rsidRPr="00B838E6">
        <w:rPr>
          <w:rFonts w:ascii="Calibri" w:hAnsi="Calibri"/>
          <w:color w:val="000000"/>
        </w:rPr>
        <w:t xml:space="preserve"> najdete expozici Lázní </w:t>
      </w:r>
      <w:proofErr w:type="spellStart"/>
      <w:r w:rsidRPr="00B838E6">
        <w:rPr>
          <w:rFonts w:ascii="Calibri" w:hAnsi="Calibri"/>
          <w:color w:val="000000"/>
        </w:rPr>
        <w:t>Darkov</w:t>
      </w:r>
      <w:proofErr w:type="spellEnd"/>
      <w:r w:rsidRPr="00B838E6">
        <w:rPr>
          <w:rFonts w:ascii="Calibri" w:hAnsi="Calibri"/>
          <w:color w:val="000000"/>
        </w:rPr>
        <w:t xml:space="preserve">, které vévodí nádherná skleněná Venuše. Váží 240 kg a unikátem je, že byla vytvořena z jednoho kusu skla. Budí zaslouženou pozornost stejně </w:t>
      </w:r>
      <w:r w:rsidRPr="00B838E6">
        <w:rPr>
          <w:rFonts w:ascii="Calibri" w:hAnsi="Calibri"/>
          <w:color w:val="000000"/>
        </w:rPr>
        <w:lastRenderedPageBreak/>
        <w:t>jako menší skleněné sochy umístěné do volných sloupců. Sledujete úchvatná výtvarná díla, která ovšem zároveň upozorňují, že naše lázně disponují kromě pitné vody i vodami vzácnými na minerály s léčivými účinky. Chytrá expozice a chytrá reklama na naše lázně, které se ale na druhou stranu prezentují i virtuální realitou</w:t>
      </w:r>
      <w:r w:rsidR="001421D0">
        <w:rPr>
          <w:rFonts w:ascii="Calibri" w:hAnsi="Calibri"/>
          <w:color w:val="000000"/>
        </w:rPr>
        <w:t xml:space="preserve"> a vysvětlují</w:t>
      </w:r>
      <w:r w:rsidRPr="00B838E6">
        <w:rPr>
          <w:rFonts w:ascii="Calibri" w:hAnsi="Calibri"/>
          <w:color w:val="000000"/>
        </w:rPr>
        <w:t>, jak vrací třeba pacienty po těžkých úrazech pohybového ústrojí do života. Ale nadšený jsem i z menší expozice, která představuje budoucnost, kdy velký dům může být v podzemí vlastní malou „atomovou elektrárn</w:t>
      </w:r>
      <w:r w:rsidR="001421D0">
        <w:rPr>
          <w:rFonts w:ascii="Calibri" w:hAnsi="Calibri"/>
          <w:color w:val="000000"/>
        </w:rPr>
        <w:t>o</w:t>
      </w:r>
      <w:r w:rsidRPr="00B838E6">
        <w:rPr>
          <w:rFonts w:ascii="Calibri" w:hAnsi="Calibri"/>
          <w:color w:val="000000"/>
        </w:rPr>
        <w:t>u“. Naše expozice vám ukáže, že máme vědce s vizí, že vidí už naši budoucnost.</w:t>
      </w:r>
    </w:p>
    <w:p w14:paraId="39078734" w14:textId="77777777" w:rsidR="00480CB0" w:rsidRDefault="00480CB0" w:rsidP="00F82F92">
      <w:pPr>
        <w:rPr>
          <w:rFonts w:ascii="Calibri" w:hAnsi="Calibri"/>
          <w:b/>
          <w:bCs/>
          <w:color w:val="000000"/>
        </w:rPr>
      </w:pPr>
    </w:p>
    <w:p w14:paraId="69C230AB" w14:textId="5D8C4390" w:rsidR="00F82F92" w:rsidRPr="00B838E6" w:rsidRDefault="00F82F92" w:rsidP="00F82F92">
      <w:pPr>
        <w:rPr>
          <w:rFonts w:ascii="Calibri" w:hAnsi="Calibri"/>
          <w:b/>
          <w:bCs/>
          <w:color w:val="000000"/>
        </w:rPr>
      </w:pPr>
      <w:r w:rsidRPr="00B838E6">
        <w:rPr>
          <w:rFonts w:ascii="Calibri" w:hAnsi="Calibri"/>
          <w:b/>
          <w:bCs/>
          <w:color w:val="000000"/>
        </w:rPr>
        <w:t>A jak zaujal vynález na výrobu vody S.A.W.E.R.?</w:t>
      </w:r>
    </w:p>
    <w:p w14:paraId="59D1F739" w14:textId="77777777" w:rsidR="00F82F92" w:rsidRPr="00B838E6" w:rsidRDefault="00F82F92" w:rsidP="00F82F92">
      <w:pPr>
        <w:jc w:val="both"/>
        <w:rPr>
          <w:rFonts w:ascii="Calibri" w:hAnsi="Calibri"/>
          <w:color w:val="000000"/>
        </w:rPr>
      </w:pPr>
      <w:r w:rsidRPr="00B838E6">
        <w:rPr>
          <w:rFonts w:ascii="Calibri" w:hAnsi="Calibri"/>
          <w:color w:val="000000"/>
        </w:rPr>
        <w:t>Vzbuzuje nadšení a respekt. Zvláště u poučených návštěvníků nebo těch, kteří si přečtou popisky či se podívají na video. Ale viděl jsem i takové, kteří se dívali jen na samotný přístroj a vytékající zelenou vodu, nic si nepřečetli, a tak vůbec netušili, na co se dívají.</w:t>
      </w:r>
    </w:p>
    <w:p w14:paraId="67061D25" w14:textId="03B7FE9F" w:rsidR="00F82F92" w:rsidRPr="00B838E6" w:rsidRDefault="00F82F92" w:rsidP="00F82F92">
      <w:pPr>
        <w:rPr>
          <w:rFonts w:ascii="Calibri" w:hAnsi="Calibri"/>
          <w:color w:val="000000"/>
        </w:rPr>
      </w:pPr>
    </w:p>
    <w:p w14:paraId="709913AB" w14:textId="44AFD255" w:rsidR="00F82F92" w:rsidRPr="00B838E6" w:rsidRDefault="006938C2" w:rsidP="00F82F92">
      <w:pPr>
        <w:rPr>
          <w:rFonts w:ascii="Calibri" w:hAnsi="Calibri"/>
          <w:b/>
          <w:bCs/>
          <w:color w:val="000000"/>
        </w:rPr>
      </w:pPr>
      <w:r>
        <w:rPr>
          <w:rFonts w:ascii="Calibri" w:hAnsi="Calibri"/>
          <w:noProof/>
          <w:color w:val="000000"/>
        </w:rPr>
        <w:drawing>
          <wp:anchor distT="0" distB="0" distL="114300" distR="114300" simplePos="0" relativeHeight="251663360" behindDoc="0" locked="0" layoutInCell="1" allowOverlap="1" wp14:anchorId="04135C5D" wp14:editId="34B17181">
            <wp:simplePos x="0" y="0"/>
            <wp:positionH relativeFrom="margin">
              <wp:posOffset>1905</wp:posOffset>
            </wp:positionH>
            <wp:positionV relativeFrom="margin">
              <wp:posOffset>2461071</wp:posOffset>
            </wp:positionV>
            <wp:extent cx="2804795" cy="1577340"/>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diz_voda_2101647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795" cy="1577340"/>
                    </a:xfrm>
                    <a:prstGeom prst="rect">
                      <a:avLst/>
                    </a:prstGeom>
                  </pic:spPr>
                </pic:pic>
              </a:graphicData>
            </a:graphic>
            <wp14:sizeRelH relativeFrom="margin">
              <wp14:pctWidth>0</wp14:pctWidth>
            </wp14:sizeRelH>
            <wp14:sizeRelV relativeFrom="margin">
              <wp14:pctHeight>0</wp14:pctHeight>
            </wp14:sizeRelV>
          </wp:anchor>
        </w:drawing>
      </w:r>
      <w:r w:rsidR="00F82F92" w:rsidRPr="00B838E6">
        <w:rPr>
          <w:rFonts w:ascii="Calibri" w:hAnsi="Calibri"/>
          <w:b/>
          <w:bCs/>
          <w:color w:val="000000"/>
        </w:rPr>
        <w:t>Proč je ta voda zelená a ne čirá?</w:t>
      </w:r>
    </w:p>
    <w:p w14:paraId="3B94714C" w14:textId="047A4489" w:rsidR="00F82F92" w:rsidRPr="00B838E6" w:rsidRDefault="00F82F92" w:rsidP="00F82F92">
      <w:pPr>
        <w:jc w:val="both"/>
        <w:rPr>
          <w:rFonts w:ascii="Calibri" w:hAnsi="Calibri"/>
          <w:color w:val="000000"/>
        </w:rPr>
      </w:pPr>
      <w:r w:rsidRPr="00B838E6">
        <w:rPr>
          <w:rFonts w:ascii="Calibri" w:hAnsi="Calibri"/>
          <w:color w:val="000000"/>
        </w:rPr>
        <w:t xml:space="preserve">Ze </w:t>
      </w:r>
      <w:proofErr w:type="spellStart"/>
      <w:r w:rsidRPr="00B838E6">
        <w:rPr>
          <w:rFonts w:ascii="Calibri" w:hAnsi="Calibri"/>
          <w:color w:val="000000"/>
        </w:rPr>
        <w:t>S.A.W.E.R.u</w:t>
      </w:r>
      <w:proofErr w:type="spellEnd"/>
      <w:r w:rsidRPr="00B838E6">
        <w:rPr>
          <w:rFonts w:ascii="Calibri" w:hAnsi="Calibri"/>
          <w:color w:val="000000"/>
        </w:rPr>
        <w:t xml:space="preserve"> samozřejmě teče čirá voda, ale to je další genialita našich </w:t>
      </w:r>
      <w:r w:rsidR="00A27D63">
        <w:rPr>
          <w:rFonts w:ascii="Calibri" w:hAnsi="Calibri"/>
          <w:color w:val="000000"/>
        </w:rPr>
        <w:t>vědců</w:t>
      </w:r>
      <w:r w:rsidRPr="00B838E6">
        <w:rPr>
          <w:rFonts w:ascii="Calibri" w:hAnsi="Calibri"/>
          <w:color w:val="000000"/>
        </w:rPr>
        <w:t xml:space="preserve">. Nespokojili se jen tím, že vyrobí pitnou vodu pro lidi a třeba i pro velbloudy, ale přemýšleli, jak by se dala zúrodnit poušť. A ta zelená voda je už obohacená tak, aby mohla vytvářet oázy na poušti. Ostatně i to je součástí naší expozice a důkazem je zahrada kolem pavilonu! Vznikla skutečně pomocí vody ze </w:t>
      </w:r>
      <w:proofErr w:type="spellStart"/>
      <w:r w:rsidRPr="00B838E6">
        <w:rPr>
          <w:rFonts w:ascii="Calibri" w:hAnsi="Calibri"/>
          <w:color w:val="000000"/>
        </w:rPr>
        <w:t>S.A.W.E.R.u</w:t>
      </w:r>
      <w:proofErr w:type="spellEnd"/>
      <w:r w:rsidRPr="00B838E6">
        <w:rPr>
          <w:rFonts w:ascii="Calibri" w:hAnsi="Calibri"/>
          <w:color w:val="000000"/>
        </w:rPr>
        <w:t xml:space="preserve"> a díky botanikům, kteří dokázali vymyslet, jak vodu zachytit v písku, aby jen tak neprotekla a mohly tam vyklíčit rostliny. Bohužel tento motiv se režiséru Žaludovi do filmu už nevešel, musíte za ním tedy na výstavu.</w:t>
      </w:r>
    </w:p>
    <w:p w14:paraId="48CB32EC" w14:textId="582107B2" w:rsidR="00F82F92" w:rsidRPr="00B838E6" w:rsidRDefault="00F82F92" w:rsidP="00F82F92">
      <w:pPr>
        <w:rPr>
          <w:rFonts w:ascii="Calibri" w:hAnsi="Calibri"/>
          <w:color w:val="000000"/>
        </w:rPr>
      </w:pPr>
    </w:p>
    <w:p w14:paraId="366D580F" w14:textId="6A03EB2E" w:rsidR="00F82F92" w:rsidRPr="00B838E6" w:rsidRDefault="00F82F92" w:rsidP="00F82F92">
      <w:pPr>
        <w:rPr>
          <w:rFonts w:ascii="Calibri" w:hAnsi="Calibri"/>
          <w:b/>
          <w:bCs/>
          <w:color w:val="000000"/>
        </w:rPr>
      </w:pPr>
      <w:r w:rsidRPr="00B838E6">
        <w:rPr>
          <w:rFonts w:ascii="Calibri" w:hAnsi="Calibri"/>
          <w:b/>
          <w:bCs/>
          <w:color w:val="000000"/>
        </w:rPr>
        <w:t xml:space="preserve">Kolik </w:t>
      </w:r>
      <w:r w:rsidR="006938C2">
        <w:rPr>
          <w:rFonts w:ascii="Calibri" w:hAnsi="Calibri"/>
          <w:b/>
          <w:bCs/>
          <w:color w:val="000000"/>
        </w:rPr>
        <w:t xml:space="preserve">vlastně </w:t>
      </w:r>
      <w:r w:rsidRPr="00B838E6">
        <w:rPr>
          <w:rFonts w:ascii="Calibri" w:hAnsi="Calibri"/>
          <w:b/>
          <w:bCs/>
          <w:color w:val="000000"/>
        </w:rPr>
        <w:t>vyrobí S.A.W.E.R. vody?</w:t>
      </w:r>
    </w:p>
    <w:p w14:paraId="1BD80680" w14:textId="422334E0" w:rsidR="00F82F92" w:rsidRPr="00B838E6" w:rsidRDefault="00F82F92" w:rsidP="00F82F92">
      <w:pPr>
        <w:jc w:val="both"/>
        <w:rPr>
          <w:rFonts w:ascii="Calibri" w:hAnsi="Calibri"/>
          <w:color w:val="000000"/>
        </w:rPr>
      </w:pPr>
      <w:r w:rsidRPr="00B838E6">
        <w:rPr>
          <w:rFonts w:ascii="Calibri" w:hAnsi="Calibri"/>
          <w:color w:val="000000"/>
        </w:rPr>
        <w:t xml:space="preserve">Původně se mluvilo o 100 litrech denně na nejsušších místech, ale v Emirátech se dokázali bez problémů dostat i na 200 litrů. Jenže přístroj v našem pavilonu </w:t>
      </w:r>
      <w:r w:rsidR="006938C2">
        <w:rPr>
          <w:rFonts w:ascii="Calibri" w:hAnsi="Calibri"/>
          <w:color w:val="000000"/>
        </w:rPr>
        <w:t xml:space="preserve">teď </w:t>
      </w:r>
      <w:r w:rsidRPr="00B838E6">
        <w:rPr>
          <w:rFonts w:ascii="Calibri" w:hAnsi="Calibri"/>
          <w:color w:val="000000"/>
        </w:rPr>
        <w:t xml:space="preserve">vyrobí běžně 800 litrů denně! Už tam museli dávat širší trubky. </w:t>
      </w:r>
    </w:p>
    <w:p w14:paraId="497E282D" w14:textId="77777777" w:rsidR="00F82F92" w:rsidRPr="00B838E6" w:rsidRDefault="00F82F92" w:rsidP="00F82F92">
      <w:pPr>
        <w:rPr>
          <w:rFonts w:ascii="Calibri" w:hAnsi="Calibri"/>
          <w:color w:val="000000"/>
        </w:rPr>
      </w:pPr>
    </w:p>
    <w:p w14:paraId="07D831B9" w14:textId="108FA0A9" w:rsidR="00F82F92" w:rsidRPr="00B838E6" w:rsidRDefault="00F82F92" w:rsidP="00F82F92">
      <w:pPr>
        <w:rPr>
          <w:rFonts w:ascii="Calibri" w:hAnsi="Calibri"/>
          <w:b/>
          <w:bCs/>
          <w:color w:val="000000"/>
        </w:rPr>
      </w:pPr>
      <w:r w:rsidRPr="00B838E6">
        <w:rPr>
          <w:rFonts w:ascii="Calibri" w:hAnsi="Calibri"/>
          <w:b/>
          <w:bCs/>
          <w:color w:val="000000"/>
        </w:rPr>
        <w:t>Jak je to možné?</w:t>
      </w:r>
      <w:r w:rsidR="005C1B55" w:rsidRPr="005C1B55">
        <w:rPr>
          <w:rFonts w:ascii="Calibri" w:hAnsi="Calibri"/>
          <w:b/>
          <w:bCs/>
          <w:noProof/>
          <w:color w:val="000000"/>
        </w:rPr>
        <w:t xml:space="preserve"> </w:t>
      </w:r>
    </w:p>
    <w:p w14:paraId="20A64360" w14:textId="05533E97" w:rsidR="00A177CE" w:rsidRDefault="006938C2" w:rsidP="00F82F92">
      <w:pPr>
        <w:jc w:val="both"/>
        <w:rPr>
          <w:rFonts w:ascii="Calibri" w:hAnsi="Calibri"/>
          <w:color w:val="000000"/>
        </w:rPr>
      </w:pPr>
      <w:r>
        <w:rPr>
          <w:rFonts w:ascii="Calibri" w:hAnsi="Calibri"/>
          <w:noProof/>
          <w:color w:val="000000"/>
        </w:rPr>
        <w:drawing>
          <wp:anchor distT="0" distB="0" distL="114300" distR="114300" simplePos="0" relativeHeight="251664384" behindDoc="0" locked="0" layoutInCell="1" allowOverlap="1" wp14:anchorId="614E7920" wp14:editId="7DEF5D8A">
            <wp:simplePos x="0" y="0"/>
            <wp:positionH relativeFrom="margin">
              <wp:posOffset>2533015</wp:posOffset>
            </wp:positionH>
            <wp:positionV relativeFrom="margin">
              <wp:posOffset>6400947</wp:posOffset>
            </wp:positionV>
            <wp:extent cx="3475990" cy="1955165"/>
            <wp:effectExtent l="0" t="0" r="3810" b="63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diz_voda_050157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5990" cy="1955165"/>
                    </a:xfrm>
                    <a:prstGeom prst="rect">
                      <a:avLst/>
                    </a:prstGeom>
                  </pic:spPr>
                </pic:pic>
              </a:graphicData>
            </a:graphic>
            <wp14:sizeRelH relativeFrom="margin">
              <wp14:pctWidth>0</wp14:pctWidth>
            </wp14:sizeRelH>
            <wp14:sizeRelV relativeFrom="margin">
              <wp14:pctHeight>0</wp14:pctHeight>
            </wp14:sizeRelV>
          </wp:anchor>
        </w:drawing>
      </w:r>
      <w:r w:rsidR="00F82F92" w:rsidRPr="00B838E6">
        <w:rPr>
          <w:rFonts w:ascii="Calibri" w:hAnsi="Calibri"/>
          <w:color w:val="000000"/>
        </w:rPr>
        <w:t>Vysvětlení patří do kategorie vtipných historek. Náš pavilon těsně sousedí se singapurským pavilonem, který je vyšší a je koncipován jako deštný prales. Impozantní sytá zeleň, ale aby jim neodumřela (i když ji prý průběžně v tom vedru vyměňují), tak ji celý den rosí. A díky této vodě, kterou ve vzduchu nasává S.A.W.E.R., se vyrobí více vody a vrací ji do oběhu. Nevím, jestli jsem neprozradil něco, co jsem neměl, ale je to důkaz, že vynález funguje a že náš pavilon patří mezi ty nejlepší, alespoň pokud jde o nápady a jejich realizaci pro naši budoucnost.</w:t>
      </w:r>
    </w:p>
    <w:p w14:paraId="097D7930" w14:textId="598AA2C1" w:rsidR="00200499" w:rsidRPr="00A177CE" w:rsidRDefault="00200499" w:rsidP="00A177CE">
      <w:pPr>
        <w:pBdr>
          <w:bottom w:val="single" w:sz="4" w:space="1" w:color="auto"/>
        </w:pBdr>
        <w:shd w:val="clear" w:color="auto" w:fill="D9D9D9" w:themeFill="background1" w:themeFillShade="D9"/>
        <w:jc w:val="both"/>
        <w:rPr>
          <w:rFonts w:asciiTheme="minorHAnsi" w:hAnsiTheme="minorHAnsi" w:cstheme="minorHAnsi"/>
          <w:b/>
          <w:bCs/>
          <w:color w:val="000000"/>
          <w:sz w:val="28"/>
          <w:szCs w:val="28"/>
        </w:rPr>
      </w:pPr>
      <w:r w:rsidRPr="00A177CE">
        <w:rPr>
          <w:rFonts w:asciiTheme="minorHAnsi" w:hAnsiTheme="minorHAnsi" w:cstheme="minorHAnsi"/>
          <w:b/>
          <w:color w:val="000000"/>
          <w:sz w:val="28"/>
          <w:szCs w:val="28"/>
        </w:rPr>
        <w:lastRenderedPageBreak/>
        <w:t>Rozhovor s režisérem a scénáristou Karlem Žaludem</w:t>
      </w:r>
    </w:p>
    <w:p w14:paraId="5BFF9BC8" w14:textId="6B94892A" w:rsidR="00A177CE" w:rsidRDefault="00A177CE" w:rsidP="00200499">
      <w:pPr>
        <w:shd w:val="clear" w:color="auto" w:fill="FFFFFF"/>
        <w:rPr>
          <w:rFonts w:asciiTheme="minorHAnsi" w:hAnsiTheme="minorHAnsi" w:cstheme="minorHAnsi"/>
          <w:b/>
          <w:bCs/>
          <w:color w:val="000000"/>
        </w:rPr>
      </w:pPr>
    </w:p>
    <w:p w14:paraId="3F8A9755" w14:textId="500AEDB3" w:rsidR="00200499" w:rsidRPr="00CB7EEF" w:rsidRDefault="00A72B25" w:rsidP="00A177CE">
      <w:pPr>
        <w:shd w:val="clear" w:color="auto" w:fill="FFFFFF"/>
        <w:jc w:val="both"/>
        <w:rPr>
          <w:rFonts w:asciiTheme="minorHAnsi" w:hAnsiTheme="minorHAnsi" w:cstheme="minorHAnsi"/>
          <w:color w:val="000000"/>
        </w:rPr>
      </w:pPr>
      <w:r>
        <w:rPr>
          <w:rFonts w:asciiTheme="minorHAnsi" w:hAnsiTheme="minorHAnsi" w:cstheme="minorHAnsi"/>
          <w:b/>
          <w:bCs/>
          <w:noProof/>
          <w:color w:val="000000"/>
        </w:rPr>
        <w:drawing>
          <wp:anchor distT="0" distB="0" distL="114300" distR="114300" simplePos="0" relativeHeight="251665408" behindDoc="0" locked="0" layoutInCell="1" allowOverlap="1" wp14:anchorId="5EE18FD6" wp14:editId="0664472B">
            <wp:simplePos x="0" y="0"/>
            <wp:positionH relativeFrom="margin">
              <wp:posOffset>26670</wp:posOffset>
            </wp:positionH>
            <wp:positionV relativeFrom="margin">
              <wp:posOffset>471170</wp:posOffset>
            </wp:positionV>
            <wp:extent cx="3542030" cy="2656205"/>
            <wp:effectExtent l="0" t="0" r="127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57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2030" cy="2656205"/>
                    </a:xfrm>
                    <a:prstGeom prst="rect">
                      <a:avLst/>
                    </a:prstGeom>
                  </pic:spPr>
                </pic:pic>
              </a:graphicData>
            </a:graphic>
            <wp14:sizeRelH relativeFrom="margin">
              <wp14:pctWidth>0</wp14:pctWidth>
            </wp14:sizeRelH>
            <wp14:sizeRelV relativeFrom="margin">
              <wp14:pctHeight>0</wp14:pctHeight>
            </wp14:sizeRelV>
          </wp:anchor>
        </w:drawing>
      </w:r>
      <w:r w:rsidR="00200499" w:rsidRPr="00CB7EEF">
        <w:rPr>
          <w:rFonts w:asciiTheme="minorHAnsi" w:hAnsiTheme="minorHAnsi" w:cstheme="minorHAnsi"/>
          <w:b/>
          <w:bCs/>
          <w:color w:val="000000"/>
        </w:rPr>
        <w:t xml:space="preserve">Byla náhoda, že jste se dozvěděl </w:t>
      </w:r>
      <w:r w:rsidR="00AC5D2D">
        <w:rPr>
          <w:rFonts w:asciiTheme="minorHAnsi" w:hAnsiTheme="minorHAnsi" w:cstheme="minorHAnsi"/>
          <w:b/>
          <w:bCs/>
          <w:color w:val="000000"/>
        </w:rPr>
        <w:br/>
      </w:r>
      <w:r w:rsidR="00200499" w:rsidRPr="00CB7EEF">
        <w:rPr>
          <w:rFonts w:asciiTheme="minorHAnsi" w:hAnsiTheme="minorHAnsi" w:cstheme="minorHAnsi"/>
          <w:b/>
          <w:bCs/>
          <w:color w:val="000000"/>
        </w:rPr>
        <w:t>o vynálezu S.A.W.E.R</w:t>
      </w:r>
      <w:r>
        <w:rPr>
          <w:rFonts w:asciiTheme="minorHAnsi" w:hAnsiTheme="minorHAnsi" w:cstheme="minorHAnsi"/>
          <w:b/>
          <w:bCs/>
          <w:color w:val="000000"/>
        </w:rPr>
        <w:t>.,</w:t>
      </w:r>
      <w:r w:rsidR="00200499" w:rsidRPr="00CB7EEF">
        <w:rPr>
          <w:rFonts w:asciiTheme="minorHAnsi" w:hAnsiTheme="minorHAnsi" w:cstheme="minorHAnsi"/>
          <w:b/>
          <w:bCs/>
          <w:color w:val="000000"/>
        </w:rPr>
        <w:t xml:space="preserve"> nebo sledujete dění kolem českých vynálezů</w:t>
      </w:r>
      <w:r>
        <w:rPr>
          <w:rFonts w:asciiTheme="minorHAnsi" w:hAnsiTheme="minorHAnsi" w:cstheme="minorHAnsi"/>
          <w:b/>
          <w:bCs/>
          <w:color w:val="000000"/>
        </w:rPr>
        <w:t xml:space="preserve"> </w:t>
      </w:r>
      <w:r w:rsidRPr="00CB7EEF">
        <w:rPr>
          <w:rFonts w:asciiTheme="minorHAnsi" w:hAnsiTheme="minorHAnsi" w:cstheme="minorHAnsi"/>
          <w:b/>
          <w:bCs/>
          <w:color w:val="000000"/>
        </w:rPr>
        <w:t>soustavně</w:t>
      </w:r>
      <w:r w:rsidR="00200499" w:rsidRPr="00CB7EEF">
        <w:rPr>
          <w:rFonts w:asciiTheme="minorHAnsi" w:hAnsiTheme="minorHAnsi" w:cstheme="minorHAnsi"/>
          <w:b/>
          <w:bCs/>
          <w:color w:val="000000"/>
        </w:rPr>
        <w:t>?</w:t>
      </w:r>
      <w:r w:rsidR="005C1B55" w:rsidRPr="005C1B55">
        <w:rPr>
          <w:rFonts w:ascii="Calibri" w:hAnsi="Calibri"/>
          <w:b/>
          <w:bCs/>
          <w:noProof/>
          <w:color w:val="000000"/>
        </w:rPr>
        <w:t xml:space="preserve"> </w:t>
      </w:r>
    </w:p>
    <w:p w14:paraId="1D067CE6" w14:textId="5F2F4B62" w:rsidR="00200499" w:rsidRPr="00CB7EEF" w:rsidRDefault="00200499" w:rsidP="00A177CE">
      <w:pPr>
        <w:shd w:val="clear" w:color="auto" w:fill="FFFFFF"/>
        <w:jc w:val="both"/>
        <w:rPr>
          <w:rFonts w:asciiTheme="minorHAnsi" w:hAnsiTheme="minorHAnsi" w:cstheme="minorHAnsi"/>
          <w:color w:val="000000"/>
        </w:rPr>
      </w:pPr>
      <w:r w:rsidRPr="00CB7EEF">
        <w:rPr>
          <w:rFonts w:asciiTheme="minorHAnsi" w:hAnsiTheme="minorHAnsi" w:cstheme="minorHAnsi"/>
          <w:color w:val="000000"/>
        </w:rPr>
        <w:t>Dění kolem českých vynálezů nesleduji vůbec. Primárně jsme po seriálu E</w:t>
      </w:r>
      <w:r w:rsidR="000A11AF">
        <w:rPr>
          <w:rFonts w:asciiTheme="minorHAnsi" w:hAnsiTheme="minorHAnsi" w:cstheme="minorHAnsi"/>
          <w:color w:val="000000"/>
        </w:rPr>
        <w:t>XPO</w:t>
      </w:r>
      <w:r w:rsidRPr="00CB7EEF">
        <w:rPr>
          <w:rFonts w:asciiTheme="minorHAnsi" w:hAnsiTheme="minorHAnsi" w:cstheme="minorHAnsi"/>
          <w:color w:val="000000"/>
        </w:rPr>
        <w:t xml:space="preserve"> po česku, který vyprávěl historii československých a posléze českých účastí na světových výstavách, chtěli v</w:t>
      </w:r>
      <w:r w:rsidR="00A72B25">
        <w:rPr>
          <w:rFonts w:asciiTheme="minorHAnsi" w:hAnsiTheme="minorHAnsi" w:cstheme="minorHAnsi"/>
          <w:color w:val="000000"/>
        </w:rPr>
        <w:t> </w:t>
      </w:r>
      <w:r w:rsidR="00AC5D2D">
        <w:rPr>
          <w:rFonts w:asciiTheme="minorHAnsi" w:hAnsiTheme="minorHAnsi" w:cstheme="minorHAnsi"/>
          <w:color w:val="000000"/>
        </w:rPr>
        <w:t>EXPO</w:t>
      </w:r>
      <w:r w:rsidR="00A72B25">
        <w:rPr>
          <w:rFonts w:asciiTheme="minorHAnsi" w:hAnsiTheme="minorHAnsi" w:cstheme="minorHAnsi"/>
          <w:color w:val="000000"/>
        </w:rPr>
        <w:t xml:space="preserve"> </w:t>
      </w:r>
      <w:r w:rsidRPr="00CB7EEF">
        <w:rPr>
          <w:rFonts w:asciiTheme="minorHAnsi" w:hAnsiTheme="minorHAnsi" w:cstheme="minorHAnsi"/>
          <w:color w:val="000000"/>
        </w:rPr>
        <w:t xml:space="preserve">tématu nějak pokračovat. Tehdy se blížila Dubaj a ten nápad byl prostý – sledovat přípravy takového </w:t>
      </w:r>
      <w:proofErr w:type="spellStart"/>
      <w:r w:rsidRPr="00CB7EEF">
        <w:rPr>
          <w:rFonts w:asciiTheme="minorHAnsi" w:hAnsiTheme="minorHAnsi" w:cstheme="minorHAnsi"/>
          <w:color w:val="000000"/>
        </w:rPr>
        <w:t>monstrpodniku</w:t>
      </w:r>
      <w:proofErr w:type="spellEnd"/>
      <w:r w:rsidRPr="00CB7EEF">
        <w:rPr>
          <w:rFonts w:asciiTheme="minorHAnsi" w:hAnsiTheme="minorHAnsi" w:cstheme="minorHAnsi"/>
          <w:color w:val="000000"/>
        </w:rPr>
        <w:t xml:space="preserve"> v delší časové rozloze, </w:t>
      </w:r>
      <w:r w:rsidR="00A72B25">
        <w:rPr>
          <w:rFonts w:asciiTheme="minorHAnsi" w:hAnsiTheme="minorHAnsi" w:cstheme="minorHAnsi"/>
          <w:color w:val="000000"/>
        </w:rPr>
        <w:t>a to</w:t>
      </w:r>
      <w:r w:rsidRPr="00CB7EEF">
        <w:rPr>
          <w:rFonts w:asciiTheme="minorHAnsi" w:hAnsiTheme="minorHAnsi" w:cstheme="minorHAnsi"/>
          <w:color w:val="000000"/>
        </w:rPr>
        <w:t xml:space="preserve"> bez ohledu na to, co se má v českém pavilonu vystavovat, čím má česká účast zaujmout. Takže kdyby generální komisař chtěl do Emirátů přivé</w:t>
      </w:r>
      <w:r w:rsidR="00A72B25">
        <w:rPr>
          <w:rFonts w:asciiTheme="minorHAnsi" w:hAnsiTheme="minorHAnsi" w:cstheme="minorHAnsi"/>
          <w:color w:val="000000"/>
        </w:rPr>
        <w:t>z</w:t>
      </w:r>
      <w:r w:rsidRPr="00CB7EEF">
        <w:rPr>
          <w:rFonts w:asciiTheme="minorHAnsi" w:hAnsiTheme="minorHAnsi" w:cstheme="minorHAnsi"/>
          <w:color w:val="000000"/>
        </w:rPr>
        <w:t>t třeba dobu Karla IV., dělal bych ten film stejně, o to vůbec nešlo, aspoň tenkrát na začátku. Tyhle rané úvahy se odehrály v</w:t>
      </w:r>
      <w:r w:rsidR="00A72B25">
        <w:rPr>
          <w:rFonts w:asciiTheme="minorHAnsi" w:hAnsiTheme="minorHAnsi" w:cstheme="minorHAnsi"/>
          <w:color w:val="000000"/>
        </w:rPr>
        <w:t> </w:t>
      </w:r>
      <w:r w:rsidRPr="00CB7EEF">
        <w:rPr>
          <w:rFonts w:asciiTheme="minorHAnsi" w:hAnsiTheme="minorHAnsi" w:cstheme="minorHAnsi"/>
          <w:color w:val="000000"/>
        </w:rPr>
        <w:t>Č</w:t>
      </w:r>
      <w:r w:rsidR="00A72B25">
        <w:rPr>
          <w:rFonts w:asciiTheme="minorHAnsi" w:hAnsiTheme="minorHAnsi" w:cstheme="minorHAnsi"/>
          <w:color w:val="000000"/>
        </w:rPr>
        <w:t>eské televizi</w:t>
      </w:r>
      <w:r w:rsidRPr="00CB7EEF">
        <w:rPr>
          <w:rFonts w:asciiTheme="minorHAnsi" w:hAnsiTheme="minorHAnsi" w:cstheme="minorHAnsi"/>
          <w:color w:val="000000"/>
        </w:rPr>
        <w:t xml:space="preserve"> ještě </w:t>
      </w:r>
      <w:r w:rsidR="00A72B25">
        <w:rPr>
          <w:rFonts w:asciiTheme="minorHAnsi" w:hAnsiTheme="minorHAnsi" w:cstheme="minorHAnsi"/>
          <w:color w:val="000000"/>
        </w:rPr>
        <w:t>s tvůrčí skupinou</w:t>
      </w:r>
      <w:r w:rsidRPr="00CB7EEF">
        <w:rPr>
          <w:rFonts w:asciiTheme="minorHAnsi" w:hAnsiTheme="minorHAnsi" w:cstheme="minorHAnsi"/>
          <w:color w:val="000000"/>
        </w:rPr>
        <w:t xml:space="preserve"> Petra Kubici</w:t>
      </w:r>
      <w:r w:rsidR="000A11AF">
        <w:rPr>
          <w:rFonts w:asciiTheme="minorHAnsi" w:hAnsiTheme="minorHAnsi" w:cstheme="minorHAnsi"/>
          <w:color w:val="000000"/>
        </w:rPr>
        <w:t>. V</w:t>
      </w:r>
      <w:r w:rsidRPr="00CB7EEF">
        <w:rPr>
          <w:rFonts w:asciiTheme="minorHAnsi" w:hAnsiTheme="minorHAnsi" w:cstheme="minorHAnsi"/>
          <w:color w:val="000000"/>
        </w:rPr>
        <w:t> létě a na podzim 2018 jsme pak realizovali několik natáčecích dní takzvaně ve vývoji, aby se vidělo, jak je téma životaschopné a co s ním dál. Jenže Petr pak z televize odešel a jeho skupina zanikla, film osiřel a já ho nabídl Miloš</w:t>
      </w:r>
      <w:r w:rsidR="000A11AF">
        <w:rPr>
          <w:rFonts w:asciiTheme="minorHAnsi" w:hAnsiTheme="minorHAnsi" w:cstheme="minorHAnsi"/>
          <w:color w:val="000000"/>
        </w:rPr>
        <w:t xml:space="preserve">i </w:t>
      </w:r>
      <w:proofErr w:type="spellStart"/>
      <w:r w:rsidR="000A11AF">
        <w:rPr>
          <w:rFonts w:asciiTheme="minorHAnsi" w:hAnsiTheme="minorHAnsi" w:cstheme="minorHAnsi"/>
          <w:color w:val="000000"/>
        </w:rPr>
        <w:t>Šmídmajerovi</w:t>
      </w:r>
      <w:proofErr w:type="spellEnd"/>
      <w:r w:rsidRPr="00CB7EEF">
        <w:rPr>
          <w:rFonts w:asciiTheme="minorHAnsi" w:hAnsiTheme="minorHAnsi" w:cstheme="minorHAnsi"/>
          <w:color w:val="000000"/>
        </w:rPr>
        <w:t xml:space="preserve"> jako koprodukční projekt. </w:t>
      </w:r>
    </w:p>
    <w:p w14:paraId="1CF247F7" w14:textId="048DD8EF" w:rsidR="00200499" w:rsidRPr="00CB7EEF" w:rsidRDefault="00200499" w:rsidP="00A177CE">
      <w:pPr>
        <w:shd w:val="clear" w:color="auto" w:fill="FFFFFF"/>
        <w:jc w:val="both"/>
        <w:rPr>
          <w:rFonts w:asciiTheme="minorHAnsi" w:hAnsiTheme="minorHAnsi" w:cstheme="minorHAnsi"/>
          <w:color w:val="000000"/>
        </w:rPr>
      </w:pPr>
    </w:p>
    <w:p w14:paraId="15BFA25A" w14:textId="1CF3832D" w:rsidR="00200499" w:rsidRPr="00CB7EEF" w:rsidRDefault="00200499" w:rsidP="00A177CE">
      <w:pPr>
        <w:shd w:val="clear" w:color="auto" w:fill="FFFFFF"/>
        <w:jc w:val="both"/>
        <w:rPr>
          <w:rFonts w:asciiTheme="minorHAnsi" w:hAnsiTheme="minorHAnsi" w:cstheme="minorHAnsi"/>
          <w:color w:val="000000"/>
        </w:rPr>
      </w:pPr>
      <w:r w:rsidRPr="00CB7EEF">
        <w:rPr>
          <w:rFonts w:asciiTheme="minorHAnsi" w:hAnsiTheme="minorHAnsi" w:cstheme="minorHAnsi"/>
          <w:b/>
          <w:bCs/>
          <w:color w:val="000000"/>
        </w:rPr>
        <w:t xml:space="preserve">S Jiřím Potužníkem jste se </w:t>
      </w:r>
      <w:r w:rsidR="000A11AF">
        <w:rPr>
          <w:rFonts w:asciiTheme="minorHAnsi" w:hAnsiTheme="minorHAnsi" w:cstheme="minorHAnsi"/>
          <w:b/>
          <w:bCs/>
          <w:color w:val="000000"/>
        </w:rPr>
        <w:t xml:space="preserve">tedy </w:t>
      </w:r>
      <w:r w:rsidRPr="00CB7EEF">
        <w:rPr>
          <w:rFonts w:asciiTheme="minorHAnsi" w:hAnsiTheme="minorHAnsi" w:cstheme="minorHAnsi"/>
          <w:b/>
          <w:bCs/>
          <w:color w:val="000000"/>
        </w:rPr>
        <w:t xml:space="preserve">už znal ze spolupráce na cyklu o výstavách EXPO. Hrálo to </w:t>
      </w:r>
      <w:r w:rsidR="000A11AF">
        <w:rPr>
          <w:rFonts w:asciiTheme="minorHAnsi" w:hAnsiTheme="minorHAnsi" w:cstheme="minorHAnsi"/>
          <w:b/>
          <w:bCs/>
          <w:color w:val="000000"/>
        </w:rPr>
        <w:t xml:space="preserve">nějakou </w:t>
      </w:r>
      <w:r w:rsidRPr="00CB7EEF">
        <w:rPr>
          <w:rFonts w:asciiTheme="minorHAnsi" w:hAnsiTheme="minorHAnsi" w:cstheme="minorHAnsi"/>
          <w:b/>
          <w:bCs/>
          <w:color w:val="000000"/>
        </w:rPr>
        <w:t>roli, že jste se rozhodl ho udělat jednou z hlavních postav vyprávění?</w:t>
      </w:r>
    </w:p>
    <w:p w14:paraId="353595C6" w14:textId="77AA2400" w:rsidR="00200499" w:rsidRPr="00CB7EEF" w:rsidRDefault="005B460E" w:rsidP="00A177CE">
      <w:pPr>
        <w:shd w:val="clear" w:color="auto" w:fill="FFFFFF"/>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66432" behindDoc="0" locked="0" layoutInCell="1" allowOverlap="1" wp14:anchorId="3438F09F" wp14:editId="51B0689D">
            <wp:simplePos x="0" y="0"/>
            <wp:positionH relativeFrom="margin">
              <wp:posOffset>3756025</wp:posOffset>
            </wp:positionH>
            <wp:positionV relativeFrom="margin">
              <wp:posOffset>5177155</wp:posOffset>
            </wp:positionV>
            <wp:extent cx="2204085" cy="2939415"/>
            <wp:effectExtent l="0" t="0" r="571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120_UCEEB_Ķtb.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4085" cy="2939415"/>
                    </a:xfrm>
                    <a:prstGeom prst="rect">
                      <a:avLst/>
                    </a:prstGeom>
                  </pic:spPr>
                </pic:pic>
              </a:graphicData>
            </a:graphic>
            <wp14:sizeRelH relativeFrom="margin">
              <wp14:pctWidth>0</wp14:pctWidth>
            </wp14:sizeRelH>
            <wp14:sizeRelV relativeFrom="margin">
              <wp14:pctHeight>0</wp14:pctHeight>
            </wp14:sizeRelV>
          </wp:anchor>
        </w:drawing>
      </w:r>
      <w:r w:rsidR="000A11AF">
        <w:rPr>
          <w:rFonts w:asciiTheme="minorHAnsi" w:hAnsiTheme="minorHAnsi" w:cstheme="minorHAnsi"/>
          <w:color w:val="000000"/>
        </w:rPr>
        <w:t>A</w:t>
      </w:r>
      <w:r w:rsidR="00200499" w:rsidRPr="00CB7EEF">
        <w:rPr>
          <w:rFonts w:asciiTheme="minorHAnsi" w:hAnsiTheme="minorHAnsi" w:cstheme="minorHAnsi"/>
          <w:color w:val="000000"/>
        </w:rPr>
        <w:t>si hrálo, ačkoli si nemyslím, že by ve filmu zaujal tak samozřejmé, suverénní postavení, pokud by šlo jen o to, že uspěl se svou koncepcí jako generální komisař sv</w:t>
      </w:r>
      <w:r w:rsidR="000A11AF">
        <w:rPr>
          <w:rFonts w:asciiTheme="minorHAnsi" w:hAnsiTheme="minorHAnsi" w:cstheme="minorHAnsi"/>
          <w:color w:val="000000"/>
        </w:rPr>
        <w:t xml:space="preserve">ětové </w:t>
      </w:r>
      <w:r w:rsidR="00200499" w:rsidRPr="00CB7EEF">
        <w:rPr>
          <w:rFonts w:asciiTheme="minorHAnsi" w:hAnsiTheme="minorHAnsi" w:cstheme="minorHAnsi"/>
          <w:color w:val="000000"/>
        </w:rPr>
        <w:t>výstavy v Dubaji. Ale on vymyslel S.A.W.E.R., resp</w:t>
      </w:r>
      <w:r w:rsidR="000A11AF">
        <w:rPr>
          <w:rFonts w:asciiTheme="minorHAnsi" w:hAnsiTheme="minorHAnsi" w:cstheme="minorHAnsi"/>
          <w:color w:val="000000"/>
        </w:rPr>
        <w:t>ektive</w:t>
      </w:r>
      <w:r w:rsidR="00200499" w:rsidRPr="00CB7EEF">
        <w:rPr>
          <w:rFonts w:asciiTheme="minorHAnsi" w:hAnsiTheme="minorHAnsi" w:cstheme="minorHAnsi"/>
          <w:color w:val="000000"/>
        </w:rPr>
        <w:t xml:space="preserve"> ho vůbec něco takového napadlo – zakládat v poušti oázy s prakticky nulovými náklady. Takže on do vyprávění vstoupil hned na počátku jako otec celé té myšlenky a už v něm logicky zůstal. Jinak ani po realizaci seriálu E</w:t>
      </w:r>
      <w:r w:rsidR="000A11AF">
        <w:rPr>
          <w:rFonts w:asciiTheme="minorHAnsi" w:hAnsiTheme="minorHAnsi" w:cstheme="minorHAnsi"/>
          <w:color w:val="000000"/>
        </w:rPr>
        <w:t xml:space="preserve">XPO </w:t>
      </w:r>
      <w:r w:rsidR="00200499" w:rsidRPr="00CB7EEF">
        <w:rPr>
          <w:rFonts w:asciiTheme="minorHAnsi" w:hAnsiTheme="minorHAnsi" w:cstheme="minorHAnsi"/>
          <w:color w:val="000000"/>
        </w:rPr>
        <w:t>po česku jsme se s Jirkou nijak blíž neznali. Jestli jsme se do té doby viděli všeho všudy třikrát čtyřikrát, je to hodně. Všechno změnil až S.A.W.E.R. a Budiž voda</w:t>
      </w:r>
      <w:r w:rsidR="000A11AF">
        <w:rPr>
          <w:rFonts w:asciiTheme="minorHAnsi" w:hAnsiTheme="minorHAnsi" w:cstheme="minorHAnsi"/>
          <w:color w:val="000000"/>
        </w:rPr>
        <w:t>!</w:t>
      </w:r>
      <w:r w:rsidR="00200499" w:rsidRPr="00CB7EEF">
        <w:rPr>
          <w:rFonts w:asciiTheme="minorHAnsi" w:hAnsiTheme="minorHAnsi" w:cstheme="minorHAnsi"/>
          <w:color w:val="000000"/>
        </w:rPr>
        <w:t xml:space="preserve"> Mimochodem ten název není z mé hlavy, mně dělá vymýšlení titulů veliké potíže a většinou to odněkud opíšu. Budiž voda je </w:t>
      </w:r>
      <w:r w:rsidR="000A11AF">
        <w:rPr>
          <w:rFonts w:asciiTheme="minorHAnsi" w:hAnsiTheme="minorHAnsi" w:cstheme="minorHAnsi"/>
          <w:color w:val="000000"/>
        </w:rPr>
        <w:t xml:space="preserve">například </w:t>
      </w:r>
      <w:r w:rsidR="00200499" w:rsidRPr="00CB7EEF">
        <w:rPr>
          <w:rFonts w:asciiTheme="minorHAnsi" w:hAnsiTheme="minorHAnsi" w:cstheme="minorHAnsi"/>
          <w:color w:val="000000"/>
        </w:rPr>
        <w:t xml:space="preserve">název nějaké odborné zahraniční publikace, kterou jsem na podzim 2018 viděl při natáčení v Botanickém ústavu na stole docenta Vosátky. Docela se mi to líbilo, takže jsem si ta dvě slova zapamatoval. </w:t>
      </w:r>
      <w:r>
        <w:rPr>
          <w:rFonts w:asciiTheme="minorHAnsi" w:hAnsiTheme="minorHAnsi" w:cstheme="minorHAnsi"/>
          <w:color w:val="000000"/>
        </w:rPr>
        <w:br/>
      </w:r>
      <w:r w:rsidR="00200499" w:rsidRPr="00CB7EEF">
        <w:rPr>
          <w:rFonts w:asciiTheme="minorHAnsi" w:hAnsiTheme="minorHAnsi" w:cstheme="minorHAnsi"/>
          <w:color w:val="000000"/>
        </w:rPr>
        <w:t>A protože jsem ani za další tři roky jako obvykle nic lepšího nevymyslel, Budiž voda už filmu zůstalo…</w:t>
      </w:r>
    </w:p>
    <w:p w14:paraId="56165A98" w14:textId="77777777" w:rsidR="00316285" w:rsidRDefault="00316285" w:rsidP="003126E2">
      <w:pPr>
        <w:jc w:val="both"/>
        <w:rPr>
          <w:rFonts w:asciiTheme="minorHAnsi" w:hAnsiTheme="minorHAnsi" w:cstheme="minorHAnsi"/>
          <w:b/>
          <w:color w:val="222222"/>
        </w:rPr>
      </w:pPr>
      <w:r>
        <w:rPr>
          <w:rFonts w:asciiTheme="minorHAnsi" w:hAnsiTheme="minorHAnsi" w:cstheme="minorHAnsi"/>
          <w:b/>
          <w:bCs/>
          <w:noProof/>
          <w:color w:val="000000"/>
        </w:rPr>
        <w:lastRenderedPageBreak/>
        <w:drawing>
          <wp:anchor distT="0" distB="0" distL="114300" distR="114300" simplePos="0" relativeHeight="251668480" behindDoc="0" locked="0" layoutInCell="1" allowOverlap="1" wp14:anchorId="1F65F353" wp14:editId="29355D44">
            <wp:simplePos x="0" y="0"/>
            <wp:positionH relativeFrom="margin">
              <wp:posOffset>3175</wp:posOffset>
            </wp:positionH>
            <wp:positionV relativeFrom="margin">
              <wp:posOffset>69850</wp:posOffset>
            </wp:positionV>
            <wp:extent cx="3078480" cy="2308225"/>
            <wp:effectExtent l="0" t="0" r="0" b="317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Budiž voda - natáčení na Šumavě IMG_443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480" cy="2308225"/>
                    </a:xfrm>
                    <a:prstGeom prst="rect">
                      <a:avLst/>
                    </a:prstGeom>
                  </pic:spPr>
                </pic:pic>
              </a:graphicData>
            </a:graphic>
            <wp14:sizeRelH relativeFrom="margin">
              <wp14:pctWidth>0</wp14:pctWidth>
            </wp14:sizeRelH>
            <wp14:sizeRelV relativeFrom="margin">
              <wp14:pctHeight>0</wp14:pctHeight>
            </wp14:sizeRelV>
          </wp:anchor>
        </w:drawing>
      </w:r>
      <w:r w:rsidR="003126E2" w:rsidRPr="00CD54EE">
        <w:rPr>
          <w:rFonts w:asciiTheme="minorHAnsi" w:hAnsiTheme="minorHAnsi" w:cstheme="minorHAnsi"/>
          <w:b/>
          <w:color w:val="222222"/>
        </w:rPr>
        <w:t xml:space="preserve">S hlavními protagonisty </w:t>
      </w:r>
      <w:r>
        <w:rPr>
          <w:rFonts w:asciiTheme="minorHAnsi" w:hAnsiTheme="minorHAnsi" w:cstheme="minorHAnsi"/>
          <w:b/>
          <w:color w:val="222222"/>
        </w:rPr>
        <w:t xml:space="preserve">filmu </w:t>
      </w:r>
      <w:r w:rsidR="003126E2" w:rsidRPr="00CD54EE">
        <w:rPr>
          <w:rFonts w:asciiTheme="minorHAnsi" w:hAnsiTheme="minorHAnsi" w:cstheme="minorHAnsi"/>
          <w:b/>
          <w:color w:val="222222"/>
        </w:rPr>
        <w:t>jste strávil mnoho času, jak byste je představil, jací jsou vašima očima?</w:t>
      </w:r>
    </w:p>
    <w:p w14:paraId="23504410" w14:textId="403E86EB" w:rsidR="003126E2" w:rsidRPr="00CD54EE" w:rsidRDefault="003126E2" w:rsidP="003126E2">
      <w:pPr>
        <w:jc w:val="both"/>
        <w:rPr>
          <w:rFonts w:asciiTheme="minorHAnsi" w:hAnsiTheme="minorHAnsi" w:cstheme="minorHAnsi"/>
          <w:color w:val="222222"/>
        </w:rPr>
      </w:pPr>
      <w:r w:rsidRPr="00CD54EE">
        <w:rPr>
          <w:rFonts w:asciiTheme="minorHAnsi" w:hAnsiTheme="minorHAnsi" w:cstheme="minorHAnsi"/>
          <w:color w:val="222222"/>
        </w:rPr>
        <w:t>Jsou to lidi, kteří se hned tak nevzdají. Houževnat</w:t>
      </w:r>
      <w:r>
        <w:rPr>
          <w:rFonts w:asciiTheme="minorHAnsi" w:hAnsiTheme="minorHAnsi" w:cstheme="minorHAnsi"/>
          <w:color w:val="222222"/>
        </w:rPr>
        <w:t>í</w:t>
      </w:r>
      <w:r w:rsidRPr="00CD54EE">
        <w:rPr>
          <w:rFonts w:asciiTheme="minorHAnsi" w:hAnsiTheme="minorHAnsi" w:cstheme="minorHAnsi"/>
          <w:color w:val="222222"/>
        </w:rPr>
        <w:t>, pracovit</w:t>
      </w:r>
      <w:r>
        <w:rPr>
          <w:rFonts w:asciiTheme="minorHAnsi" w:hAnsiTheme="minorHAnsi" w:cstheme="minorHAnsi"/>
          <w:color w:val="222222"/>
        </w:rPr>
        <w:t>í</w:t>
      </w:r>
      <w:r w:rsidRPr="00CD54EE">
        <w:rPr>
          <w:rFonts w:asciiTheme="minorHAnsi" w:hAnsiTheme="minorHAnsi" w:cstheme="minorHAnsi"/>
          <w:color w:val="222222"/>
        </w:rPr>
        <w:t>, nenápadně zarputil</w:t>
      </w:r>
      <w:r>
        <w:rPr>
          <w:rFonts w:asciiTheme="minorHAnsi" w:hAnsiTheme="minorHAnsi" w:cstheme="minorHAnsi"/>
          <w:color w:val="222222"/>
        </w:rPr>
        <w:t>í</w:t>
      </w:r>
      <w:r w:rsidRPr="00CD54EE">
        <w:rPr>
          <w:rFonts w:asciiTheme="minorHAnsi" w:hAnsiTheme="minorHAnsi" w:cstheme="minorHAnsi"/>
          <w:color w:val="222222"/>
        </w:rPr>
        <w:t>. Ale na ulici byste si jich nevšiml</w:t>
      </w:r>
      <w:r>
        <w:rPr>
          <w:rFonts w:asciiTheme="minorHAnsi" w:hAnsiTheme="minorHAnsi" w:cstheme="minorHAnsi"/>
          <w:color w:val="222222"/>
        </w:rPr>
        <w:t>i</w:t>
      </w:r>
      <w:r w:rsidRPr="00CD54EE">
        <w:rPr>
          <w:rFonts w:asciiTheme="minorHAnsi" w:hAnsiTheme="minorHAnsi" w:cstheme="minorHAnsi"/>
          <w:color w:val="222222"/>
        </w:rPr>
        <w:t xml:space="preserve">. </w:t>
      </w:r>
      <w:r>
        <w:rPr>
          <w:rFonts w:asciiTheme="minorHAnsi" w:hAnsiTheme="minorHAnsi" w:cstheme="minorHAnsi"/>
          <w:color w:val="222222"/>
        </w:rPr>
        <w:t>K</w:t>
      </w:r>
      <w:r w:rsidRPr="00CD54EE">
        <w:rPr>
          <w:rFonts w:asciiTheme="minorHAnsi" w:hAnsiTheme="minorHAnsi" w:cstheme="minorHAnsi"/>
          <w:color w:val="222222"/>
        </w:rPr>
        <w:t xml:space="preserve">dyž dělám dokument, snažím </w:t>
      </w:r>
      <w:r>
        <w:rPr>
          <w:rFonts w:asciiTheme="minorHAnsi" w:hAnsiTheme="minorHAnsi" w:cstheme="minorHAnsi"/>
          <w:color w:val="222222"/>
        </w:rPr>
        <w:t xml:space="preserve">se </w:t>
      </w:r>
      <w:r w:rsidRPr="00CD54EE">
        <w:rPr>
          <w:rFonts w:asciiTheme="minorHAnsi" w:hAnsiTheme="minorHAnsi" w:cstheme="minorHAnsi"/>
          <w:color w:val="222222"/>
        </w:rPr>
        <w:t xml:space="preserve">dostat co možná nejblíž </w:t>
      </w:r>
      <w:r w:rsidR="00316285">
        <w:rPr>
          <w:rFonts w:asciiTheme="minorHAnsi" w:hAnsiTheme="minorHAnsi" w:cstheme="minorHAnsi"/>
          <w:color w:val="222222"/>
        </w:rPr>
        <w:t xml:space="preserve">k </w:t>
      </w:r>
      <w:r w:rsidRPr="00CD54EE">
        <w:rPr>
          <w:rFonts w:asciiTheme="minorHAnsi" w:hAnsiTheme="minorHAnsi" w:cstheme="minorHAnsi"/>
          <w:color w:val="222222"/>
        </w:rPr>
        <w:t>lidem, o kterých vyprávím, to mě hrozně baví</w:t>
      </w:r>
      <w:r>
        <w:rPr>
          <w:rFonts w:asciiTheme="minorHAnsi" w:hAnsiTheme="minorHAnsi" w:cstheme="minorHAnsi"/>
          <w:color w:val="222222"/>
        </w:rPr>
        <w:t>. I</w:t>
      </w:r>
      <w:r w:rsidRPr="00CD54EE">
        <w:rPr>
          <w:rFonts w:asciiTheme="minorHAnsi" w:hAnsiTheme="minorHAnsi" w:cstheme="minorHAnsi"/>
          <w:color w:val="222222"/>
        </w:rPr>
        <w:t>deální stav je, když si už ani nevšimnou, že tam nějaká kamera a zvuk</w:t>
      </w:r>
      <w:r>
        <w:rPr>
          <w:rFonts w:asciiTheme="minorHAnsi" w:hAnsiTheme="minorHAnsi" w:cstheme="minorHAnsi"/>
          <w:color w:val="222222"/>
        </w:rPr>
        <w:t>, nějaký režisér</w:t>
      </w:r>
      <w:r w:rsidRPr="00CD54EE">
        <w:rPr>
          <w:rFonts w:asciiTheme="minorHAnsi" w:hAnsiTheme="minorHAnsi" w:cstheme="minorHAnsi"/>
          <w:color w:val="222222"/>
        </w:rPr>
        <w:t xml:space="preserve"> vůbec jsou</w:t>
      </w:r>
      <w:r>
        <w:rPr>
          <w:rFonts w:asciiTheme="minorHAnsi" w:hAnsiTheme="minorHAnsi" w:cstheme="minorHAnsi"/>
          <w:color w:val="222222"/>
        </w:rPr>
        <w:t>. K</w:t>
      </w:r>
      <w:r w:rsidRPr="00CD54EE">
        <w:rPr>
          <w:rFonts w:asciiTheme="minorHAnsi" w:hAnsiTheme="minorHAnsi" w:cstheme="minorHAnsi"/>
          <w:color w:val="222222"/>
        </w:rPr>
        <w:t>dyž ani nevnímají, jestli se zrovna točí</w:t>
      </w:r>
      <w:r>
        <w:rPr>
          <w:rFonts w:asciiTheme="minorHAnsi" w:hAnsiTheme="minorHAnsi" w:cstheme="minorHAnsi"/>
          <w:color w:val="222222"/>
        </w:rPr>
        <w:t>,</w:t>
      </w:r>
      <w:r w:rsidRPr="00CD54EE">
        <w:rPr>
          <w:rFonts w:asciiTheme="minorHAnsi" w:hAnsiTheme="minorHAnsi" w:cstheme="minorHAnsi"/>
          <w:color w:val="222222"/>
        </w:rPr>
        <w:t xml:space="preserve"> nebo ne</w:t>
      </w:r>
      <w:r>
        <w:rPr>
          <w:rFonts w:asciiTheme="minorHAnsi" w:hAnsiTheme="minorHAnsi" w:cstheme="minorHAnsi"/>
          <w:color w:val="222222"/>
        </w:rPr>
        <w:t>. T</w:t>
      </w:r>
      <w:r w:rsidRPr="00CD54EE">
        <w:rPr>
          <w:rFonts w:asciiTheme="minorHAnsi" w:hAnsiTheme="minorHAnsi" w:cstheme="minorHAnsi"/>
          <w:color w:val="222222"/>
        </w:rPr>
        <w:t>o je stav takzvané dokumentaristické  blaženosti, to vám potvrdí každý, kdo tohle řemeslo nějakou dobu dělá. Protože v tu chvíli opravdu natáčím život, jaký je; natáčím pravdu</w:t>
      </w:r>
      <w:r>
        <w:rPr>
          <w:rFonts w:asciiTheme="minorHAnsi" w:hAnsiTheme="minorHAnsi" w:cstheme="minorHAnsi"/>
          <w:color w:val="222222"/>
        </w:rPr>
        <w:t>, skutečný stav věcí. N</w:t>
      </w:r>
      <w:r w:rsidRPr="00CD54EE">
        <w:rPr>
          <w:rFonts w:asciiTheme="minorHAnsi" w:hAnsiTheme="minorHAnsi" w:cstheme="minorHAnsi"/>
          <w:color w:val="222222"/>
        </w:rPr>
        <w:t>e nějaké předstírání a stylizace, obrany</w:t>
      </w:r>
      <w:r>
        <w:rPr>
          <w:rFonts w:asciiTheme="minorHAnsi" w:hAnsiTheme="minorHAnsi" w:cstheme="minorHAnsi"/>
          <w:color w:val="222222"/>
        </w:rPr>
        <w:t>,</w:t>
      </w:r>
      <w:r w:rsidRPr="00CD54EE">
        <w:rPr>
          <w:rFonts w:asciiTheme="minorHAnsi" w:hAnsiTheme="minorHAnsi" w:cstheme="minorHAnsi"/>
          <w:color w:val="222222"/>
        </w:rPr>
        <w:t xml:space="preserve"> křeče </w:t>
      </w:r>
      <w:r w:rsidR="0005547A">
        <w:rPr>
          <w:rFonts w:asciiTheme="minorHAnsi" w:hAnsiTheme="minorHAnsi" w:cstheme="minorHAnsi"/>
          <w:color w:val="222222"/>
        </w:rPr>
        <w:br/>
      </w:r>
      <w:r w:rsidRPr="00CD54EE">
        <w:rPr>
          <w:rFonts w:asciiTheme="minorHAnsi" w:hAnsiTheme="minorHAnsi" w:cstheme="minorHAnsi"/>
          <w:color w:val="222222"/>
        </w:rPr>
        <w:t>a pokusy vnutit mi obraz sebe sama tak</w:t>
      </w:r>
      <w:r>
        <w:rPr>
          <w:rFonts w:asciiTheme="minorHAnsi" w:hAnsiTheme="minorHAnsi" w:cstheme="minorHAnsi"/>
          <w:color w:val="222222"/>
        </w:rPr>
        <w:t>,</w:t>
      </w:r>
      <w:r w:rsidRPr="00CD54EE">
        <w:rPr>
          <w:rFonts w:asciiTheme="minorHAnsi" w:hAnsiTheme="minorHAnsi" w:cstheme="minorHAnsi"/>
          <w:color w:val="222222"/>
        </w:rPr>
        <w:t xml:space="preserve"> jak si ho dotyčný vymyslel a naplánoval. Můžu natočit skutečn</w:t>
      </w:r>
      <w:r>
        <w:rPr>
          <w:rFonts w:asciiTheme="minorHAnsi" w:hAnsiTheme="minorHAnsi" w:cstheme="minorHAnsi"/>
          <w:color w:val="222222"/>
        </w:rPr>
        <w:t>é</w:t>
      </w:r>
      <w:r w:rsidRPr="00CD54EE">
        <w:rPr>
          <w:rFonts w:asciiTheme="minorHAnsi" w:hAnsiTheme="minorHAnsi" w:cstheme="minorHAnsi"/>
          <w:color w:val="222222"/>
        </w:rPr>
        <w:t xml:space="preserve"> zoufalství, naprostou malomyslnost, děsnou srandu i naprostou trapnost, okamžiky hanby nebo únavy nebo kontemplace a ticha a úlevy. Prostě všechno, co se právě děje, a nic </w:t>
      </w:r>
      <w:r w:rsidR="00316285">
        <w:rPr>
          <w:rFonts w:asciiTheme="minorHAnsi" w:hAnsiTheme="minorHAnsi" w:cstheme="minorHAnsi"/>
          <w:color w:val="222222"/>
        </w:rPr>
        <w:br/>
      </w:r>
      <w:r w:rsidRPr="00CD54EE">
        <w:rPr>
          <w:rFonts w:asciiTheme="minorHAnsi" w:hAnsiTheme="minorHAnsi" w:cstheme="minorHAnsi"/>
          <w:color w:val="222222"/>
        </w:rPr>
        <w:t>z toho není vymyšlen</w:t>
      </w:r>
      <w:r>
        <w:rPr>
          <w:rFonts w:asciiTheme="minorHAnsi" w:hAnsiTheme="minorHAnsi" w:cstheme="minorHAnsi"/>
          <w:color w:val="222222"/>
        </w:rPr>
        <w:t>é</w:t>
      </w:r>
      <w:r w:rsidRPr="00CD54EE">
        <w:rPr>
          <w:rFonts w:asciiTheme="minorHAnsi" w:hAnsiTheme="minorHAnsi" w:cstheme="minorHAnsi"/>
          <w:color w:val="222222"/>
        </w:rPr>
        <w:t>. </w:t>
      </w:r>
      <w:r>
        <w:rPr>
          <w:rFonts w:asciiTheme="minorHAnsi" w:hAnsiTheme="minorHAnsi" w:cstheme="minorHAnsi"/>
          <w:color w:val="222222"/>
        </w:rPr>
        <w:t>No a t</w:t>
      </w:r>
      <w:r w:rsidRPr="00CD54EE">
        <w:rPr>
          <w:rFonts w:asciiTheme="minorHAnsi" w:hAnsiTheme="minorHAnsi" w:cstheme="minorHAnsi"/>
          <w:color w:val="222222"/>
        </w:rPr>
        <w:t>ento stav, kdy lidé před kamerou sotva registrují, jestli se právě točí</w:t>
      </w:r>
      <w:r>
        <w:rPr>
          <w:rFonts w:asciiTheme="minorHAnsi" w:hAnsiTheme="minorHAnsi" w:cstheme="minorHAnsi"/>
          <w:color w:val="222222"/>
        </w:rPr>
        <w:t>,</w:t>
      </w:r>
      <w:r w:rsidRPr="00CD54EE">
        <w:rPr>
          <w:rFonts w:asciiTheme="minorHAnsi" w:hAnsiTheme="minorHAnsi" w:cstheme="minorHAnsi"/>
          <w:color w:val="222222"/>
        </w:rPr>
        <w:t xml:space="preserve"> t</w:t>
      </w:r>
      <w:r>
        <w:rPr>
          <w:rFonts w:asciiTheme="minorHAnsi" w:hAnsiTheme="minorHAnsi" w:cstheme="minorHAnsi"/>
          <w:color w:val="222222"/>
        </w:rPr>
        <w:t>ady</w:t>
      </w:r>
      <w:r w:rsidRPr="00CD54EE">
        <w:rPr>
          <w:rFonts w:asciiTheme="minorHAnsi" w:hAnsiTheme="minorHAnsi" w:cstheme="minorHAnsi"/>
          <w:color w:val="222222"/>
        </w:rPr>
        <w:t xml:space="preserve"> probíhal skoro nepřetržitě</w:t>
      </w:r>
      <w:r>
        <w:rPr>
          <w:rFonts w:asciiTheme="minorHAnsi" w:hAnsiTheme="minorHAnsi" w:cstheme="minorHAnsi"/>
          <w:color w:val="222222"/>
        </w:rPr>
        <w:t>. S</w:t>
      </w:r>
      <w:r w:rsidRPr="00CD54EE">
        <w:rPr>
          <w:rFonts w:asciiTheme="minorHAnsi" w:hAnsiTheme="minorHAnsi" w:cstheme="minorHAnsi"/>
          <w:color w:val="222222"/>
        </w:rPr>
        <w:t xml:space="preserve"> Jirkou Potužníkem, Tomášem Matuškou, Bořkem Šourkem </w:t>
      </w:r>
      <w:r w:rsidR="0005547A">
        <w:rPr>
          <w:rFonts w:asciiTheme="minorHAnsi" w:hAnsiTheme="minorHAnsi" w:cstheme="minorHAnsi"/>
          <w:color w:val="222222"/>
        </w:rPr>
        <w:br/>
      </w:r>
      <w:r w:rsidRPr="00CD54EE">
        <w:rPr>
          <w:rFonts w:asciiTheme="minorHAnsi" w:hAnsiTheme="minorHAnsi" w:cstheme="minorHAnsi"/>
          <w:color w:val="222222"/>
        </w:rPr>
        <w:t xml:space="preserve">i Vláďou </w:t>
      </w:r>
      <w:proofErr w:type="spellStart"/>
      <w:r w:rsidRPr="00CD54EE">
        <w:rPr>
          <w:rFonts w:asciiTheme="minorHAnsi" w:hAnsiTheme="minorHAnsi" w:cstheme="minorHAnsi"/>
          <w:color w:val="222222"/>
        </w:rPr>
        <w:t>Zmrhalem</w:t>
      </w:r>
      <w:proofErr w:type="spellEnd"/>
      <w:r w:rsidRPr="00CD54EE">
        <w:rPr>
          <w:rFonts w:asciiTheme="minorHAnsi" w:hAnsiTheme="minorHAnsi" w:cstheme="minorHAnsi"/>
          <w:color w:val="222222"/>
        </w:rPr>
        <w:t xml:space="preserve">. I </w:t>
      </w:r>
      <w:r>
        <w:rPr>
          <w:rFonts w:asciiTheme="minorHAnsi" w:hAnsiTheme="minorHAnsi" w:cstheme="minorHAnsi"/>
          <w:color w:val="222222"/>
        </w:rPr>
        <w:t xml:space="preserve">s </w:t>
      </w:r>
      <w:r w:rsidRPr="00CD54EE">
        <w:rPr>
          <w:rFonts w:asciiTheme="minorHAnsi" w:hAnsiTheme="minorHAnsi" w:cstheme="minorHAnsi"/>
          <w:color w:val="222222"/>
        </w:rPr>
        <w:t xml:space="preserve">Jirkovou manželkou. </w:t>
      </w:r>
      <w:r w:rsidR="00316285">
        <w:rPr>
          <w:rFonts w:asciiTheme="minorHAnsi" w:hAnsiTheme="minorHAnsi" w:cstheme="minorHAnsi"/>
          <w:color w:val="222222"/>
        </w:rPr>
        <w:t>A</w:t>
      </w:r>
      <w:r w:rsidRPr="00CD54EE">
        <w:rPr>
          <w:rFonts w:asciiTheme="minorHAnsi" w:hAnsiTheme="minorHAnsi" w:cstheme="minorHAnsi"/>
          <w:color w:val="222222"/>
        </w:rPr>
        <w:t xml:space="preserve"> se všemi Araby</w:t>
      </w:r>
      <w:r>
        <w:rPr>
          <w:rFonts w:asciiTheme="minorHAnsi" w:hAnsiTheme="minorHAnsi" w:cstheme="minorHAnsi"/>
          <w:color w:val="222222"/>
        </w:rPr>
        <w:t>,</w:t>
      </w:r>
      <w:r w:rsidRPr="00CD54EE">
        <w:rPr>
          <w:rFonts w:asciiTheme="minorHAnsi" w:hAnsiTheme="minorHAnsi" w:cstheme="minorHAnsi"/>
          <w:color w:val="222222"/>
        </w:rPr>
        <w:t xml:space="preserve"> Indy a Pákistánci v Emirátech. </w:t>
      </w:r>
      <w:r w:rsidR="0005547A">
        <w:rPr>
          <w:rFonts w:asciiTheme="minorHAnsi" w:hAnsiTheme="minorHAnsi" w:cstheme="minorHAnsi"/>
          <w:color w:val="222222"/>
        </w:rPr>
        <w:br/>
      </w:r>
      <w:r w:rsidRPr="00CD54EE">
        <w:rPr>
          <w:rFonts w:asciiTheme="minorHAnsi" w:hAnsiTheme="minorHAnsi" w:cstheme="minorHAnsi"/>
          <w:color w:val="222222"/>
        </w:rPr>
        <w:t xml:space="preserve">I s docentem </w:t>
      </w:r>
      <w:proofErr w:type="spellStart"/>
      <w:r w:rsidRPr="00CD54EE">
        <w:rPr>
          <w:rFonts w:asciiTheme="minorHAnsi" w:hAnsiTheme="minorHAnsi" w:cstheme="minorHAnsi"/>
          <w:color w:val="222222"/>
        </w:rPr>
        <w:t>Vosátkou</w:t>
      </w:r>
      <w:proofErr w:type="spellEnd"/>
      <w:r w:rsidRPr="00CD54EE">
        <w:rPr>
          <w:rFonts w:asciiTheme="minorHAnsi" w:hAnsiTheme="minorHAnsi" w:cstheme="minorHAnsi"/>
          <w:color w:val="222222"/>
        </w:rPr>
        <w:t>, který se nakonec do filmu nedostal</w:t>
      </w:r>
      <w:r>
        <w:rPr>
          <w:rFonts w:asciiTheme="minorHAnsi" w:hAnsiTheme="minorHAnsi" w:cstheme="minorHAnsi"/>
          <w:color w:val="222222"/>
        </w:rPr>
        <w:t>.</w:t>
      </w:r>
      <w:r w:rsidRPr="00CD54EE">
        <w:rPr>
          <w:rFonts w:asciiTheme="minorHAnsi" w:hAnsiTheme="minorHAnsi" w:cstheme="minorHAnsi"/>
          <w:color w:val="222222"/>
        </w:rPr>
        <w:t xml:space="preserve"> </w:t>
      </w:r>
      <w:r>
        <w:rPr>
          <w:rFonts w:asciiTheme="minorHAnsi" w:hAnsiTheme="minorHAnsi" w:cstheme="minorHAnsi"/>
          <w:color w:val="222222"/>
        </w:rPr>
        <w:t>P</w:t>
      </w:r>
      <w:r w:rsidRPr="00CD54EE">
        <w:rPr>
          <w:rFonts w:asciiTheme="minorHAnsi" w:hAnsiTheme="minorHAnsi" w:cstheme="minorHAnsi"/>
          <w:color w:val="222222"/>
        </w:rPr>
        <w:t>rostě se všemi.</w:t>
      </w:r>
      <w:r>
        <w:rPr>
          <w:rFonts w:asciiTheme="minorHAnsi" w:hAnsiTheme="minorHAnsi" w:cstheme="minorHAnsi"/>
          <w:color w:val="222222"/>
        </w:rPr>
        <w:t xml:space="preserve"> </w:t>
      </w:r>
      <w:r w:rsidRPr="00CD54EE">
        <w:rPr>
          <w:rFonts w:asciiTheme="minorHAnsi" w:hAnsiTheme="minorHAnsi" w:cstheme="minorHAnsi"/>
          <w:color w:val="222222"/>
        </w:rPr>
        <w:t xml:space="preserve">Tím chci říct taky to, že </w:t>
      </w:r>
      <w:r>
        <w:rPr>
          <w:rFonts w:asciiTheme="minorHAnsi" w:hAnsiTheme="minorHAnsi" w:cstheme="minorHAnsi"/>
          <w:color w:val="222222"/>
        </w:rPr>
        <w:t xml:space="preserve">se </w:t>
      </w:r>
      <w:r w:rsidRPr="00CD54EE">
        <w:rPr>
          <w:rFonts w:asciiTheme="minorHAnsi" w:hAnsiTheme="minorHAnsi" w:cstheme="minorHAnsi"/>
          <w:color w:val="222222"/>
        </w:rPr>
        <w:t xml:space="preserve">ve filmu </w:t>
      </w:r>
      <w:r>
        <w:rPr>
          <w:rFonts w:asciiTheme="minorHAnsi" w:hAnsiTheme="minorHAnsi" w:cstheme="minorHAnsi"/>
          <w:color w:val="222222"/>
        </w:rPr>
        <w:t>o</w:t>
      </w:r>
      <w:r w:rsidRPr="00CD54EE">
        <w:rPr>
          <w:rFonts w:asciiTheme="minorHAnsi" w:hAnsiTheme="minorHAnsi" w:cstheme="minorHAnsi"/>
          <w:color w:val="222222"/>
        </w:rPr>
        <w:t>bčas mluví poněkud sprostě (na některých místech i dost)</w:t>
      </w:r>
      <w:r>
        <w:rPr>
          <w:rFonts w:asciiTheme="minorHAnsi" w:hAnsiTheme="minorHAnsi" w:cstheme="minorHAnsi"/>
          <w:color w:val="222222"/>
        </w:rPr>
        <w:t>. L</w:t>
      </w:r>
      <w:r w:rsidRPr="00CD54EE">
        <w:rPr>
          <w:rFonts w:asciiTheme="minorHAnsi" w:hAnsiTheme="minorHAnsi" w:cstheme="minorHAnsi"/>
          <w:color w:val="222222"/>
        </w:rPr>
        <w:t>idi totiž mezi sebou běžně mluví sprostě a takzvaně nekorektně</w:t>
      </w:r>
      <w:r>
        <w:rPr>
          <w:rFonts w:asciiTheme="minorHAnsi" w:hAnsiTheme="minorHAnsi" w:cstheme="minorHAnsi"/>
          <w:color w:val="222222"/>
        </w:rPr>
        <w:t>.</w:t>
      </w:r>
    </w:p>
    <w:p w14:paraId="65E51D28" w14:textId="77777777" w:rsidR="003126E2" w:rsidRDefault="003126E2" w:rsidP="00A177CE">
      <w:pPr>
        <w:shd w:val="clear" w:color="auto" w:fill="FFFFFF"/>
        <w:jc w:val="both"/>
        <w:rPr>
          <w:rFonts w:asciiTheme="minorHAnsi" w:hAnsiTheme="minorHAnsi" w:cstheme="minorHAnsi"/>
          <w:b/>
          <w:bCs/>
          <w:color w:val="000000"/>
        </w:rPr>
      </w:pPr>
    </w:p>
    <w:p w14:paraId="2BA9513F" w14:textId="77777777" w:rsidR="00316285" w:rsidRDefault="00316285" w:rsidP="00A177CE">
      <w:pPr>
        <w:shd w:val="clear" w:color="auto" w:fill="FFFFFF"/>
        <w:jc w:val="both"/>
        <w:rPr>
          <w:rFonts w:asciiTheme="minorHAnsi" w:hAnsiTheme="minorHAnsi" w:cstheme="minorHAnsi"/>
          <w:b/>
          <w:color w:val="222222"/>
        </w:rPr>
      </w:pPr>
      <w:r w:rsidRPr="00CD54EE">
        <w:rPr>
          <w:rFonts w:asciiTheme="minorHAnsi" w:hAnsiTheme="minorHAnsi" w:cstheme="minorHAnsi"/>
          <w:b/>
          <w:color w:val="222222"/>
        </w:rPr>
        <w:t xml:space="preserve">Projekt provázela spousta problémů, </w:t>
      </w:r>
      <w:r w:rsidRPr="003126E2">
        <w:rPr>
          <w:rFonts w:asciiTheme="minorHAnsi" w:hAnsiTheme="minorHAnsi" w:cstheme="minorHAnsi"/>
          <w:b/>
          <w:color w:val="222222"/>
        </w:rPr>
        <w:t>natočil jste</w:t>
      </w:r>
      <w:r w:rsidRPr="00CD54EE">
        <w:rPr>
          <w:rFonts w:asciiTheme="minorHAnsi" w:hAnsiTheme="minorHAnsi" w:cstheme="minorHAnsi"/>
          <w:b/>
          <w:color w:val="222222"/>
        </w:rPr>
        <w:t xml:space="preserve"> mnohem více materiálu, než bylo použito. Jak těžké je vybrat záběry tak, aby z filmu nebylo pětihodinové vyprávění?</w:t>
      </w:r>
    </w:p>
    <w:p w14:paraId="1B7B3DA6" w14:textId="39CACDAC" w:rsidR="00316285" w:rsidRDefault="00316285" w:rsidP="00A177CE">
      <w:pPr>
        <w:shd w:val="clear" w:color="auto" w:fill="FFFFFF"/>
        <w:jc w:val="both"/>
        <w:rPr>
          <w:rFonts w:asciiTheme="minorHAnsi" w:hAnsiTheme="minorHAnsi" w:cstheme="minorHAnsi"/>
          <w:b/>
          <w:bCs/>
          <w:color w:val="000000"/>
        </w:rPr>
      </w:pPr>
      <w:r w:rsidRPr="00CD54EE">
        <w:rPr>
          <w:rFonts w:asciiTheme="minorHAnsi" w:hAnsiTheme="minorHAnsi" w:cstheme="minorHAnsi"/>
          <w:color w:val="222222"/>
        </w:rPr>
        <w:t xml:space="preserve">To byl ten </w:t>
      </w:r>
      <w:r>
        <w:rPr>
          <w:rFonts w:asciiTheme="minorHAnsi" w:hAnsiTheme="minorHAnsi" w:cstheme="minorHAnsi"/>
          <w:color w:val="222222"/>
        </w:rPr>
        <w:t xml:space="preserve">největší </w:t>
      </w:r>
      <w:r w:rsidRPr="00CD54EE">
        <w:rPr>
          <w:rFonts w:asciiTheme="minorHAnsi" w:hAnsiTheme="minorHAnsi" w:cstheme="minorHAnsi"/>
          <w:color w:val="222222"/>
        </w:rPr>
        <w:t xml:space="preserve">stres a napětí. Strašně dlouho jsem totiž nevěděl, jak ten film mám postavit, natočili jsme za </w:t>
      </w:r>
      <w:r>
        <w:rPr>
          <w:rFonts w:asciiTheme="minorHAnsi" w:hAnsiTheme="minorHAnsi" w:cstheme="minorHAnsi"/>
          <w:color w:val="222222"/>
        </w:rPr>
        <w:t>tři</w:t>
      </w:r>
      <w:r w:rsidRPr="00CD54EE">
        <w:rPr>
          <w:rFonts w:asciiTheme="minorHAnsi" w:hAnsiTheme="minorHAnsi" w:cstheme="minorHAnsi"/>
          <w:color w:val="222222"/>
        </w:rPr>
        <w:t xml:space="preserve"> roky realizac</w:t>
      </w:r>
      <w:r>
        <w:rPr>
          <w:rFonts w:asciiTheme="minorHAnsi" w:hAnsiTheme="minorHAnsi" w:cstheme="minorHAnsi"/>
          <w:color w:val="222222"/>
        </w:rPr>
        <w:t xml:space="preserve">e asi </w:t>
      </w:r>
      <w:r w:rsidRPr="00CD54EE">
        <w:rPr>
          <w:rFonts w:asciiTheme="minorHAnsi" w:hAnsiTheme="minorHAnsi" w:cstheme="minorHAnsi"/>
          <w:color w:val="222222"/>
        </w:rPr>
        <w:t>110 hodin materiálu</w:t>
      </w:r>
      <w:r>
        <w:rPr>
          <w:rFonts w:asciiTheme="minorHAnsi" w:hAnsiTheme="minorHAnsi" w:cstheme="minorHAnsi"/>
          <w:color w:val="222222"/>
        </w:rPr>
        <w:t>, a to jsem se hodně brzdil</w:t>
      </w:r>
      <w:r w:rsidRPr="00CD54EE">
        <w:rPr>
          <w:rFonts w:asciiTheme="minorHAnsi" w:hAnsiTheme="minorHAnsi" w:cstheme="minorHAnsi"/>
          <w:color w:val="222222"/>
        </w:rPr>
        <w:t xml:space="preserve">. </w:t>
      </w:r>
      <w:r>
        <w:rPr>
          <w:rFonts w:asciiTheme="minorHAnsi" w:hAnsiTheme="minorHAnsi" w:cstheme="minorHAnsi"/>
          <w:color w:val="222222"/>
        </w:rPr>
        <w:t>V</w:t>
      </w:r>
      <w:r w:rsidRPr="00CD54EE">
        <w:rPr>
          <w:rFonts w:asciiTheme="minorHAnsi" w:hAnsiTheme="minorHAnsi" w:cstheme="minorHAnsi"/>
          <w:color w:val="222222"/>
        </w:rPr>
        <w:t xml:space="preserve"> době, kdy jsme to vyprávění měli ve střižně dávno začít sestavovat, jsme se </w:t>
      </w:r>
      <w:r>
        <w:rPr>
          <w:rFonts w:asciiTheme="minorHAnsi" w:hAnsiTheme="minorHAnsi" w:cstheme="minorHAnsi"/>
          <w:color w:val="222222"/>
        </w:rPr>
        <w:t xml:space="preserve">ještě </w:t>
      </w:r>
      <w:r w:rsidRPr="00CD54EE">
        <w:rPr>
          <w:rFonts w:asciiTheme="minorHAnsi" w:hAnsiTheme="minorHAnsi" w:cstheme="minorHAnsi"/>
          <w:color w:val="222222"/>
        </w:rPr>
        <w:t>pořád probírali jednotlivými natáčecími dny</w:t>
      </w:r>
      <w:r>
        <w:rPr>
          <w:rFonts w:asciiTheme="minorHAnsi" w:hAnsiTheme="minorHAnsi" w:cstheme="minorHAnsi"/>
          <w:color w:val="222222"/>
        </w:rPr>
        <w:t xml:space="preserve">, </w:t>
      </w:r>
      <w:r w:rsidRPr="00CD54EE">
        <w:rPr>
          <w:rFonts w:asciiTheme="minorHAnsi" w:hAnsiTheme="minorHAnsi" w:cstheme="minorHAnsi"/>
          <w:color w:val="222222"/>
        </w:rPr>
        <w:t>dělal</w:t>
      </w:r>
      <w:r>
        <w:rPr>
          <w:rFonts w:asciiTheme="minorHAnsi" w:hAnsiTheme="minorHAnsi" w:cstheme="minorHAnsi"/>
          <w:color w:val="222222"/>
        </w:rPr>
        <w:t>i</w:t>
      </w:r>
      <w:r w:rsidRPr="00CD54EE">
        <w:rPr>
          <w:rFonts w:asciiTheme="minorHAnsi" w:hAnsiTheme="minorHAnsi" w:cstheme="minorHAnsi"/>
          <w:color w:val="222222"/>
        </w:rPr>
        <w:t xml:space="preserve"> z nich výběrky a pořád jsme nebyli hotovi. To byl na mě strašný nápor! Takže skutečnost, že jsem z té záplavy materiálu - motivů, scén, situací, výpovědí, prostředí </w:t>
      </w:r>
      <w:r w:rsidR="0005547A">
        <w:rPr>
          <w:rFonts w:asciiTheme="minorHAnsi" w:hAnsiTheme="minorHAnsi" w:cstheme="minorHAnsi"/>
          <w:color w:val="222222"/>
        </w:rPr>
        <w:br/>
      </w:r>
      <w:r w:rsidRPr="00CD54EE">
        <w:rPr>
          <w:rFonts w:asciiTheme="minorHAnsi" w:hAnsiTheme="minorHAnsi" w:cstheme="minorHAnsi"/>
          <w:color w:val="222222"/>
        </w:rPr>
        <w:t xml:space="preserve">a témat - dokázal nakonec vykřesat "pouhou" hodinu </w:t>
      </w:r>
      <w:r>
        <w:rPr>
          <w:rFonts w:asciiTheme="minorHAnsi" w:hAnsiTheme="minorHAnsi" w:cstheme="minorHAnsi"/>
          <w:color w:val="222222"/>
        </w:rPr>
        <w:t xml:space="preserve">a </w:t>
      </w:r>
      <w:r w:rsidRPr="00CD54EE">
        <w:rPr>
          <w:rFonts w:asciiTheme="minorHAnsi" w:hAnsiTheme="minorHAnsi" w:cstheme="minorHAnsi"/>
          <w:color w:val="222222"/>
        </w:rPr>
        <w:t>54 minut výsledného dokumentu, považuju za největší výkon, jakého jsem kdy v úloze dokumentaristy dosáhl. Čímž nijak neříkám, nakolik se mi ten film opravdu povedl</w:t>
      </w:r>
      <w:r>
        <w:rPr>
          <w:rFonts w:asciiTheme="minorHAnsi" w:hAnsiTheme="minorHAnsi" w:cstheme="minorHAnsi"/>
          <w:color w:val="222222"/>
        </w:rPr>
        <w:t>. M</w:t>
      </w:r>
      <w:r w:rsidRPr="00CD54EE">
        <w:rPr>
          <w:rFonts w:asciiTheme="minorHAnsi" w:hAnsiTheme="minorHAnsi" w:cstheme="minorHAnsi"/>
          <w:color w:val="222222"/>
        </w:rPr>
        <w:t>luvím jen o svém osobním hledisku, které s výsledným tvarem souvisí spíš jen volně</w:t>
      </w:r>
      <w:r>
        <w:rPr>
          <w:rFonts w:asciiTheme="minorHAnsi" w:hAnsiTheme="minorHAnsi" w:cstheme="minorHAnsi"/>
          <w:color w:val="222222"/>
        </w:rPr>
        <w:t>.</w:t>
      </w:r>
    </w:p>
    <w:p w14:paraId="226008F0" w14:textId="0DEEE189" w:rsidR="00316285" w:rsidRDefault="00316285" w:rsidP="00A177CE">
      <w:pPr>
        <w:shd w:val="clear" w:color="auto" w:fill="FFFFFF"/>
        <w:jc w:val="both"/>
        <w:rPr>
          <w:rFonts w:asciiTheme="minorHAnsi" w:hAnsiTheme="minorHAnsi" w:cstheme="minorHAnsi"/>
          <w:b/>
          <w:bCs/>
          <w:color w:val="000000"/>
        </w:rPr>
      </w:pPr>
    </w:p>
    <w:p w14:paraId="1400333F" w14:textId="77777777" w:rsidR="00316285" w:rsidRPr="00CB7EEF" w:rsidRDefault="00316285" w:rsidP="00316285">
      <w:pPr>
        <w:shd w:val="clear" w:color="auto" w:fill="FFFFFF"/>
        <w:jc w:val="both"/>
        <w:rPr>
          <w:rFonts w:asciiTheme="minorHAnsi" w:hAnsiTheme="minorHAnsi" w:cstheme="minorHAnsi"/>
          <w:color w:val="000000"/>
        </w:rPr>
      </w:pPr>
      <w:r w:rsidRPr="00CB7EEF">
        <w:rPr>
          <w:rFonts w:asciiTheme="minorHAnsi" w:hAnsiTheme="minorHAnsi" w:cstheme="minorHAnsi"/>
          <w:b/>
          <w:bCs/>
          <w:color w:val="000000"/>
        </w:rPr>
        <w:t xml:space="preserve">Která fáze realizace byla pro </w:t>
      </w:r>
      <w:r>
        <w:rPr>
          <w:rFonts w:asciiTheme="minorHAnsi" w:hAnsiTheme="minorHAnsi" w:cstheme="minorHAnsi"/>
          <w:b/>
          <w:bCs/>
          <w:color w:val="000000"/>
        </w:rPr>
        <w:t>v</w:t>
      </w:r>
      <w:r w:rsidRPr="00CB7EEF">
        <w:rPr>
          <w:rFonts w:asciiTheme="minorHAnsi" w:hAnsiTheme="minorHAnsi" w:cstheme="minorHAnsi"/>
          <w:b/>
          <w:bCs/>
          <w:color w:val="000000"/>
        </w:rPr>
        <w:t>ás osobně nejtěžší?</w:t>
      </w:r>
    </w:p>
    <w:p w14:paraId="66BAB819" w14:textId="7A8F9EC9" w:rsidR="00316285" w:rsidRPr="00CB7EEF" w:rsidRDefault="00316285" w:rsidP="00316285">
      <w:pPr>
        <w:shd w:val="clear" w:color="auto" w:fill="FFFFFF"/>
        <w:jc w:val="both"/>
        <w:rPr>
          <w:rFonts w:asciiTheme="minorHAnsi" w:hAnsiTheme="minorHAnsi" w:cstheme="minorHAnsi"/>
          <w:color w:val="000000"/>
        </w:rPr>
      </w:pPr>
      <w:r>
        <w:rPr>
          <w:rFonts w:asciiTheme="minorHAnsi" w:hAnsiTheme="minorHAnsi" w:cstheme="minorHAnsi"/>
          <w:color w:val="000000"/>
        </w:rPr>
        <w:t>Právě to</w:t>
      </w:r>
      <w:r w:rsidR="0005547A">
        <w:rPr>
          <w:rFonts w:asciiTheme="minorHAnsi" w:hAnsiTheme="minorHAnsi" w:cstheme="minorHAnsi"/>
          <w:color w:val="000000"/>
        </w:rPr>
        <w:t>hle</w:t>
      </w:r>
      <w:r>
        <w:rPr>
          <w:rFonts w:asciiTheme="minorHAnsi" w:hAnsiTheme="minorHAnsi" w:cstheme="minorHAnsi"/>
          <w:color w:val="000000"/>
        </w:rPr>
        <w:t>, v</w:t>
      </w:r>
      <w:r w:rsidRPr="00CB7EEF">
        <w:rPr>
          <w:rFonts w:asciiTheme="minorHAnsi" w:hAnsiTheme="minorHAnsi" w:cstheme="minorHAnsi"/>
          <w:color w:val="000000"/>
        </w:rPr>
        <w:t>ůbec ten film ve střižně sestavit, vybrat ze 110 hodin materiálu, který za tři roky natáčení vznikl, to, co potáhne příběh dopředu. To bylo nesmírně obtížné. Nebýt dramaturgyně Luc</w:t>
      </w:r>
      <w:r>
        <w:rPr>
          <w:rFonts w:asciiTheme="minorHAnsi" w:hAnsiTheme="minorHAnsi" w:cstheme="minorHAnsi"/>
          <w:color w:val="000000"/>
        </w:rPr>
        <w:t>ie</w:t>
      </w:r>
      <w:r w:rsidRPr="00CB7EEF">
        <w:rPr>
          <w:rFonts w:asciiTheme="minorHAnsi" w:hAnsiTheme="minorHAnsi" w:cstheme="minorHAnsi"/>
          <w:color w:val="000000"/>
        </w:rPr>
        <w:t xml:space="preserve"> Králové, která mi ukazovala, co jsem vlastně natočil a co se s tím dá dělat, tak nevím, jak by to dopadlo. Ono orientovat se v materiálu svého vlastního filmu není vůbec samozřejmost</w:t>
      </w:r>
      <w:r>
        <w:rPr>
          <w:rFonts w:asciiTheme="minorHAnsi" w:hAnsiTheme="minorHAnsi" w:cstheme="minorHAnsi"/>
          <w:color w:val="000000"/>
        </w:rPr>
        <w:t>.</w:t>
      </w:r>
    </w:p>
    <w:p w14:paraId="204F0F07" w14:textId="77777777" w:rsidR="00316285" w:rsidRDefault="00316285" w:rsidP="00A177CE">
      <w:pPr>
        <w:shd w:val="clear" w:color="auto" w:fill="FFFFFF"/>
        <w:jc w:val="both"/>
        <w:rPr>
          <w:rFonts w:asciiTheme="minorHAnsi" w:hAnsiTheme="minorHAnsi" w:cstheme="minorHAnsi"/>
          <w:b/>
          <w:bCs/>
          <w:color w:val="000000"/>
        </w:rPr>
      </w:pPr>
    </w:p>
    <w:p w14:paraId="48375EB7" w14:textId="68EC8B54" w:rsidR="00200499" w:rsidRPr="00CB7EEF" w:rsidRDefault="00200499" w:rsidP="00A177CE">
      <w:pPr>
        <w:shd w:val="clear" w:color="auto" w:fill="FFFFFF"/>
        <w:jc w:val="both"/>
        <w:rPr>
          <w:rFonts w:asciiTheme="minorHAnsi" w:hAnsiTheme="minorHAnsi" w:cstheme="minorHAnsi"/>
          <w:color w:val="000000"/>
        </w:rPr>
      </w:pPr>
      <w:r w:rsidRPr="00CB7EEF">
        <w:rPr>
          <w:rFonts w:asciiTheme="minorHAnsi" w:hAnsiTheme="minorHAnsi" w:cstheme="minorHAnsi"/>
          <w:b/>
          <w:bCs/>
          <w:color w:val="000000"/>
        </w:rPr>
        <w:lastRenderedPageBreak/>
        <w:t xml:space="preserve">Budiž voda! je </w:t>
      </w:r>
      <w:r w:rsidR="000A11AF">
        <w:rPr>
          <w:rFonts w:asciiTheme="minorHAnsi" w:hAnsiTheme="minorHAnsi" w:cstheme="minorHAnsi"/>
          <w:b/>
          <w:bCs/>
          <w:color w:val="000000"/>
        </w:rPr>
        <w:t>časo</w:t>
      </w:r>
      <w:r w:rsidRPr="00CB7EEF">
        <w:rPr>
          <w:rFonts w:asciiTheme="minorHAnsi" w:hAnsiTheme="minorHAnsi" w:cstheme="minorHAnsi"/>
          <w:b/>
          <w:bCs/>
          <w:color w:val="000000"/>
        </w:rPr>
        <w:t xml:space="preserve">sběrný dokument. Předtím jste pracoval také </w:t>
      </w:r>
      <w:r w:rsidR="000A11AF">
        <w:rPr>
          <w:rFonts w:asciiTheme="minorHAnsi" w:hAnsiTheme="minorHAnsi" w:cstheme="minorHAnsi"/>
          <w:b/>
          <w:bCs/>
          <w:color w:val="000000"/>
        </w:rPr>
        <w:t xml:space="preserve">několik let </w:t>
      </w:r>
      <w:r w:rsidRPr="00CB7EEF">
        <w:rPr>
          <w:rFonts w:asciiTheme="minorHAnsi" w:hAnsiTheme="minorHAnsi" w:cstheme="minorHAnsi"/>
          <w:b/>
          <w:bCs/>
          <w:color w:val="000000"/>
        </w:rPr>
        <w:t>na cyklu Uzamčený svět. Inklinujete k tomuto druhu pracných, časově náročných dokumentů? </w:t>
      </w:r>
    </w:p>
    <w:p w14:paraId="0F397218" w14:textId="35AE7268" w:rsidR="00200499" w:rsidRPr="00CB7EEF" w:rsidRDefault="00200499" w:rsidP="00A177CE">
      <w:pPr>
        <w:shd w:val="clear" w:color="auto" w:fill="FFFFFF"/>
        <w:jc w:val="both"/>
        <w:rPr>
          <w:rFonts w:asciiTheme="minorHAnsi" w:hAnsiTheme="minorHAnsi" w:cstheme="minorHAnsi"/>
          <w:color w:val="000000"/>
        </w:rPr>
      </w:pPr>
      <w:r w:rsidRPr="00CB7EEF">
        <w:rPr>
          <w:rFonts w:asciiTheme="minorHAnsi" w:hAnsiTheme="minorHAnsi" w:cstheme="minorHAnsi"/>
          <w:color w:val="000000"/>
        </w:rPr>
        <w:t xml:space="preserve">Myslím, že nijak zvlášť. Udělal jsem v životě řadu malých i velkých dokumentů v běžných realizačních podmínkách, </w:t>
      </w:r>
      <w:r w:rsidR="003E4ECE">
        <w:rPr>
          <w:rFonts w:asciiTheme="minorHAnsi" w:hAnsiTheme="minorHAnsi" w:cstheme="minorHAnsi"/>
          <w:color w:val="000000"/>
        </w:rPr>
        <w:t>kdy</w:t>
      </w:r>
      <w:r w:rsidRPr="00CB7EEF">
        <w:rPr>
          <w:rFonts w:asciiTheme="minorHAnsi" w:hAnsiTheme="minorHAnsi" w:cstheme="minorHAnsi"/>
          <w:color w:val="000000"/>
        </w:rPr>
        <w:t xml:space="preserve"> od nápadu, popř</w:t>
      </w:r>
      <w:r w:rsidR="003E4ECE">
        <w:rPr>
          <w:rFonts w:asciiTheme="minorHAnsi" w:hAnsiTheme="minorHAnsi" w:cstheme="minorHAnsi"/>
          <w:color w:val="000000"/>
        </w:rPr>
        <w:t>ípadě</w:t>
      </w:r>
      <w:r w:rsidRPr="00CB7EEF">
        <w:rPr>
          <w:rFonts w:asciiTheme="minorHAnsi" w:hAnsiTheme="minorHAnsi" w:cstheme="minorHAnsi"/>
          <w:color w:val="000000"/>
        </w:rPr>
        <w:t xml:space="preserve"> zadání, po vysílání neuběhlo víc než půl roku. Uzamčený svět byl, pravda, velmi pracný, to ale spíš díky prostředí věznic a seriálovému charakteru, který mě velice lákal</w:t>
      </w:r>
      <w:r w:rsidR="003E4ECE">
        <w:rPr>
          <w:rFonts w:asciiTheme="minorHAnsi" w:hAnsiTheme="minorHAnsi" w:cstheme="minorHAnsi"/>
          <w:color w:val="000000"/>
        </w:rPr>
        <w:t xml:space="preserve">, </w:t>
      </w:r>
      <w:r w:rsidRPr="00CB7EEF">
        <w:rPr>
          <w:rFonts w:asciiTheme="minorHAnsi" w:hAnsiTheme="minorHAnsi" w:cstheme="minorHAnsi"/>
          <w:color w:val="000000"/>
        </w:rPr>
        <w:t>a který jsem si zkusil poprvé v životě. Teprve ale dokument Budiž voda</w:t>
      </w:r>
      <w:r w:rsidR="003E4ECE">
        <w:rPr>
          <w:rFonts w:asciiTheme="minorHAnsi" w:hAnsiTheme="minorHAnsi" w:cstheme="minorHAnsi"/>
          <w:color w:val="000000"/>
        </w:rPr>
        <w:t>!</w:t>
      </w:r>
      <w:r w:rsidRPr="00CB7EEF">
        <w:rPr>
          <w:rFonts w:asciiTheme="minorHAnsi" w:hAnsiTheme="minorHAnsi" w:cstheme="minorHAnsi"/>
          <w:color w:val="000000"/>
        </w:rPr>
        <w:t xml:space="preserve"> měl od začátku charakter </w:t>
      </w:r>
      <w:r w:rsidR="003E4ECE">
        <w:rPr>
          <w:rFonts w:asciiTheme="minorHAnsi" w:hAnsiTheme="minorHAnsi" w:cstheme="minorHAnsi"/>
          <w:color w:val="000000"/>
        </w:rPr>
        <w:t>„</w:t>
      </w:r>
      <w:r w:rsidRPr="00CB7EEF">
        <w:rPr>
          <w:rFonts w:asciiTheme="minorHAnsi" w:hAnsiTheme="minorHAnsi" w:cstheme="minorHAnsi"/>
          <w:color w:val="000000"/>
        </w:rPr>
        <w:t>sběráku</w:t>
      </w:r>
      <w:r w:rsidR="003E4ECE">
        <w:rPr>
          <w:rFonts w:asciiTheme="minorHAnsi" w:hAnsiTheme="minorHAnsi" w:cstheme="minorHAnsi"/>
          <w:color w:val="000000"/>
        </w:rPr>
        <w:t>“</w:t>
      </w:r>
      <w:r w:rsidRPr="00CB7EEF">
        <w:rPr>
          <w:rFonts w:asciiTheme="minorHAnsi" w:hAnsiTheme="minorHAnsi" w:cstheme="minorHAnsi"/>
          <w:color w:val="000000"/>
        </w:rPr>
        <w:t xml:space="preserve">, plánovali jsme sledovat přípravy na </w:t>
      </w:r>
      <w:r w:rsidR="003E4ECE">
        <w:rPr>
          <w:rFonts w:asciiTheme="minorHAnsi" w:hAnsiTheme="minorHAnsi" w:cstheme="minorHAnsi"/>
          <w:color w:val="000000"/>
        </w:rPr>
        <w:t>EXPO</w:t>
      </w:r>
      <w:r w:rsidRPr="00CB7EEF">
        <w:rPr>
          <w:rFonts w:asciiTheme="minorHAnsi" w:hAnsiTheme="minorHAnsi" w:cstheme="minorHAnsi"/>
          <w:color w:val="000000"/>
        </w:rPr>
        <w:t xml:space="preserve"> dva roky</w:t>
      </w:r>
      <w:r w:rsidR="003E4ECE">
        <w:rPr>
          <w:rFonts w:asciiTheme="minorHAnsi" w:hAnsiTheme="minorHAnsi" w:cstheme="minorHAnsi"/>
          <w:color w:val="000000"/>
        </w:rPr>
        <w:t xml:space="preserve">. </w:t>
      </w:r>
      <w:r w:rsidR="0005547A">
        <w:rPr>
          <w:rFonts w:asciiTheme="minorHAnsi" w:hAnsiTheme="minorHAnsi" w:cstheme="minorHAnsi"/>
          <w:color w:val="000000"/>
        </w:rPr>
        <w:br/>
      </w:r>
      <w:r w:rsidR="003E4ECE">
        <w:rPr>
          <w:rFonts w:asciiTheme="minorHAnsi" w:hAnsiTheme="minorHAnsi" w:cstheme="minorHAnsi"/>
          <w:color w:val="000000"/>
        </w:rPr>
        <w:t>A</w:t>
      </w:r>
      <w:r w:rsidRPr="00CB7EEF">
        <w:rPr>
          <w:rFonts w:asciiTheme="minorHAnsi" w:hAnsiTheme="minorHAnsi" w:cstheme="minorHAnsi"/>
          <w:color w:val="000000"/>
        </w:rPr>
        <w:t xml:space="preserve"> nakonec z toho byly roky tři, protože </w:t>
      </w:r>
      <w:proofErr w:type="spellStart"/>
      <w:r w:rsidRPr="00CB7EEF">
        <w:rPr>
          <w:rFonts w:asciiTheme="minorHAnsi" w:hAnsiTheme="minorHAnsi" w:cstheme="minorHAnsi"/>
          <w:color w:val="000000"/>
        </w:rPr>
        <w:t>covid</w:t>
      </w:r>
      <w:proofErr w:type="spellEnd"/>
      <w:r w:rsidRPr="00CB7EEF">
        <w:rPr>
          <w:rFonts w:asciiTheme="minorHAnsi" w:hAnsiTheme="minorHAnsi" w:cstheme="minorHAnsi"/>
          <w:color w:val="000000"/>
        </w:rPr>
        <w:t xml:space="preserve"> posunul světovou výstavu o rok, což extrémní časovou rozlohu natáčení, poněkud neplánovaně, zpečetilo</w:t>
      </w:r>
      <w:r w:rsidR="003E4ECE">
        <w:rPr>
          <w:rFonts w:asciiTheme="minorHAnsi" w:hAnsiTheme="minorHAnsi" w:cstheme="minorHAnsi"/>
          <w:color w:val="000000"/>
        </w:rPr>
        <w:t>.</w:t>
      </w:r>
      <w:r w:rsidRPr="00CB7EEF">
        <w:rPr>
          <w:rFonts w:asciiTheme="minorHAnsi" w:hAnsiTheme="minorHAnsi" w:cstheme="minorHAnsi"/>
          <w:color w:val="000000"/>
        </w:rPr>
        <w:t xml:space="preserve"> </w:t>
      </w:r>
    </w:p>
    <w:p w14:paraId="453EFCD6" w14:textId="44801010" w:rsidR="00200499" w:rsidRPr="00CB7EEF" w:rsidRDefault="00200499" w:rsidP="00A177CE">
      <w:pPr>
        <w:shd w:val="clear" w:color="auto" w:fill="FFFFFF"/>
        <w:jc w:val="both"/>
        <w:rPr>
          <w:rFonts w:asciiTheme="minorHAnsi" w:hAnsiTheme="minorHAnsi" w:cstheme="minorHAnsi"/>
          <w:color w:val="000000"/>
        </w:rPr>
      </w:pPr>
    </w:p>
    <w:p w14:paraId="5F003280" w14:textId="5B62AAEE" w:rsidR="00200499" w:rsidRPr="00CB7EEF" w:rsidRDefault="00200499" w:rsidP="00A177CE">
      <w:pPr>
        <w:shd w:val="clear" w:color="auto" w:fill="FFFFFF"/>
        <w:jc w:val="both"/>
        <w:rPr>
          <w:rFonts w:asciiTheme="minorHAnsi" w:hAnsiTheme="minorHAnsi" w:cstheme="minorHAnsi"/>
          <w:color w:val="000000"/>
        </w:rPr>
      </w:pPr>
      <w:r w:rsidRPr="00CB7EEF">
        <w:rPr>
          <w:rFonts w:asciiTheme="minorHAnsi" w:hAnsiTheme="minorHAnsi" w:cstheme="minorHAnsi"/>
          <w:b/>
          <w:bCs/>
          <w:color w:val="000000"/>
        </w:rPr>
        <w:t xml:space="preserve">Je to </w:t>
      </w:r>
      <w:r w:rsidR="003E4ECE">
        <w:rPr>
          <w:rFonts w:asciiTheme="minorHAnsi" w:hAnsiTheme="minorHAnsi" w:cstheme="minorHAnsi"/>
          <w:b/>
          <w:bCs/>
          <w:color w:val="000000"/>
        </w:rPr>
        <w:t>v</w:t>
      </w:r>
      <w:r w:rsidRPr="00CB7EEF">
        <w:rPr>
          <w:rFonts w:asciiTheme="minorHAnsi" w:hAnsiTheme="minorHAnsi" w:cstheme="minorHAnsi"/>
          <w:b/>
          <w:bCs/>
          <w:color w:val="000000"/>
        </w:rPr>
        <w:t xml:space="preserve">áš první dokument, který bude uveden i v kinech. Co to pro </w:t>
      </w:r>
      <w:r w:rsidR="003E4ECE">
        <w:rPr>
          <w:rFonts w:asciiTheme="minorHAnsi" w:hAnsiTheme="minorHAnsi" w:cstheme="minorHAnsi"/>
          <w:b/>
          <w:bCs/>
          <w:color w:val="000000"/>
        </w:rPr>
        <w:t xml:space="preserve">vás </w:t>
      </w:r>
      <w:r w:rsidRPr="00CB7EEF">
        <w:rPr>
          <w:rFonts w:asciiTheme="minorHAnsi" w:hAnsiTheme="minorHAnsi" w:cstheme="minorHAnsi"/>
          <w:b/>
          <w:bCs/>
          <w:color w:val="000000"/>
        </w:rPr>
        <w:t>znamená?</w:t>
      </w:r>
    </w:p>
    <w:p w14:paraId="6C0E8702" w14:textId="443446D2" w:rsidR="00CD54EE" w:rsidRPr="00CD54EE" w:rsidRDefault="00200499" w:rsidP="00316285">
      <w:pPr>
        <w:shd w:val="clear" w:color="auto" w:fill="FFFFFF"/>
        <w:jc w:val="both"/>
        <w:rPr>
          <w:rFonts w:asciiTheme="minorHAnsi" w:hAnsiTheme="minorHAnsi" w:cstheme="minorHAnsi"/>
          <w:bCs/>
          <w:color w:val="000000"/>
        </w:rPr>
      </w:pPr>
      <w:r w:rsidRPr="00CB7EEF">
        <w:rPr>
          <w:rFonts w:asciiTheme="minorHAnsi" w:hAnsiTheme="minorHAnsi" w:cstheme="minorHAnsi"/>
          <w:bCs/>
          <w:color w:val="000000"/>
        </w:rPr>
        <w:t>Nebudete tomu věřit, ale pořádně mi to došlo, až když slyším tuhle otázku. Je to opravdu můj první film v životě, který od začátku počítá</w:t>
      </w:r>
      <w:r w:rsidR="008B1E9A">
        <w:rPr>
          <w:rFonts w:asciiTheme="minorHAnsi" w:hAnsiTheme="minorHAnsi" w:cstheme="minorHAnsi"/>
          <w:bCs/>
          <w:color w:val="000000"/>
        </w:rPr>
        <w:t xml:space="preserve"> </w:t>
      </w:r>
      <w:r w:rsidRPr="00CB7EEF">
        <w:rPr>
          <w:rFonts w:asciiTheme="minorHAnsi" w:hAnsiTheme="minorHAnsi" w:cstheme="minorHAnsi"/>
          <w:bCs/>
          <w:color w:val="000000"/>
        </w:rPr>
        <w:t>s </w:t>
      </w:r>
      <w:proofErr w:type="spellStart"/>
      <w:r w:rsidRPr="00CB7EEF">
        <w:rPr>
          <w:rFonts w:asciiTheme="minorHAnsi" w:hAnsiTheme="minorHAnsi" w:cstheme="minorHAnsi"/>
          <w:bCs/>
          <w:color w:val="000000"/>
        </w:rPr>
        <w:t>kinodistribucí</w:t>
      </w:r>
      <w:proofErr w:type="spellEnd"/>
      <w:r w:rsidRPr="00CB7EEF">
        <w:rPr>
          <w:rFonts w:asciiTheme="minorHAnsi" w:hAnsiTheme="minorHAnsi" w:cstheme="minorHAnsi"/>
          <w:bCs/>
          <w:color w:val="000000"/>
        </w:rPr>
        <w:t>. Asi mi nějak přišlo, že v prvé řadě musí ten výsledek být přesvědčivý a pravdivý a teprve pak záleží na tom, jestli ho bude hrát jen televize, nebo taky kino</w:t>
      </w:r>
      <w:r w:rsidR="003E4ECE">
        <w:rPr>
          <w:rFonts w:asciiTheme="minorHAnsi" w:hAnsiTheme="minorHAnsi" w:cstheme="minorHAnsi"/>
          <w:bCs/>
          <w:color w:val="000000"/>
        </w:rPr>
        <w:t>,</w:t>
      </w:r>
      <w:r w:rsidRPr="00CB7EEF">
        <w:rPr>
          <w:rFonts w:asciiTheme="minorHAnsi" w:hAnsiTheme="minorHAnsi" w:cstheme="minorHAnsi"/>
          <w:bCs/>
          <w:color w:val="000000"/>
        </w:rPr>
        <w:t xml:space="preserve"> nebo bude viset někde na </w:t>
      </w:r>
      <w:r w:rsidR="003E4ECE">
        <w:rPr>
          <w:rFonts w:asciiTheme="minorHAnsi" w:hAnsiTheme="minorHAnsi" w:cstheme="minorHAnsi"/>
          <w:bCs/>
          <w:color w:val="000000"/>
        </w:rPr>
        <w:t>inter</w:t>
      </w:r>
      <w:r w:rsidRPr="00CB7EEF">
        <w:rPr>
          <w:rFonts w:asciiTheme="minorHAnsi" w:hAnsiTheme="minorHAnsi" w:cstheme="minorHAnsi"/>
          <w:bCs/>
          <w:color w:val="000000"/>
        </w:rPr>
        <w:t>netu. Ostatně kolik lidí přijde dnes do biografu na dokumen</w:t>
      </w:r>
      <w:r w:rsidR="003E4ECE">
        <w:rPr>
          <w:rFonts w:asciiTheme="minorHAnsi" w:hAnsiTheme="minorHAnsi" w:cstheme="minorHAnsi"/>
          <w:bCs/>
          <w:color w:val="000000"/>
        </w:rPr>
        <w:t>t…</w:t>
      </w:r>
      <w:r w:rsidR="00316285">
        <w:rPr>
          <w:rFonts w:asciiTheme="minorHAnsi" w:hAnsiTheme="minorHAnsi" w:cstheme="minorHAnsi"/>
          <w:bCs/>
          <w:color w:val="000000"/>
        </w:rPr>
        <w:br/>
      </w:r>
    </w:p>
    <w:p w14:paraId="0681D8E8" w14:textId="77777777" w:rsidR="00CD54EE" w:rsidRDefault="00CD54EE" w:rsidP="00CD54EE">
      <w:pPr>
        <w:jc w:val="both"/>
        <w:rPr>
          <w:rFonts w:asciiTheme="minorHAnsi" w:hAnsiTheme="minorHAnsi" w:cstheme="minorHAnsi"/>
          <w:b/>
          <w:color w:val="222222"/>
        </w:rPr>
      </w:pPr>
      <w:r w:rsidRPr="00CD54EE">
        <w:rPr>
          <w:rFonts w:asciiTheme="minorHAnsi" w:hAnsiTheme="minorHAnsi" w:cstheme="minorHAnsi"/>
          <w:b/>
          <w:color w:val="222222"/>
        </w:rPr>
        <w:t>Máte po třech letech pocit, že to stálo za to? Natočil jste to, co jste chtěl?</w:t>
      </w:r>
    </w:p>
    <w:p w14:paraId="5AE444C3" w14:textId="79793A00" w:rsidR="00CD54EE" w:rsidRPr="00CD54EE" w:rsidRDefault="00CD54EE" w:rsidP="00CD54EE">
      <w:pPr>
        <w:jc w:val="both"/>
        <w:rPr>
          <w:rFonts w:asciiTheme="minorHAnsi" w:hAnsiTheme="minorHAnsi" w:cstheme="minorHAnsi"/>
          <w:b/>
          <w:color w:val="222222"/>
        </w:rPr>
      </w:pPr>
      <w:r w:rsidRPr="00CD54EE">
        <w:rPr>
          <w:rFonts w:asciiTheme="minorHAnsi" w:hAnsiTheme="minorHAnsi" w:cstheme="minorHAnsi"/>
          <w:color w:val="222222"/>
        </w:rPr>
        <w:t xml:space="preserve">Svým způsobem je to ten nejdůležitější film v mé kariéře - začal jsem ho totiž natáčet asi měsíc poté, co jsem vylezl z blázince. Byl jsem na jaře 2018 hospitalizován se závislostí na alkoholu </w:t>
      </w:r>
      <w:r w:rsidR="0005547A">
        <w:rPr>
          <w:rFonts w:asciiTheme="minorHAnsi" w:hAnsiTheme="minorHAnsi" w:cstheme="minorHAnsi"/>
          <w:color w:val="222222"/>
        </w:rPr>
        <w:br/>
      </w:r>
      <w:r w:rsidRPr="00CD54EE">
        <w:rPr>
          <w:rFonts w:asciiTheme="minorHAnsi" w:hAnsiTheme="minorHAnsi" w:cstheme="minorHAnsi"/>
          <w:color w:val="222222"/>
        </w:rPr>
        <w:t xml:space="preserve">v Bohnicích a </w:t>
      </w:r>
      <w:r>
        <w:rPr>
          <w:rFonts w:asciiTheme="minorHAnsi" w:hAnsiTheme="minorHAnsi" w:cstheme="minorHAnsi"/>
          <w:color w:val="222222"/>
        </w:rPr>
        <w:t xml:space="preserve">film </w:t>
      </w:r>
      <w:r w:rsidRPr="00CD54EE">
        <w:rPr>
          <w:rFonts w:asciiTheme="minorHAnsi" w:hAnsiTheme="minorHAnsi" w:cstheme="minorHAnsi"/>
          <w:color w:val="222222"/>
        </w:rPr>
        <w:t>Budiž voda</w:t>
      </w:r>
      <w:r>
        <w:rPr>
          <w:rFonts w:asciiTheme="minorHAnsi" w:hAnsiTheme="minorHAnsi" w:cstheme="minorHAnsi"/>
          <w:color w:val="222222"/>
        </w:rPr>
        <w:t>!</w:t>
      </w:r>
      <w:r w:rsidRPr="00CD54EE">
        <w:rPr>
          <w:rFonts w:asciiTheme="minorHAnsi" w:hAnsiTheme="minorHAnsi" w:cstheme="minorHAnsi"/>
          <w:color w:val="222222"/>
        </w:rPr>
        <w:t xml:space="preserve"> mě pak provázel další </w:t>
      </w:r>
      <w:r>
        <w:rPr>
          <w:rFonts w:asciiTheme="minorHAnsi" w:hAnsiTheme="minorHAnsi" w:cstheme="minorHAnsi"/>
          <w:color w:val="222222"/>
        </w:rPr>
        <w:t>tři</w:t>
      </w:r>
      <w:r w:rsidRPr="00CD54EE">
        <w:rPr>
          <w:rFonts w:asciiTheme="minorHAnsi" w:hAnsiTheme="minorHAnsi" w:cstheme="minorHAnsi"/>
          <w:color w:val="222222"/>
        </w:rPr>
        <w:t xml:space="preserve"> roky, kdy jsem se učil žít jinak</w:t>
      </w:r>
      <w:r>
        <w:rPr>
          <w:rFonts w:asciiTheme="minorHAnsi" w:hAnsiTheme="minorHAnsi" w:cstheme="minorHAnsi"/>
          <w:color w:val="222222"/>
        </w:rPr>
        <w:t>. M</w:t>
      </w:r>
      <w:r w:rsidRPr="00CD54EE">
        <w:rPr>
          <w:rFonts w:asciiTheme="minorHAnsi" w:hAnsiTheme="minorHAnsi" w:cstheme="minorHAnsi"/>
          <w:color w:val="222222"/>
        </w:rPr>
        <w:t>ohl jsem si vyzkoušet, resp</w:t>
      </w:r>
      <w:r>
        <w:rPr>
          <w:rFonts w:asciiTheme="minorHAnsi" w:hAnsiTheme="minorHAnsi" w:cstheme="minorHAnsi"/>
          <w:color w:val="222222"/>
        </w:rPr>
        <w:t>ektive</w:t>
      </w:r>
      <w:r w:rsidRPr="00CD54EE">
        <w:rPr>
          <w:rFonts w:asciiTheme="minorHAnsi" w:hAnsiTheme="minorHAnsi" w:cstheme="minorHAnsi"/>
          <w:color w:val="222222"/>
        </w:rPr>
        <w:t xml:space="preserve"> učit se na tom filmu dělat tuhle enormně zatěžující práci bez o</w:t>
      </w:r>
      <w:r>
        <w:rPr>
          <w:rFonts w:asciiTheme="minorHAnsi" w:hAnsiTheme="minorHAnsi" w:cstheme="minorHAnsi"/>
          <w:color w:val="222222"/>
        </w:rPr>
        <w:t>píjení</w:t>
      </w:r>
      <w:r w:rsidR="0005547A">
        <w:rPr>
          <w:rFonts w:asciiTheme="minorHAnsi" w:hAnsiTheme="minorHAnsi" w:cstheme="minorHAnsi"/>
          <w:color w:val="222222"/>
        </w:rPr>
        <w:t xml:space="preserve"> </w:t>
      </w:r>
      <w:r w:rsidR="0005547A">
        <w:rPr>
          <w:rFonts w:asciiTheme="minorHAnsi" w:hAnsiTheme="minorHAnsi" w:cstheme="minorHAnsi"/>
          <w:color w:val="222222"/>
        </w:rPr>
        <w:br/>
      </w:r>
      <w:r w:rsidRPr="00CD54EE">
        <w:rPr>
          <w:rFonts w:asciiTheme="minorHAnsi" w:hAnsiTheme="minorHAnsi" w:cstheme="minorHAnsi"/>
          <w:color w:val="222222"/>
        </w:rPr>
        <w:t>a čelit všem stresům a napětím (z kterých zvlášť poslední půlrok prakticky nevycházel) jiným způsobem, než si ze zoufalství vypít hlavu do bezvědomí. Jsem už třetí rok </w:t>
      </w:r>
      <w:r w:rsidRPr="00CD54EE">
        <w:rPr>
          <w:rFonts w:asciiTheme="minorHAnsi" w:hAnsiTheme="minorHAnsi" w:cstheme="minorHAnsi"/>
          <w:iCs/>
          <w:color w:val="222222"/>
        </w:rPr>
        <w:t>abstinující alkoholik a</w:t>
      </w:r>
      <w:r w:rsidRPr="00CD54EE">
        <w:rPr>
          <w:rFonts w:asciiTheme="minorHAnsi" w:hAnsiTheme="minorHAnsi" w:cstheme="minorHAnsi"/>
          <w:color w:val="222222"/>
        </w:rPr>
        <w:t> Budiž voda! mi v tom ohromně pomohla. </w:t>
      </w:r>
    </w:p>
    <w:p w14:paraId="16680229" w14:textId="0187FC35" w:rsidR="00316285" w:rsidRDefault="00CD54EE" w:rsidP="00316285">
      <w:pPr>
        <w:jc w:val="both"/>
        <w:rPr>
          <w:rFonts w:asciiTheme="minorHAnsi" w:hAnsiTheme="minorHAnsi" w:cstheme="minorHAnsi"/>
          <w:b/>
          <w:color w:val="222222"/>
        </w:rPr>
      </w:pPr>
      <w:r w:rsidRPr="00CD54EE">
        <w:rPr>
          <w:rFonts w:asciiTheme="minorHAnsi" w:hAnsiTheme="minorHAnsi" w:cstheme="minorHAnsi"/>
          <w:color w:val="222222"/>
        </w:rPr>
        <w:br/>
      </w:r>
      <w:r w:rsidRPr="00CD54EE">
        <w:rPr>
          <w:rFonts w:asciiTheme="minorHAnsi" w:hAnsiTheme="minorHAnsi" w:cstheme="minorHAnsi"/>
          <w:b/>
          <w:color w:val="222222"/>
        </w:rPr>
        <w:t>Kdo by podle vás měl na film přijít do kina?</w:t>
      </w:r>
    </w:p>
    <w:p w14:paraId="00E0A647" w14:textId="4BCD041E" w:rsidR="00AC5D2D" w:rsidRPr="00E44227" w:rsidRDefault="00E44227" w:rsidP="00E44227">
      <w:pPr>
        <w:jc w:val="both"/>
        <w:rPr>
          <w:rFonts w:asciiTheme="minorHAnsi" w:hAnsiTheme="minorHAnsi" w:cstheme="minorHAnsi"/>
          <w:color w:val="222222"/>
        </w:rPr>
      </w:pPr>
      <w:r>
        <w:rPr>
          <w:rFonts w:asciiTheme="minorHAnsi" w:hAnsiTheme="minorHAnsi" w:cstheme="minorHAnsi"/>
          <w:noProof/>
          <w:color w:val="000000"/>
        </w:rPr>
        <w:drawing>
          <wp:anchor distT="0" distB="0" distL="114300" distR="114300" simplePos="0" relativeHeight="251667456" behindDoc="0" locked="0" layoutInCell="1" allowOverlap="1" wp14:anchorId="61FC341B" wp14:editId="5D0243B6">
            <wp:simplePos x="0" y="0"/>
            <wp:positionH relativeFrom="margin">
              <wp:posOffset>2433955</wp:posOffset>
            </wp:positionH>
            <wp:positionV relativeFrom="margin">
              <wp:posOffset>5511800</wp:posOffset>
            </wp:positionV>
            <wp:extent cx="3534410" cy="2648585"/>
            <wp:effectExtent l="0" t="0" r="0" b="571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diž voda - UCEE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34410" cy="2648585"/>
                    </a:xfrm>
                    <a:prstGeom prst="rect">
                      <a:avLst/>
                    </a:prstGeom>
                  </pic:spPr>
                </pic:pic>
              </a:graphicData>
            </a:graphic>
            <wp14:sizeRelH relativeFrom="margin">
              <wp14:pctWidth>0</wp14:pctWidth>
            </wp14:sizeRelH>
            <wp14:sizeRelV relativeFrom="margin">
              <wp14:pctHeight>0</wp14:pctHeight>
            </wp14:sizeRelV>
          </wp:anchor>
        </w:drawing>
      </w:r>
      <w:r w:rsidR="003126E2">
        <w:rPr>
          <w:rFonts w:asciiTheme="minorHAnsi" w:hAnsiTheme="minorHAnsi" w:cstheme="minorHAnsi"/>
          <w:color w:val="222222"/>
        </w:rPr>
        <w:t>Asi bych</w:t>
      </w:r>
      <w:r w:rsidR="00CD54EE" w:rsidRPr="00CD54EE">
        <w:rPr>
          <w:rFonts w:asciiTheme="minorHAnsi" w:hAnsiTheme="minorHAnsi" w:cstheme="minorHAnsi"/>
          <w:color w:val="222222"/>
        </w:rPr>
        <w:t xml:space="preserve"> spíš řekl, komu bych film nedoporučil. Nedoporučil bych ho skalním fanouškům vědy, kteří očekávají, že jim děj do posledního šroubku a do poslední diferenciální rovnice vysvětlí, jak S</w:t>
      </w:r>
      <w:r w:rsidR="003126E2">
        <w:rPr>
          <w:rFonts w:asciiTheme="minorHAnsi" w:hAnsiTheme="minorHAnsi" w:cstheme="minorHAnsi"/>
          <w:color w:val="222222"/>
        </w:rPr>
        <w:t>.</w:t>
      </w:r>
      <w:r w:rsidR="00CD54EE" w:rsidRPr="00CD54EE">
        <w:rPr>
          <w:rFonts w:asciiTheme="minorHAnsi" w:hAnsiTheme="minorHAnsi" w:cstheme="minorHAnsi"/>
          <w:color w:val="222222"/>
        </w:rPr>
        <w:t>A</w:t>
      </w:r>
      <w:r w:rsidR="003126E2">
        <w:rPr>
          <w:rFonts w:asciiTheme="minorHAnsi" w:hAnsiTheme="minorHAnsi" w:cstheme="minorHAnsi"/>
          <w:color w:val="222222"/>
        </w:rPr>
        <w:t>.</w:t>
      </w:r>
      <w:r w:rsidR="00CD54EE" w:rsidRPr="00CD54EE">
        <w:rPr>
          <w:rFonts w:asciiTheme="minorHAnsi" w:hAnsiTheme="minorHAnsi" w:cstheme="minorHAnsi"/>
          <w:color w:val="222222"/>
        </w:rPr>
        <w:t>W</w:t>
      </w:r>
      <w:r w:rsidR="003126E2">
        <w:rPr>
          <w:rFonts w:asciiTheme="minorHAnsi" w:hAnsiTheme="minorHAnsi" w:cstheme="minorHAnsi"/>
          <w:color w:val="222222"/>
        </w:rPr>
        <w:t>.</w:t>
      </w:r>
      <w:r w:rsidR="00CD54EE" w:rsidRPr="00CD54EE">
        <w:rPr>
          <w:rFonts w:asciiTheme="minorHAnsi" w:hAnsiTheme="minorHAnsi" w:cstheme="minorHAnsi"/>
          <w:color w:val="222222"/>
        </w:rPr>
        <w:t>E</w:t>
      </w:r>
      <w:r w:rsidR="003126E2">
        <w:rPr>
          <w:rFonts w:asciiTheme="minorHAnsi" w:hAnsiTheme="minorHAnsi" w:cstheme="minorHAnsi"/>
          <w:color w:val="222222"/>
        </w:rPr>
        <w:t>.</w:t>
      </w:r>
      <w:r w:rsidR="00CD54EE" w:rsidRPr="00CD54EE">
        <w:rPr>
          <w:rFonts w:asciiTheme="minorHAnsi" w:hAnsiTheme="minorHAnsi" w:cstheme="minorHAnsi"/>
          <w:color w:val="222222"/>
        </w:rPr>
        <w:t>R</w:t>
      </w:r>
      <w:r w:rsidR="003126E2">
        <w:rPr>
          <w:rFonts w:asciiTheme="minorHAnsi" w:hAnsiTheme="minorHAnsi" w:cstheme="minorHAnsi"/>
          <w:color w:val="222222"/>
        </w:rPr>
        <w:t>.</w:t>
      </w:r>
      <w:r w:rsidR="00CD54EE" w:rsidRPr="00CD54EE">
        <w:rPr>
          <w:rFonts w:asciiTheme="minorHAnsi" w:hAnsiTheme="minorHAnsi" w:cstheme="minorHAnsi"/>
          <w:color w:val="222222"/>
        </w:rPr>
        <w:t xml:space="preserve"> funguje a jak je možné, že z té neforemné škatule teče i v</w:t>
      </w:r>
      <w:r w:rsidR="003126E2">
        <w:rPr>
          <w:rFonts w:asciiTheme="minorHAnsi" w:hAnsiTheme="minorHAnsi" w:cstheme="minorHAnsi"/>
          <w:color w:val="222222"/>
        </w:rPr>
        <w:t> </w:t>
      </w:r>
      <w:r w:rsidR="00CD54EE" w:rsidRPr="00CD54EE">
        <w:rPr>
          <w:rFonts w:asciiTheme="minorHAnsi" w:hAnsiTheme="minorHAnsi" w:cstheme="minorHAnsi"/>
          <w:color w:val="222222"/>
        </w:rPr>
        <w:t>Rijádu</w:t>
      </w:r>
      <w:r w:rsidR="003126E2">
        <w:rPr>
          <w:rFonts w:asciiTheme="minorHAnsi" w:hAnsiTheme="minorHAnsi" w:cstheme="minorHAnsi"/>
          <w:color w:val="222222"/>
        </w:rPr>
        <w:t xml:space="preserve">, což je </w:t>
      </w:r>
      <w:r w:rsidR="00CD54EE" w:rsidRPr="00CD54EE">
        <w:rPr>
          <w:rFonts w:asciiTheme="minorHAnsi" w:hAnsiTheme="minorHAnsi" w:cstheme="minorHAnsi"/>
          <w:color w:val="222222"/>
        </w:rPr>
        <w:t>jedno z nejsušších míst na planetě</w:t>
      </w:r>
      <w:r w:rsidR="003126E2">
        <w:rPr>
          <w:rFonts w:asciiTheme="minorHAnsi" w:hAnsiTheme="minorHAnsi" w:cstheme="minorHAnsi"/>
          <w:color w:val="222222"/>
        </w:rPr>
        <w:t>,</w:t>
      </w:r>
      <w:r w:rsidR="00CD54EE" w:rsidRPr="00CD54EE">
        <w:rPr>
          <w:rFonts w:asciiTheme="minorHAnsi" w:hAnsiTheme="minorHAnsi" w:cstheme="minorHAnsi"/>
          <w:color w:val="222222"/>
        </w:rPr>
        <w:t xml:space="preserve"> </w:t>
      </w:r>
      <w:r w:rsidR="003126E2">
        <w:rPr>
          <w:rFonts w:asciiTheme="minorHAnsi" w:hAnsiTheme="minorHAnsi" w:cstheme="minorHAnsi"/>
          <w:color w:val="222222"/>
        </w:rPr>
        <w:t>sto</w:t>
      </w:r>
      <w:r w:rsidR="00CD54EE" w:rsidRPr="00CD54EE">
        <w:rPr>
          <w:rFonts w:asciiTheme="minorHAnsi" w:hAnsiTheme="minorHAnsi" w:cstheme="minorHAnsi"/>
          <w:color w:val="222222"/>
        </w:rPr>
        <w:t xml:space="preserve"> litrů vody denně. To se t</w:t>
      </w:r>
      <w:r w:rsidR="003126E2">
        <w:rPr>
          <w:rFonts w:asciiTheme="minorHAnsi" w:hAnsiTheme="minorHAnsi" w:cstheme="minorHAnsi"/>
          <w:color w:val="222222"/>
        </w:rPr>
        <w:t>am</w:t>
      </w:r>
      <w:r w:rsidR="00CD54EE" w:rsidRPr="00CD54EE">
        <w:rPr>
          <w:rFonts w:asciiTheme="minorHAnsi" w:hAnsiTheme="minorHAnsi" w:cstheme="minorHAnsi"/>
          <w:color w:val="222222"/>
        </w:rPr>
        <w:t xml:space="preserve"> </w:t>
      </w:r>
      <w:r w:rsidR="003126E2">
        <w:rPr>
          <w:rFonts w:asciiTheme="minorHAnsi" w:hAnsiTheme="minorHAnsi" w:cstheme="minorHAnsi"/>
          <w:color w:val="222222"/>
        </w:rPr>
        <w:t xml:space="preserve">totiž </w:t>
      </w:r>
      <w:r w:rsidR="00CD54EE" w:rsidRPr="00CD54EE">
        <w:rPr>
          <w:rFonts w:asciiTheme="minorHAnsi" w:hAnsiTheme="minorHAnsi" w:cstheme="minorHAnsi"/>
          <w:color w:val="222222"/>
        </w:rPr>
        <w:t xml:space="preserve">nedozvědí. To je nutno najít si na webu nebo </w:t>
      </w:r>
      <w:r w:rsidR="0005547A">
        <w:rPr>
          <w:rFonts w:asciiTheme="minorHAnsi" w:hAnsiTheme="minorHAnsi" w:cstheme="minorHAnsi"/>
          <w:color w:val="222222"/>
        </w:rPr>
        <w:t xml:space="preserve"> </w:t>
      </w:r>
      <w:r w:rsidR="00CD54EE" w:rsidRPr="00CD54EE">
        <w:rPr>
          <w:rFonts w:asciiTheme="minorHAnsi" w:hAnsiTheme="minorHAnsi" w:cstheme="minorHAnsi"/>
          <w:color w:val="222222"/>
        </w:rPr>
        <w:t>v magazínu ČT Věda 24 nebo v nějakých odborných periodikách. Já vyprávím příběh čtyř lidí a jak to celé zvládli a že se s</w:t>
      </w:r>
      <w:r w:rsidR="0005547A">
        <w:rPr>
          <w:rFonts w:asciiTheme="minorHAnsi" w:hAnsiTheme="minorHAnsi" w:cstheme="minorHAnsi"/>
          <w:color w:val="222222"/>
        </w:rPr>
        <w:t>e</w:t>
      </w:r>
      <w:r w:rsidR="00CD54EE" w:rsidRPr="00CD54EE">
        <w:rPr>
          <w:rFonts w:asciiTheme="minorHAnsi" w:hAnsiTheme="minorHAnsi" w:cstheme="minorHAnsi"/>
          <w:color w:val="222222"/>
        </w:rPr>
        <w:t xml:space="preserve"> </w:t>
      </w:r>
      <w:r w:rsidR="0005547A">
        <w:rPr>
          <w:rFonts w:asciiTheme="minorHAnsi" w:hAnsiTheme="minorHAnsi" w:cstheme="minorHAnsi"/>
          <w:color w:val="222222"/>
        </w:rPr>
        <w:br/>
      </w:r>
      <w:r w:rsidR="00CD54EE" w:rsidRPr="00CD54EE">
        <w:rPr>
          <w:rFonts w:asciiTheme="minorHAnsi" w:hAnsiTheme="minorHAnsi" w:cstheme="minorHAnsi"/>
          <w:color w:val="222222"/>
        </w:rPr>
        <w:t>z toho nezbláznili</w:t>
      </w:r>
      <w:r w:rsidR="003126E2">
        <w:rPr>
          <w:rFonts w:asciiTheme="minorHAnsi" w:hAnsiTheme="minorHAnsi" w:cstheme="minorHAnsi"/>
          <w:color w:val="222222"/>
        </w:rPr>
        <w:t>. V</w:t>
      </w:r>
      <w:r w:rsidR="00CD54EE" w:rsidRPr="00CD54EE">
        <w:rPr>
          <w:rFonts w:asciiTheme="minorHAnsi" w:hAnsiTheme="minorHAnsi" w:cstheme="minorHAnsi"/>
          <w:color w:val="222222"/>
        </w:rPr>
        <w:t>yprávím o lidech, ne o stroji. A ještě bych film asi nedoporučil milovníkům českého mesianismu (hurá, Češi zachrání svět před žízní)</w:t>
      </w:r>
      <w:r w:rsidR="003126E2">
        <w:rPr>
          <w:rFonts w:asciiTheme="minorHAnsi" w:hAnsiTheme="minorHAnsi" w:cstheme="minorHAnsi"/>
          <w:color w:val="222222"/>
        </w:rPr>
        <w:t>. T</w:t>
      </w:r>
      <w:r w:rsidR="00CD54EE" w:rsidRPr="00CD54EE">
        <w:rPr>
          <w:rFonts w:asciiTheme="minorHAnsi" w:hAnsiTheme="minorHAnsi" w:cstheme="minorHAnsi"/>
          <w:color w:val="222222"/>
        </w:rPr>
        <w:t xml:space="preserve">i </w:t>
      </w:r>
      <w:r w:rsidR="003126E2">
        <w:rPr>
          <w:rFonts w:asciiTheme="minorHAnsi" w:hAnsiTheme="minorHAnsi" w:cstheme="minorHAnsi"/>
          <w:color w:val="222222"/>
        </w:rPr>
        <w:t xml:space="preserve">budou asi </w:t>
      </w:r>
      <w:r w:rsidR="00CD54EE" w:rsidRPr="00CD54EE">
        <w:rPr>
          <w:rFonts w:asciiTheme="minorHAnsi" w:hAnsiTheme="minorHAnsi" w:cstheme="minorHAnsi"/>
          <w:color w:val="222222"/>
        </w:rPr>
        <w:t>taktéž zklamáni</w:t>
      </w:r>
      <w:r w:rsidR="003126E2">
        <w:rPr>
          <w:rFonts w:asciiTheme="minorHAnsi" w:hAnsiTheme="minorHAnsi" w:cstheme="minorHAnsi"/>
          <w:color w:val="222222"/>
        </w:rPr>
        <w:t>…</w:t>
      </w:r>
      <w:r w:rsidR="00CD54EE" w:rsidRPr="00CD54EE">
        <w:rPr>
          <w:rFonts w:asciiTheme="minorHAnsi" w:hAnsiTheme="minorHAnsi" w:cstheme="minorHAnsi"/>
          <w:color w:val="222222"/>
        </w:rPr>
        <w:t> </w:t>
      </w:r>
    </w:p>
    <w:p w14:paraId="4A0D5C1B" w14:textId="755FA8DC" w:rsidR="00721C3B" w:rsidRPr="00A177CE" w:rsidRDefault="00721C3B" w:rsidP="00A177CE">
      <w:pPr>
        <w:pBdr>
          <w:bottom w:val="single" w:sz="4" w:space="1" w:color="auto"/>
        </w:pBdr>
        <w:shd w:val="clear" w:color="auto" w:fill="D9D9D9" w:themeFill="background1" w:themeFillShade="D9"/>
        <w:jc w:val="both"/>
        <w:rPr>
          <w:rFonts w:asciiTheme="minorHAnsi" w:hAnsiTheme="minorHAnsi" w:cstheme="minorHAnsi"/>
          <w:b/>
          <w:sz w:val="28"/>
          <w:szCs w:val="28"/>
        </w:rPr>
      </w:pPr>
      <w:r w:rsidRPr="00CD54EE">
        <w:rPr>
          <w:rFonts w:asciiTheme="minorHAnsi" w:hAnsiTheme="minorHAnsi" w:cstheme="minorHAnsi"/>
          <w:b/>
          <w:sz w:val="28"/>
          <w:szCs w:val="28"/>
        </w:rPr>
        <w:lastRenderedPageBreak/>
        <w:t>Rozhovor s Generálním komisařem české účasti</w:t>
      </w:r>
      <w:r w:rsidRPr="00A177CE">
        <w:rPr>
          <w:rFonts w:asciiTheme="minorHAnsi" w:hAnsiTheme="minorHAnsi" w:cstheme="minorHAnsi"/>
          <w:b/>
          <w:sz w:val="28"/>
          <w:szCs w:val="28"/>
        </w:rPr>
        <w:t xml:space="preserve"> na </w:t>
      </w:r>
      <w:r w:rsidR="00052B33">
        <w:rPr>
          <w:rFonts w:asciiTheme="minorHAnsi" w:hAnsiTheme="minorHAnsi" w:cstheme="minorHAnsi"/>
          <w:b/>
          <w:sz w:val="28"/>
          <w:szCs w:val="28"/>
        </w:rPr>
        <w:t xml:space="preserve">výstavě </w:t>
      </w:r>
      <w:r w:rsidRPr="00A177CE">
        <w:rPr>
          <w:rFonts w:asciiTheme="minorHAnsi" w:hAnsiTheme="minorHAnsi" w:cstheme="minorHAnsi"/>
          <w:b/>
          <w:sz w:val="28"/>
          <w:szCs w:val="28"/>
        </w:rPr>
        <w:t>EXPO 2020 v Dubaji Mgr. Jiřím Františkem Potužníkem týden před otevřením výstavy</w:t>
      </w:r>
    </w:p>
    <w:p w14:paraId="7D93498D" w14:textId="45B5F195" w:rsidR="00721C3B" w:rsidRPr="00A177CE" w:rsidRDefault="00721C3B" w:rsidP="00721C3B">
      <w:pPr>
        <w:jc w:val="both"/>
        <w:rPr>
          <w:rFonts w:asciiTheme="minorHAnsi" w:hAnsiTheme="minorHAnsi" w:cstheme="minorHAnsi"/>
          <w:sz w:val="28"/>
          <w:szCs w:val="28"/>
        </w:rPr>
      </w:pPr>
    </w:p>
    <w:p w14:paraId="0A60AE95" w14:textId="7001A84F" w:rsidR="009345CD" w:rsidRDefault="00052B33" w:rsidP="00721C3B">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9504" behindDoc="0" locked="0" layoutInCell="1" allowOverlap="1" wp14:anchorId="04C06743" wp14:editId="6DB2142D">
            <wp:simplePos x="0" y="0"/>
            <wp:positionH relativeFrom="margin">
              <wp:posOffset>0</wp:posOffset>
            </wp:positionH>
            <wp:positionV relativeFrom="margin">
              <wp:posOffset>717550</wp:posOffset>
            </wp:positionV>
            <wp:extent cx="2461260" cy="3280410"/>
            <wp:effectExtent l="0" t="0" r="254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425_ėumava_PotuŠnÝk 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1260" cy="3280410"/>
                    </a:xfrm>
                    <a:prstGeom prst="rect">
                      <a:avLst/>
                    </a:prstGeom>
                  </pic:spPr>
                </pic:pic>
              </a:graphicData>
            </a:graphic>
            <wp14:sizeRelH relativeFrom="margin">
              <wp14:pctWidth>0</wp14:pctWidth>
            </wp14:sizeRelH>
            <wp14:sizeRelV relativeFrom="margin">
              <wp14:pctHeight>0</wp14:pctHeight>
            </wp14:sizeRelV>
          </wp:anchor>
        </w:drawing>
      </w:r>
      <w:r w:rsidR="00721C3B" w:rsidRPr="002273F6">
        <w:rPr>
          <w:rFonts w:asciiTheme="minorHAnsi" w:hAnsiTheme="minorHAnsi" w:cstheme="minorHAnsi"/>
          <w:b/>
        </w:rPr>
        <w:t>Co se honí hlavou generálního komisaře týden před otevřením bran EXPA?</w:t>
      </w:r>
    </w:p>
    <w:p w14:paraId="54EC8A2B" w14:textId="6609B634" w:rsidR="00721C3B" w:rsidRPr="009345CD" w:rsidRDefault="00721C3B" w:rsidP="00721C3B">
      <w:pPr>
        <w:jc w:val="both"/>
        <w:rPr>
          <w:rFonts w:asciiTheme="minorHAnsi" w:hAnsiTheme="minorHAnsi" w:cstheme="minorHAnsi"/>
          <w:b/>
        </w:rPr>
      </w:pPr>
      <w:r w:rsidRPr="002273F6">
        <w:rPr>
          <w:rFonts w:asciiTheme="minorHAnsi" w:hAnsiTheme="minorHAnsi" w:cstheme="minorHAnsi"/>
        </w:rPr>
        <w:t xml:space="preserve">Spíš tam přešlapuje zástup obav, dodělávek, myšlenek na úklid a další programy. Je to nekonečný roztěkaný zástup. Není to jedna myšlenka. Máte sedm dnů na to stačit úplně </w:t>
      </w:r>
      <w:r w:rsidR="00CB7EEF" w:rsidRPr="002273F6">
        <w:rPr>
          <w:rFonts w:asciiTheme="minorHAnsi" w:hAnsiTheme="minorHAnsi" w:cstheme="minorHAnsi"/>
        </w:rPr>
        <w:t>všechno,</w:t>
      </w:r>
      <w:r w:rsidRPr="002273F6">
        <w:rPr>
          <w:rFonts w:asciiTheme="minorHAnsi" w:hAnsiTheme="minorHAnsi" w:cstheme="minorHAnsi"/>
        </w:rPr>
        <w:t xml:space="preserve"> a to všechno rozhodně není málo.</w:t>
      </w:r>
    </w:p>
    <w:p w14:paraId="117D6DB0" w14:textId="53B004D1" w:rsidR="00721C3B" w:rsidRPr="002273F6" w:rsidRDefault="00721C3B" w:rsidP="00721C3B">
      <w:pPr>
        <w:jc w:val="both"/>
        <w:rPr>
          <w:rFonts w:asciiTheme="minorHAnsi" w:hAnsiTheme="minorHAnsi" w:cstheme="minorHAnsi"/>
        </w:rPr>
      </w:pPr>
    </w:p>
    <w:p w14:paraId="13E5B927" w14:textId="49956E08"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Jak vypadá pavilon týden před otevřením?</w:t>
      </w:r>
    </w:p>
    <w:p w14:paraId="6EFCDA31" w14:textId="01680EEE" w:rsidR="00721C3B" w:rsidRPr="002273F6" w:rsidRDefault="00721C3B" w:rsidP="00721C3B">
      <w:pPr>
        <w:jc w:val="both"/>
        <w:rPr>
          <w:rFonts w:asciiTheme="minorHAnsi" w:hAnsiTheme="minorHAnsi" w:cstheme="minorHAnsi"/>
        </w:rPr>
      </w:pPr>
      <w:r w:rsidRPr="002273F6">
        <w:rPr>
          <w:rFonts w:asciiTheme="minorHAnsi" w:hAnsiTheme="minorHAnsi" w:cstheme="minorHAnsi"/>
        </w:rPr>
        <w:t>Pavilon stojí, zahrada kvete, S.A.W.E.R. funguje. Doděláváme vnitřní expozici. Ladíme souslednost prací, aby se nepřekrývaly, ale doplňovaly. Musíme se vypořádávat s </w:t>
      </w:r>
      <w:proofErr w:type="spellStart"/>
      <w:r w:rsidRPr="002273F6">
        <w:rPr>
          <w:rFonts w:asciiTheme="minorHAnsi" w:hAnsiTheme="minorHAnsi" w:cstheme="minorHAnsi"/>
        </w:rPr>
        <w:t>fíglíky</w:t>
      </w:r>
      <w:proofErr w:type="spellEnd"/>
      <w:r w:rsidRPr="002273F6">
        <w:rPr>
          <w:rFonts w:asciiTheme="minorHAnsi" w:hAnsiTheme="minorHAnsi" w:cstheme="minorHAnsi"/>
        </w:rPr>
        <w:t xml:space="preserve"> místních dodavatelů, kteří se tváří, že už 14 dní na něčem pracují a teď potřebují dofinancovat něco, s čím nepočítali. Je jasné, že my těžko můžeme týden před zahájením výstavy přepřáhnout na jiného dodavatele, tak se s nimi hádáme dnem i nocí a snažíme se ty jejich vícenáklady minimalizovat.</w:t>
      </w:r>
    </w:p>
    <w:p w14:paraId="754B7F83" w14:textId="77777777" w:rsidR="00721C3B" w:rsidRPr="002273F6" w:rsidRDefault="00721C3B" w:rsidP="00721C3B">
      <w:pPr>
        <w:jc w:val="both"/>
        <w:rPr>
          <w:rFonts w:asciiTheme="minorHAnsi" w:hAnsiTheme="minorHAnsi" w:cstheme="minorHAnsi"/>
        </w:rPr>
      </w:pPr>
    </w:p>
    <w:p w14:paraId="6C67AC37" w14:textId="77777777"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Co byste dělal, kdyby to nevyšlo?</w:t>
      </w:r>
    </w:p>
    <w:p w14:paraId="60469BE9" w14:textId="6890072B"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Šroubovák mám, vrtačku mám. Už jsme to tak v jednom případě, kdy partneři nebo subdodavatelé jednoho z vystavovatelů chtěli více peněz, vyřešili. Po nocích jsme na to naběhli </w:t>
      </w:r>
      <w:r w:rsidR="005B460E">
        <w:rPr>
          <w:rFonts w:asciiTheme="minorHAnsi" w:hAnsiTheme="minorHAnsi" w:cstheme="minorHAnsi"/>
        </w:rPr>
        <w:br/>
      </w:r>
      <w:r w:rsidRPr="002273F6">
        <w:rPr>
          <w:rFonts w:asciiTheme="minorHAnsi" w:hAnsiTheme="minorHAnsi" w:cstheme="minorHAnsi"/>
        </w:rPr>
        <w:t xml:space="preserve">a udělali jsme to. Ono to </w:t>
      </w:r>
      <w:proofErr w:type="spellStart"/>
      <w:r w:rsidRPr="002273F6">
        <w:rPr>
          <w:rFonts w:asciiTheme="minorHAnsi" w:hAnsiTheme="minorHAnsi" w:cstheme="minorHAnsi"/>
        </w:rPr>
        <w:t>kdyžtak</w:t>
      </w:r>
      <w:proofErr w:type="spellEnd"/>
      <w:r w:rsidRPr="002273F6">
        <w:rPr>
          <w:rFonts w:asciiTheme="minorHAnsi" w:hAnsiTheme="minorHAnsi" w:cstheme="minorHAnsi"/>
        </w:rPr>
        <w:t xml:space="preserve"> půjde. Pavilon stojí a je moc hezký. Už jsme ho i nasvítili. Má to několik tónů, mně se nejvíc líbí modrá. Je tam efekt tryskajícího pramenu a pavilon vypadá, že je tím gejzírem chráněný.</w:t>
      </w:r>
    </w:p>
    <w:p w14:paraId="0FD82312" w14:textId="77777777" w:rsidR="00721C3B" w:rsidRPr="002273F6" w:rsidRDefault="00721C3B" w:rsidP="00721C3B">
      <w:pPr>
        <w:jc w:val="both"/>
        <w:rPr>
          <w:rFonts w:asciiTheme="minorHAnsi" w:hAnsiTheme="minorHAnsi" w:cstheme="minorHAnsi"/>
        </w:rPr>
      </w:pPr>
    </w:p>
    <w:p w14:paraId="71C632D1" w14:textId="77777777"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Celá výstava vznikla na poušti. Jak dlouho trvalo expozici postavit?</w:t>
      </w:r>
    </w:p>
    <w:p w14:paraId="01D3A747" w14:textId="031A170F"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O pořádání světové výstavy v Dubaji bylo rozhodnuto v roce 2014 a tím okamžikem začaly </w:t>
      </w:r>
      <w:r w:rsidR="005B460E">
        <w:rPr>
          <w:rFonts w:asciiTheme="minorHAnsi" w:hAnsiTheme="minorHAnsi" w:cstheme="minorHAnsi"/>
        </w:rPr>
        <w:br/>
      </w:r>
      <w:r w:rsidRPr="002273F6">
        <w:rPr>
          <w:rFonts w:asciiTheme="minorHAnsi" w:hAnsiTheme="minorHAnsi" w:cstheme="minorHAnsi"/>
        </w:rPr>
        <w:t xml:space="preserve">i stavební přípravy. Výstaviště nevyrostlo na zelené louce, ale na žlutém písku, a bylo potřeba vytvořit celou infrastrukturu, včetně metra. Organizátoři na ploše téměř 5000 m2 postavili </w:t>
      </w:r>
      <w:r w:rsidR="005B460E">
        <w:rPr>
          <w:rFonts w:asciiTheme="minorHAnsi" w:hAnsiTheme="minorHAnsi" w:cstheme="minorHAnsi"/>
        </w:rPr>
        <w:br/>
      </w:r>
      <w:r w:rsidRPr="002273F6">
        <w:rPr>
          <w:rFonts w:asciiTheme="minorHAnsi" w:hAnsiTheme="minorHAnsi" w:cstheme="minorHAnsi"/>
        </w:rPr>
        <w:t xml:space="preserve">i </w:t>
      </w:r>
      <w:proofErr w:type="spellStart"/>
      <w:r w:rsidRPr="002273F6">
        <w:rPr>
          <w:rFonts w:asciiTheme="minorHAnsi" w:hAnsiTheme="minorHAnsi" w:cstheme="minorHAnsi"/>
        </w:rPr>
        <w:t>expovillage</w:t>
      </w:r>
      <w:proofErr w:type="spellEnd"/>
      <w:r w:rsidRPr="002273F6">
        <w:rPr>
          <w:rFonts w:asciiTheme="minorHAnsi" w:hAnsiTheme="minorHAnsi" w:cstheme="minorHAnsi"/>
        </w:rPr>
        <w:t xml:space="preserve">, ubytování, které slouží pro posádky pavilonů a expozic. Tyto mnohamiliardové investice v dolarech rozšiřují Dubaj jako </w:t>
      </w:r>
      <w:proofErr w:type="spellStart"/>
      <w:r w:rsidRPr="002273F6">
        <w:rPr>
          <w:rFonts w:asciiTheme="minorHAnsi" w:hAnsiTheme="minorHAnsi" w:cstheme="minorHAnsi"/>
        </w:rPr>
        <w:t>megapolis</w:t>
      </w:r>
      <w:proofErr w:type="spellEnd"/>
      <w:r w:rsidRPr="002273F6">
        <w:rPr>
          <w:rFonts w:asciiTheme="minorHAnsi" w:hAnsiTheme="minorHAnsi" w:cstheme="minorHAnsi"/>
        </w:rPr>
        <w:t xml:space="preserve"> svého druhu směrem k Abú Dhabí. Oblast se tak stává jedním z prvních článků pomyslného řetězce aglomerací a komplexů, které by měli oba emiráty časem spojit. Ty investice tak nejdou jen do půlroční akce. Jsou to investice do infrastruktury, která by měla sloužit další desítky, možná stovky let. Historicky města a státy, které hostily světové výstavy, zohledňovaly investice a region, kde výstaviště vznikalo, z dlouhodobých pohledů urbanistických i civilizačních. Někde je stavěli s tím, že z nich budou parky, někde kampusy pro univerzity, jinde se přimkly k nějakým obchodním a komerčním oblastem. Dost často se to rozdělí, třetina výstaviště připadne třeba univerzitám, třetina developerům a třetina slouží jako bydlení.  Myslím, že tohle výstaviště čeká podobný osud. </w:t>
      </w:r>
    </w:p>
    <w:p w14:paraId="2FC4F78E" w14:textId="462882E4" w:rsidR="00721C3B" w:rsidRPr="002273F6" w:rsidRDefault="00DD43AD" w:rsidP="00F92433">
      <w:pPr>
        <w:jc w:val="both"/>
        <w:rPr>
          <w:rFonts w:asciiTheme="minorHAnsi" w:hAnsiTheme="minorHAnsi" w:cstheme="minorHAnsi"/>
          <w:b/>
        </w:rPr>
      </w:pPr>
      <w:r>
        <w:rPr>
          <w:rFonts w:asciiTheme="minorHAnsi" w:hAnsiTheme="minorHAnsi" w:cstheme="minorHAnsi"/>
          <w:b/>
          <w:noProof/>
        </w:rPr>
        <w:lastRenderedPageBreak/>
        <w:drawing>
          <wp:anchor distT="0" distB="0" distL="114300" distR="114300" simplePos="0" relativeHeight="251671552" behindDoc="0" locked="0" layoutInCell="1" allowOverlap="1" wp14:anchorId="7F6C740C" wp14:editId="4A3AC123">
            <wp:simplePos x="0" y="0"/>
            <wp:positionH relativeFrom="margin">
              <wp:posOffset>2538095</wp:posOffset>
            </wp:positionH>
            <wp:positionV relativeFrom="margin">
              <wp:posOffset>-488</wp:posOffset>
            </wp:positionV>
            <wp:extent cx="3425825" cy="1927225"/>
            <wp:effectExtent l="0" t="0" r="3175" b="317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diz_voda_1401632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5825" cy="1927225"/>
                    </a:xfrm>
                    <a:prstGeom prst="rect">
                      <a:avLst/>
                    </a:prstGeom>
                  </pic:spPr>
                </pic:pic>
              </a:graphicData>
            </a:graphic>
            <wp14:sizeRelH relativeFrom="margin">
              <wp14:pctWidth>0</wp14:pctWidth>
            </wp14:sizeRelH>
            <wp14:sizeRelV relativeFrom="margin">
              <wp14:pctHeight>0</wp14:pctHeight>
            </wp14:sizeRelV>
          </wp:anchor>
        </w:drawing>
      </w:r>
      <w:r w:rsidR="00721C3B" w:rsidRPr="002273F6">
        <w:rPr>
          <w:rFonts w:asciiTheme="minorHAnsi" w:hAnsiTheme="minorHAnsi" w:cstheme="minorHAnsi"/>
          <w:b/>
        </w:rPr>
        <w:t>Vy už zkušenost s organizací takového velkého podniku máte. Jaké jsou rozdíly oproti Milanu, kde jste šéfoval české expozici minule?</w:t>
      </w:r>
    </w:p>
    <w:p w14:paraId="3259D53C" w14:textId="1B3233E1"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Milano je s námi regionálně spjato nejen díky rakousko-uherské tradici, ale i kulturně a historicky. Takže to byla prakticky návštěva u sousedů v rámci EU. Tam se neřešila doprava, pracovní povolení, ani příliš odlišná mentalita lidí. Sever Itálie je podobně flexibilní, jako jsou Češi. Ne tak moc, protože v tom jsme asi nejlepší na světě, vždycky totiž musíme řešit to, co nedomyslíme, ale byla to pak procházka růžovou zahrádkou ve srovnání s bojem na poušti, což je EXPO v Dubaji. A to nemyslím nijak kriticky vůči organizátorům. Ti si kromě obrovské odvahy a velkodušnosti, protože řadu věci opravdu mocně zainvestovali, najali právě i týmy a poradce z Itálie. Myslím tak spíš ta jednání s lokálními dodavateli a subdodavateli. Ta jsou opravdu někde daleko za hranicí mé někdejší představivosti. </w:t>
      </w:r>
    </w:p>
    <w:p w14:paraId="3B5636B0" w14:textId="076185CB" w:rsidR="00721C3B" w:rsidRPr="002273F6" w:rsidRDefault="00721C3B" w:rsidP="00721C3B">
      <w:pPr>
        <w:jc w:val="both"/>
        <w:rPr>
          <w:rFonts w:asciiTheme="minorHAnsi" w:hAnsiTheme="minorHAnsi" w:cstheme="minorHAnsi"/>
        </w:rPr>
      </w:pPr>
    </w:p>
    <w:p w14:paraId="757CDA3F" w14:textId="6EFDD609"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Znamená to, že zkušenost z Milána vás inspirovala jít do toho znova?</w:t>
      </w:r>
    </w:p>
    <w:p w14:paraId="51CD9AB2" w14:textId="7EE7D997"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Spíše bych řekl, že čert mi tu panskou službu napískal. (smích) Ale nechci se rouhat. To, že Milano dopadlo dobře, nejen pokud jde o návštěvníky a jejich spokojenost, ale i pokud jde o odborné uznání (dostali jsme bronzovou medaili za architekturu a inovace), možná nezdravě posílilo mé sebevědomí natolik, že jsem podal do výběrového řízení na EXPO v Dubaji projekt, který vyhrál. Poté jsem byl jmenován komisařem. Nepočítal jsem s ročním odkladem, nepočítal jsem s tím střetem kultur přeci jenom do té míry, jak jsem asi měl, a s tím se teď musíme vypořádávat. </w:t>
      </w:r>
    </w:p>
    <w:p w14:paraId="57B48996" w14:textId="09324EC1" w:rsidR="00721C3B" w:rsidRPr="002273F6" w:rsidRDefault="00721C3B" w:rsidP="00721C3B">
      <w:pPr>
        <w:jc w:val="both"/>
        <w:rPr>
          <w:rFonts w:asciiTheme="minorHAnsi" w:hAnsiTheme="minorHAnsi" w:cstheme="minorHAnsi"/>
        </w:rPr>
      </w:pPr>
    </w:p>
    <w:p w14:paraId="440F210D" w14:textId="7E40371A" w:rsidR="00721C3B" w:rsidRPr="002273F6" w:rsidRDefault="00F92433" w:rsidP="00721C3B">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70528" behindDoc="0" locked="0" layoutInCell="1" allowOverlap="1" wp14:anchorId="0A6C0B79" wp14:editId="5D1A6DDF">
            <wp:simplePos x="0" y="0"/>
            <wp:positionH relativeFrom="margin">
              <wp:posOffset>0</wp:posOffset>
            </wp:positionH>
            <wp:positionV relativeFrom="margin">
              <wp:posOffset>4895850</wp:posOffset>
            </wp:positionV>
            <wp:extent cx="3164840" cy="2110105"/>
            <wp:effectExtent l="0" t="0" r="0" b="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8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4840" cy="2110105"/>
                    </a:xfrm>
                    <a:prstGeom prst="rect">
                      <a:avLst/>
                    </a:prstGeom>
                  </pic:spPr>
                </pic:pic>
              </a:graphicData>
            </a:graphic>
            <wp14:sizeRelH relativeFrom="margin">
              <wp14:pctWidth>0</wp14:pctWidth>
            </wp14:sizeRelH>
            <wp14:sizeRelV relativeFrom="margin">
              <wp14:pctHeight>0</wp14:pctHeight>
            </wp14:sizeRelV>
          </wp:anchor>
        </w:drawing>
      </w:r>
      <w:r w:rsidR="00721C3B" w:rsidRPr="002273F6">
        <w:rPr>
          <w:rFonts w:asciiTheme="minorHAnsi" w:hAnsiTheme="minorHAnsi" w:cstheme="minorHAnsi"/>
          <w:b/>
        </w:rPr>
        <w:t>Co to konkrétně vaše práce obnáší, kromě té specifické komunikace s dodavateli?</w:t>
      </w:r>
    </w:p>
    <w:p w14:paraId="1373B63C" w14:textId="1975CA55"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To je v podstatě ten základ. To znamená, že věc je dotažena až v okamžiku, kdy skutečně existuje a je zaplacena. Do té doby je vše jen předpokladem a příslibem, který se může měnit a do značné míry také mění. A protože je jasné, že EXPO začíná nějaký den a už není možné začít jindy, tak se hůř a hůř licituje s těmi dodavateli a ti samozřejmě zvedají ceny a tu práci předávají ve stavu, který se mi přebírá velmi těžko. </w:t>
      </w:r>
    </w:p>
    <w:p w14:paraId="5C2F4C3C" w14:textId="42ACE7AA" w:rsidR="00F92433" w:rsidRDefault="00F92433" w:rsidP="00721C3B">
      <w:pPr>
        <w:jc w:val="both"/>
        <w:rPr>
          <w:rFonts w:asciiTheme="minorHAnsi" w:hAnsiTheme="minorHAnsi" w:cstheme="minorHAnsi"/>
          <w:b/>
        </w:rPr>
      </w:pPr>
    </w:p>
    <w:p w14:paraId="27066726" w14:textId="6626C3DE"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Takže ten rok navíc, o který pandemie posunula zahájení, nepomohl?</w:t>
      </w:r>
    </w:p>
    <w:p w14:paraId="3BAFD719" w14:textId="79DCAF6B" w:rsidR="00721C3B" w:rsidRPr="002273F6" w:rsidRDefault="00721C3B" w:rsidP="00721C3B">
      <w:pPr>
        <w:jc w:val="both"/>
        <w:rPr>
          <w:rFonts w:asciiTheme="minorHAnsi" w:hAnsiTheme="minorHAnsi" w:cstheme="minorHAnsi"/>
        </w:rPr>
      </w:pPr>
      <w:r w:rsidRPr="002273F6">
        <w:rPr>
          <w:rFonts w:asciiTheme="minorHAnsi" w:hAnsiTheme="minorHAnsi" w:cstheme="minorHAnsi"/>
        </w:rPr>
        <w:t xml:space="preserve">Ten rok navíc nám umožnil sladit vnitřní expozici. Nejsou tam umístěny exponáty, které samy o sobě jsou úžasné, ale vzájemně spolu nekomunikují. Podařilo se nám vytvořit zastavení, která jsou si tematicky velmi blízká. Plastiku Jakuba Nepraše a malbu Adély Olivy. Jinde jste jako návštěvníci obklopeni robotickými systémy Průša </w:t>
      </w:r>
      <w:proofErr w:type="spellStart"/>
      <w:r w:rsidRPr="002273F6">
        <w:rPr>
          <w:rFonts w:asciiTheme="minorHAnsi" w:hAnsiTheme="minorHAnsi" w:cstheme="minorHAnsi"/>
        </w:rPr>
        <w:t>rese</w:t>
      </w:r>
      <w:r w:rsidR="0045688B">
        <w:rPr>
          <w:rFonts w:asciiTheme="minorHAnsi" w:hAnsiTheme="minorHAnsi" w:cstheme="minorHAnsi"/>
        </w:rPr>
        <w:t>a</w:t>
      </w:r>
      <w:r w:rsidRPr="002273F6">
        <w:rPr>
          <w:rFonts w:asciiTheme="minorHAnsi" w:hAnsiTheme="minorHAnsi" w:cstheme="minorHAnsi"/>
        </w:rPr>
        <w:t>rch</w:t>
      </w:r>
      <w:proofErr w:type="spellEnd"/>
      <w:r w:rsidRPr="002273F6">
        <w:rPr>
          <w:rFonts w:asciiTheme="minorHAnsi" w:hAnsiTheme="minorHAnsi" w:cstheme="minorHAnsi"/>
        </w:rPr>
        <w:t xml:space="preserve">, PSR, nebo </w:t>
      </w:r>
      <w:proofErr w:type="spellStart"/>
      <w:r w:rsidRPr="002273F6">
        <w:rPr>
          <w:rFonts w:asciiTheme="minorHAnsi" w:hAnsiTheme="minorHAnsi" w:cstheme="minorHAnsi"/>
        </w:rPr>
        <w:t>Filamentum</w:t>
      </w:r>
      <w:proofErr w:type="spellEnd"/>
      <w:r w:rsidRPr="002273F6">
        <w:rPr>
          <w:rFonts w:asciiTheme="minorHAnsi" w:hAnsiTheme="minorHAnsi" w:cstheme="minorHAnsi"/>
        </w:rPr>
        <w:t xml:space="preserve">, a pak končíte u expozice </w:t>
      </w:r>
      <w:r w:rsidR="00F92433">
        <w:rPr>
          <w:rFonts w:asciiTheme="minorHAnsi" w:hAnsiTheme="minorHAnsi" w:cstheme="minorHAnsi"/>
          <w:noProof/>
        </w:rPr>
        <w:lastRenderedPageBreak/>
        <w:drawing>
          <wp:anchor distT="0" distB="0" distL="114300" distR="114300" simplePos="0" relativeHeight="251672576" behindDoc="0" locked="0" layoutInCell="1" allowOverlap="1" wp14:anchorId="6DE31E71" wp14:editId="4CE4A00B">
            <wp:simplePos x="0" y="0"/>
            <wp:positionH relativeFrom="margin">
              <wp:posOffset>0</wp:posOffset>
            </wp:positionH>
            <wp:positionV relativeFrom="margin">
              <wp:posOffset>0</wp:posOffset>
            </wp:positionV>
            <wp:extent cx="3150870" cy="1772285"/>
            <wp:effectExtent l="0" t="0" r="0" b="5715"/>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diz_voda_2501615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0870" cy="1772285"/>
                    </a:xfrm>
                    <a:prstGeom prst="rect">
                      <a:avLst/>
                    </a:prstGeom>
                  </pic:spPr>
                </pic:pic>
              </a:graphicData>
            </a:graphic>
            <wp14:sizeRelH relativeFrom="margin">
              <wp14:pctWidth>0</wp14:pctWidth>
            </wp14:sizeRelH>
            <wp14:sizeRelV relativeFrom="margin">
              <wp14:pctHeight>0</wp14:pctHeight>
            </wp14:sizeRelV>
          </wp:anchor>
        </w:drawing>
      </w:r>
      <w:r w:rsidRPr="002273F6">
        <w:rPr>
          <w:rFonts w:asciiTheme="minorHAnsi" w:hAnsiTheme="minorHAnsi" w:cstheme="minorHAnsi"/>
        </w:rPr>
        <w:t xml:space="preserve">skla a designu. Tohle jsou zastavení, která mají logiku a navazují na sebe. Pokud jde o stavbu jako takovou, tam jsme se museli rozloučit s původním dodavatelem a ten rok navíc nám umožnil </w:t>
      </w:r>
      <w:proofErr w:type="spellStart"/>
      <w:r w:rsidRPr="002273F6">
        <w:rPr>
          <w:rFonts w:asciiTheme="minorHAnsi" w:hAnsiTheme="minorHAnsi" w:cstheme="minorHAnsi"/>
        </w:rPr>
        <w:t>vysoutěžit</w:t>
      </w:r>
      <w:proofErr w:type="spellEnd"/>
      <w:r w:rsidRPr="002273F6">
        <w:rPr>
          <w:rFonts w:asciiTheme="minorHAnsi" w:hAnsiTheme="minorHAnsi" w:cstheme="minorHAnsi"/>
        </w:rPr>
        <w:t xml:space="preserve"> a najít nového, a s tím stavbu převzít a dokončit. Jakmile tedy bylo rozhodnuto o odložení, bylo jasné, že se spousta věcí bude </w:t>
      </w:r>
      <w:r w:rsidR="0045688B" w:rsidRPr="002273F6">
        <w:rPr>
          <w:rFonts w:asciiTheme="minorHAnsi" w:hAnsiTheme="minorHAnsi" w:cstheme="minorHAnsi"/>
        </w:rPr>
        <w:t>měnit,</w:t>
      </w:r>
      <w:r w:rsidRPr="002273F6">
        <w:rPr>
          <w:rFonts w:asciiTheme="minorHAnsi" w:hAnsiTheme="minorHAnsi" w:cstheme="minorHAnsi"/>
        </w:rPr>
        <w:t xml:space="preserve"> </w:t>
      </w:r>
      <w:r w:rsidR="00F92433">
        <w:rPr>
          <w:rFonts w:asciiTheme="minorHAnsi" w:hAnsiTheme="minorHAnsi" w:cstheme="minorHAnsi"/>
        </w:rPr>
        <w:br/>
      </w:r>
      <w:r w:rsidRPr="002273F6">
        <w:rPr>
          <w:rFonts w:asciiTheme="minorHAnsi" w:hAnsiTheme="minorHAnsi" w:cstheme="minorHAnsi"/>
        </w:rPr>
        <w:t xml:space="preserve">a kromě stavby pavilonu a cizelace expozice samotné, do čehož patří i to, že někteří partneři v důsledku pandemických opatření a ekonomického útlumu na účast rezignovali, jsme museli hledat náhradu. Což dopadlo velmi dobře. Nejsou to alternativy méněcenné, ale naopak plnohodnotné, nebo ještě překračující naše původní očekávání. Ale 95 % partnerů se zachovalo neuvěřitelně a na svých příslibech a závazcích setrvali a mají můj respekt a dík. </w:t>
      </w:r>
    </w:p>
    <w:p w14:paraId="63DBC00F" w14:textId="77777777" w:rsidR="00721C3B" w:rsidRPr="002273F6" w:rsidRDefault="00721C3B" w:rsidP="00721C3B">
      <w:pPr>
        <w:jc w:val="both"/>
        <w:rPr>
          <w:rFonts w:asciiTheme="minorHAnsi" w:hAnsiTheme="minorHAnsi" w:cstheme="minorHAnsi"/>
        </w:rPr>
      </w:pPr>
    </w:p>
    <w:p w14:paraId="0063E176" w14:textId="77777777"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Na co se tedy návštěvníci mohou těšit a za jakých podmínek se na výstavu mohou dostat?</w:t>
      </w:r>
    </w:p>
    <w:p w14:paraId="5FD6E00F" w14:textId="3371B890" w:rsidR="00721C3B" w:rsidRDefault="00721C3B" w:rsidP="00721C3B">
      <w:pPr>
        <w:jc w:val="both"/>
        <w:rPr>
          <w:rFonts w:asciiTheme="minorHAnsi" w:hAnsiTheme="minorHAnsi" w:cstheme="minorHAnsi"/>
        </w:rPr>
      </w:pPr>
      <w:r w:rsidRPr="002273F6">
        <w:rPr>
          <w:rFonts w:asciiTheme="minorHAnsi" w:hAnsiTheme="minorHAnsi" w:cstheme="minorHAnsi"/>
        </w:rPr>
        <w:t xml:space="preserve">Cesta do Dubaje je v režimu cestování v době pandemické. Předpokládá se, že pokud se někdo dostane na palubu letadla, tak má 50 % toho, co potřebuje pro vstup na EXPO za sebou. Po příletu si musí pořídit lístek on-line, na bráně. Musí mít roušku, dodržovat rozestupy s tím, že rodiny </w:t>
      </w:r>
      <w:r w:rsidR="00BC72B0">
        <w:rPr>
          <w:rFonts w:asciiTheme="minorHAnsi" w:hAnsiTheme="minorHAnsi" w:cstheme="minorHAnsi"/>
        </w:rPr>
        <w:br/>
      </w:r>
      <w:r w:rsidRPr="002273F6">
        <w:rPr>
          <w:rFonts w:asciiTheme="minorHAnsi" w:hAnsiTheme="minorHAnsi" w:cstheme="minorHAnsi"/>
        </w:rPr>
        <w:t xml:space="preserve">a školní skupiny mají výjimku. Interaktivní exponáty se musejí po každém doteku dezinfikovat </w:t>
      </w:r>
      <w:r w:rsidR="00BC72B0">
        <w:rPr>
          <w:rFonts w:asciiTheme="minorHAnsi" w:hAnsiTheme="minorHAnsi" w:cstheme="minorHAnsi"/>
        </w:rPr>
        <w:br/>
      </w:r>
      <w:r w:rsidRPr="002273F6">
        <w:rPr>
          <w:rFonts w:asciiTheme="minorHAnsi" w:hAnsiTheme="minorHAnsi" w:cstheme="minorHAnsi"/>
        </w:rPr>
        <w:t xml:space="preserve">a podobně. Výstaviště je schopno pojmout 120 tisíc návštěvníků denně. Náš pavilon je koncipovaný tak, aby návštěvníci nemuseli stát fronty. Mají poměrně velkou svobodu pohybu </w:t>
      </w:r>
      <w:r w:rsidR="00BC72B0">
        <w:rPr>
          <w:rFonts w:asciiTheme="minorHAnsi" w:hAnsiTheme="minorHAnsi" w:cstheme="minorHAnsi"/>
        </w:rPr>
        <w:br/>
      </w:r>
      <w:r w:rsidRPr="002273F6">
        <w:rPr>
          <w:rFonts w:asciiTheme="minorHAnsi" w:hAnsiTheme="minorHAnsi" w:cstheme="minorHAnsi"/>
        </w:rPr>
        <w:t xml:space="preserve">a nejsou ani omezováni časem, který v expozici chtějí strávit. </w:t>
      </w:r>
    </w:p>
    <w:p w14:paraId="778B8721" w14:textId="77777777" w:rsidR="005B460E" w:rsidRPr="002273F6" w:rsidRDefault="005B460E" w:rsidP="00721C3B">
      <w:pPr>
        <w:jc w:val="both"/>
        <w:rPr>
          <w:rFonts w:asciiTheme="minorHAnsi" w:hAnsiTheme="minorHAnsi" w:cstheme="minorHAnsi"/>
        </w:rPr>
      </w:pPr>
    </w:p>
    <w:p w14:paraId="515E7E84" w14:textId="77777777" w:rsidR="00721C3B" w:rsidRPr="002273F6" w:rsidRDefault="00721C3B" w:rsidP="00721C3B">
      <w:pPr>
        <w:jc w:val="both"/>
        <w:rPr>
          <w:rFonts w:asciiTheme="minorHAnsi" w:hAnsiTheme="minorHAnsi" w:cstheme="minorHAnsi"/>
          <w:b/>
        </w:rPr>
      </w:pPr>
      <w:r w:rsidRPr="002273F6">
        <w:rPr>
          <w:rFonts w:asciiTheme="minorHAnsi" w:hAnsiTheme="minorHAnsi" w:cstheme="minorHAnsi"/>
          <w:b/>
        </w:rPr>
        <w:t>Co všechno tedy návštěvníci uvidí?</w:t>
      </w:r>
    </w:p>
    <w:p w14:paraId="411AE331" w14:textId="610AF07A" w:rsidR="00200499" w:rsidRPr="002273F6" w:rsidRDefault="00F92433" w:rsidP="00721C3B">
      <w:pPr>
        <w:jc w:val="both"/>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3600" behindDoc="0" locked="0" layoutInCell="1" allowOverlap="1" wp14:anchorId="0725D2D0" wp14:editId="1E963092">
            <wp:simplePos x="0" y="0"/>
            <wp:positionH relativeFrom="margin">
              <wp:posOffset>2475865</wp:posOffset>
            </wp:positionH>
            <wp:positionV relativeFrom="margin">
              <wp:posOffset>6240145</wp:posOffset>
            </wp:positionV>
            <wp:extent cx="3495040" cy="1965325"/>
            <wp:effectExtent l="0" t="0" r="0" b="3175"/>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diz_voda_1101627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5040" cy="1965325"/>
                    </a:xfrm>
                    <a:prstGeom prst="rect">
                      <a:avLst/>
                    </a:prstGeom>
                  </pic:spPr>
                </pic:pic>
              </a:graphicData>
            </a:graphic>
            <wp14:sizeRelH relativeFrom="margin">
              <wp14:pctWidth>0</wp14:pctWidth>
            </wp14:sizeRelH>
            <wp14:sizeRelV relativeFrom="margin">
              <wp14:pctHeight>0</wp14:pctHeight>
            </wp14:sizeRelV>
          </wp:anchor>
        </w:drawing>
      </w:r>
      <w:r w:rsidR="00721C3B" w:rsidRPr="002273F6">
        <w:rPr>
          <w:rFonts w:asciiTheme="minorHAnsi" w:hAnsiTheme="minorHAnsi" w:cstheme="minorHAnsi"/>
        </w:rPr>
        <w:t xml:space="preserve">V průběhu výstavy představíme kolem stovky vystavovatelů. Českou republiku prezentujeme jako celek a celá expozice je zaměřená hlavně na vodu. Jsme rozvodím Evropy, lázně a léčivé prameny máme úplně ve všech krajích a regionech a každé ty lázně mají trošku jinou povahu. Od těch radioaktivních, přes ty hodně slané, termální zdroje, až po bahenní. Například Lázně </w:t>
      </w:r>
      <w:proofErr w:type="spellStart"/>
      <w:r w:rsidR="00721C3B" w:rsidRPr="002273F6">
        <w:rPr>
          <w:rFonts w:asciiTheme="minorHAnsi" w:hAnsiTheme="minorHAnsi" w:cstheme="minorHAnsi"/>
        </w:rPr>
        <w:t>Darkov</w:t>
      </w:r>
      <w:proofErr w:type="spellEnd"/>
      <w:r w:rsidR="00721C3B" w:rsidRPr="002273F6">
        <w:rPr>
          <w:rFonts w:asciiTheme="minorHAnsi" w:hAnsiTheme="minorHAnsi" w:cstheme="minorHAnsi"/>
        </w:rPr>
        <w:t xml:space="preserve"> mají vodu dokonce léčivější, slanější než Mrtvé moře. Cílí na návštěvníky nejen uměleckým dílem, což jsou podvodní sochy, ale i terapeutickými lůžky, na kterých si mohou díky virtuální realitě sáhnout na to, co by je v lázních čekalo. Je mi blízký akcent na vědu, inovace a současné umění než ohlížení se. Voda je globální téma. Pouště se zvětšují. A S.A.W.E.R. může být záchranou nejen na samotných pouštích, ale i na místech, kde přírodě chybí pár tisíc litrů vody denně, aby udržela na daném místě biotop. Jsem vychováván</w:t>
      </w:r>
      <w:r>
        <w:rPr>
          <w:rFonts w:asciiTheme="minorHAnsi" w:hAnsiTheme="minorHAnsi" w:cstheme="minorHAnsi"/>
        </w:rPr>
        <w:t xml:space="preserve"> </w:t>
      </w:r>
      <w:r w:rsidR="00721C3B" w:rsidRPr="002273F6">
        <w:rPr>
          <w:rFonts w:asciiTheme="minorHAnsi" w:hAnsiTheme="minorHAnsi" w:cstheme="minorHAnsi"/>
        </w:rPr>
        <w:t xml:space="preserve">k hrdopyšnosti na zemi, ve které žiji, </w:t>
      </w:r>
      <w:r w:rsidR="007E733E">
        <w:rPr>
          <w:rFonts w:asciiTheme="minorHAnsi" w:hAnsiTheme="minorHAnsi" w:cstheme="minorHAnsi"/>
        </w:rPr>
        <w:br/>
      </w:r>
      <w:r w:rsidR="00721C3B" w:rsidRPr="002273F6">
        <w:rPr>
          <w:rFonts w:asciiTheme="minorHAnsi" w:hAnsiTheme="minorHAnsi" w:cstheme="minorHAnsi"/>
        </w:rPr>
        <w:t>a stejně tak se snažíme vést naše děti. A pro všechny pochybovače si troufám tvrdit, že pavilon České republiky na EXPO je něco, na co budou moci být hrdí i všichni ostatní.</w:t>
      </w:r>
    </w:p>
    <w:p w14:paraId="4E760CFA" w14:textId="7FA70D0F" w:rsidR="00D10705" w:rsidRPr="002273F6" w:rsidRDefault="00D10705" w:rsidP="00F82F92">
      <w:pPr>
        <w:jc w:val="both"/>
        <w:rPr>
          <w:rFonts w:asciiTheme="minorHAnsi" w:hAnsiTheme="minorHAnsi" w:cstheme="minorHAnsi"/>
          <w:color w:val="000000"/>
        </w:rPr>
      </w:pPr>
    </w:p>
    <w:p w14:paraId="29BEC23B" w14:textId="073180F4" w:rsidR="00F82F92" w:rsidRPr="00A177CE" w:rsidRDefault="00F82F92" w:rsidP="00A177CE">
      <w:pPr>
        <w:pBdr>
          <w:bottom w:val="single" w:sz="4" w:space="1" w:color="auto"/>
        </w:pBdr>
        <w:shd w:val="clear" w:color="auto" w:fill="D9D9D9" w:themeFill="background1" w:themeFillShade="D9"/>
        <w:rPr>
          <w:rFonts w:asciiTheme="minorHAnsi" w:hAnsiTheme="minorHAnsi" w:cstheme="minorHAnsi"/>
          <w:b/>
          <w:bCs/>
          <w:color w:val="000000"/>
          <w:sz w:val="28"/>
          <w:szCs w:val="28"/>
        </w:rPr>
      </w:pPr>
      <w:r w:rsidRPr="00A177CE">
        <w:rPr>
          <w:rFonts w:asciiTheme="minorHAnsi" w:hAnsiTheme="minorHAnsi" w:cstheme="minorHAnsi"/>
          <w:b/>
          <w:bCs/>
          <w:color w:val="000000"/>
          <w:sz w:val="28"/>
          <w:szCs w:val="28"/>
        </w:rPr>
        <w:lastRenderedPageBreak/>
        <w:t>Několik postřehů filmařů k výstavě EXPO v Dubaji</w:t>
      </w:r>
    </w:p>
    <w:p w14:paraId="162E298D" w14:textId="77777777" w:rsidR="00F82F92" w:rsidRPr="002273F6" w:rsidRDefault="00F82F92" w:rsidP="00F82F92">
      <w:pPr>
        <w:rPr>
          <w:rFonts w:asciiTheme="minorHAnsi" w:hAnsiTheme="minorHAnsi" w:cstheme="minorHAnsi"/>
          <w:color w:val="000000"/>
        </w:rPr>
      </w:pPr>
    </w:p>
    <w:p w14:paraId="03FCD114" w14:textId="77777777" w:rsidR="00F82F92" w:rsidRPr="002273F6" w:rsidRDefault="00F82F92" w:rsidP="009345CD">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Výstaviště bylo vybudováno „na zelené louce“, jak bychom řekli my Evropané. Doslova ale bylo vybudováno v poušti, kde předtím byl jen písek.</w:t>
      </w:r>
    </w:p>
    <w:p w14:paraId="14EDB15A" w14:textId="77777777" w:rsidR="00F82F92" w:rsidRPr="002273F6" w:rsidRDefault="00F82F92" w:rsidP="009345CD">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 xml:space="preserve">Blízko je letiště Al </w:t>
      </w:r>
      <w:proofErr w:type="spellStart"/>
      <w:r w:rsidRPr="002273F6">
        <w:rPr>
          <w:rFonts w:asciiTheme="minorHAnsi" w:hAnsiTheme="minorHAnsi" w:cstheme="minorHAnsi"/>
          <w:color w:val="000000"/>
        </w:rPr>
        <w:t>Maktúma</w:t>
      </w:r>
      <w:proofErr w:type="spellEnd"/>
      <w:r w:rsidRPr="002273F6">
        <w:rPr>
          <w:rFonts w:asciiTheme="minorHAnsi" w:hAnsiTheme="minorHAnsi" w:cstheme="minorHAnsi"/>
          <w:color w:val="000000"/>
        </w:rPr>
        <w:t>, z Prahy ale přilétáte na Mezinárodní letiště (DBX) na opačné straně města.</w:t>
      </w:r>
    </w:p>
    <w:p w14:paraId="7DB98F4D" w14:textId="77777777" w:rsidR="00F82F92" w:rsidRPr="002273F6" w:rsidRDefault="00F82F92" w:rsidP="009345CD">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 xml:space="preserve">Z centra Dubaje vede na výstaviště vzdálené několik desítek kilometrů široká dálnice, na některých místech až s osmi pruhy. Dálnice rovná jako podle pravítka – pro nás sci-fi. </w:t>
      </w:r>
    </w:p>
    <w:p w14:paraId="52BB735C" w14:textId="6AD89C2E" w:rsidR="00F82F92" w:rsidRPr="002273F6" w:rsidRDefault="00F82F92" w:rsidP="00480CB0">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 xml:space="preserve">Za cestu taxíkem zaplatíte </w:t>
      </w:r>
      <w:r w:rsidR="00247BD5" w:rsidRPr="002273F6">
        <w:rPr>
          <w:rFonts w:asciiTheme="minorHAnsi" w:hAnsiTheme="minorHAnsi" w:cstheme="minorHAnsi"/>
          <w:color w:val="000000"/>
        </w:rPr>
        <w:t>70–80</w:t>
      </w:r>
      <w:r w:rsidRPr="002273F6">
        <w:rPr>
          <w:rFonts w:asciiTheme="minorHAnsi" w:hAnsiTheme="minorHAnsi" w:cstheme="minorHAnsi"/>
          <w:color w:val="000000"/>
        </w:rPr>
        <w:t xml:space="preserve"> dirhamů. Nemusíte se bát vzít si taxi, ceny jsou stejné a dodržují se. Taxíky jsou vybaveny třemi kamerami on-line, takže se nemusíte obávat, že by se vás řidič snažil podvést. Ostatně SAE patří k nejbezpečnějším zemím.</w:t>
      </w:r>
    </w:p>
    <w:p w14:paraId="3482A5DC" w14:textId="022C23FC" w:rsidR="00CD255C" w:rsidRPr="002A7882" w:rsidRDefault="00F82F92" w:rsidP="00480CB0">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Můžete cestovat i metrem, kterém bylo na výstaviště nově vybudováno. Z centra vede přímá trasa, nemusíte tedy přestupovat a pojedeme zhruba hodinu. Vstoupíte však na výstaviště na opačném konci blízko domácího pavilonu, který patří k největším.</w:t>
      </w:r>
    </w:p>
    <w:p w14:paraId="0DFEDE88" w14:textId="77777777" w:rsidR="00F82F92" w:rsidRPr="002273F6" w:rsidRDefault="00F82F92" w:rsidP="00480CB0">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V říjnu, listopadu může být ještě v šest ráno k 30 stupňům a přes den více, proto ve většině interiérů pracují klimatizace na plné obrátky. Později by však měla vedra polevit a být pro návštěvu výstavy EXPO vlídnější. Výstava potrvá do 31. března 2022.</w:t>
      </w:r>
    </w:p>
    <w:p w14:paraId="05ABCB12" w14:textId="1E156004" w:rsidR="00F82F92" w:rsidRPr="002273F6" w:rsidRDefault="00F82F92" w:rsidP="00480CB0">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 xml:space="preserve">V expozici udržitelnosti, které dominuje z dálky viditelný pavilon TERRA, se nachází český pavilon. V jeho sousedství budí pozornost pavilon singapurský, koncipovaný jako deštný prales. Podobný koncept má švédská expozice, kterou tvoří les a návštěvník se pousměje, když zjistí, že je sponzorovaná firmou IKEA. Zájem vzbuzuje i slovinský pavilon umístěný naproti českému. Zvláštním tvarem na sebe upozorňují i pavilony brazilský nebo </w:t>
      </w:r>
      <w:r w:rsidR="00247BD5" w:rsidRPr="002273F6">
        <w:rPr>
          <w:rFonts w:asciiTheme="minorHAnsi" w:hAnsiTheme="minorHAnsi" w:cstheme="minorHAnsi"/>
          <w:color w:val="000000"/>
        </w:rPr>
        <w:t>ázerbajdžánský</w:t>
      </w:r>
      <w:r w:rsidRPr="002273F6">
        <w:rPr>
          <w:rFonts w:asciiTheme="minorHAnsi" w:hAnsiTheme="minorHAnsi" w:cstheme="minorHAnsi"/>
          <w:color w:val="000000"/>
        </w:rPr>
        <w:t xml:space="preserve">. Největší přízni se však těší nádherná expozice novozélandská, představující přírodu a živly. Návštěvník ocení zejména expozici deště, kde se osvěží. Vchod do této části uvidíte z dálky. Tvoří ho obří konstrukce brány. Ráno je dokořán otevřená a jak přichází večer, symbolicky se postupně uzavírá. </w:t>
      </w:r>
    </w:p>
    <w:p w14:paraId="53730277" w14:textId="082B31A5" w:rsidR="00A177CE" w:rsidRPr="00A54420" w:rsidRDefault="00F82F92" w:rsidP="00480CB0">
      <w:pPr>
        <w:numPr>
          <w:ilvl w:val="0"/>
          <w:numId w:val="1"/>
        </w:numPr>
        <w:ind w:left="0" w:right="-57"/>
        <w:jc w:val="both"/>
        <w:rPr>
          <w:rFonts w:asciiTheme="minorHAnsi" w:hAnsiTheme="minorHAnsi" w:cstheme="minorHAnsi"/>
          <w:color w:val="000000"/>
        </w:rPr>
      </w:pPr>
      <w:r w:rsidRPr="002273F6">
        <w:rPr>
          <w:rFonts w:asciiTheme="minorHAnsi" w:hAnsiTheme="minorHAnsi" w:cstheme="minorHAnsi"/>
          <w:color w:val="000000"/>
        </w:rPr>
        <w:t>Na výstavu je dobré si vyčlenit celý den a nebude</w:t>
      </w:r>
      <w:r w:rsidR="001414BA">
        <w:rPr>
          <w:rFonts w:asciiTheme="minorHAnsi" w:hAnsiTheme="minorHAnsi" w:cstheme="minorHAnsi"/>
          <w:color w:val="000000"/>
        </w:rPr>
        <w:t>te se</w:t>
      </w:r>
      <w:r w:rsidRPr="002273F6">
        <w:rPr>
          <w:rFonts w:asciiTheme="minorHAnsi" w:hAnsiTheme="minorHAnsi" w:cstheme="minorHAnsi"/>
          <w:color w:val="000000"/>
        </w:rPr>
        <w:t xml:space="preserve"> nudit, aniž když sem zavítá</w:t>
      </w:r>
      <w:r w:rsidR="001414BA">
        <w:rPr>
          <w:rFonts w:asciiTheme="minorHAnsi" w:hAnsiTheme="minorHAnsi" w:cstheme="minorHAnsi"/>
          <w:color w:val="000000"/>
        </w:rPr>
        <w:t>te</w:t>
      </w:r>
      <w:r w:rsidRPr="002273F6">
        <w:rPr>
          <w:rFonts w:asciiTheme="minorHAnsi" w:hAnsiTheme="minorHAnsi" w:cstheme="minorHAnsi"/>
          <w:color w:val="000000"/>
        </w:rPr>
        <w:t xml:space="preserve"> opakovaně.</w:t>
      </w:r>
      <w:r w:rsidR="00A54420">
        <w:rPr>
          <w:rFonts w:asciiTheme="minorHAnsi" w:hAnsiTheme="minorHAnsi" w:cstheme="minorHAnsi"/>
          <w:color w:val="000000"/>
        </w:rPr>
        <w:br/>
      </w:r>
    </w:p>
    <w:p w14:paraId="6D605B72" w14:textId="6B480ECC" w:rsidR="00A177CE" w:rsidRDefault="00A54420" w:rsidP="00A54420">
      <w:pPr>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466C8CD0" wp14:editId="1FD9A543">
            <wp:extent cx="5427005" cy="3052689"/>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diz_voda_0601575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56755" cy="3069423"/>
                    </a:xfrm>
                    <a:prstGeom prst="rect">
                      <a:avLst/>
                    </a:prstGeom>
                  </pic:spPr>
                </pic:pic>
              </a:graphicData>
            </a:graphic>
          </wp:inline>
        </w:drawing>
      </w:r>
    </w:p>
    <w:p w14:paraId="387A6406" w14:textId="77777777" w:rsidR="00F82F92" w:rsidRPr="00A177CE" w:rsidRDefault="00F82F92" w:rsidP="00A177CE">
      <w:pPr>
        <w:pBdr>
          <w:bottom w:val="single" w:sz="4" w:space="1" w:color="auto"/>
        </w:pBdr>
        <w:shd w:val="clear" w:color="auto" w:fill="D9D9D9" w:themeFill="background1" w:themeFillShade="D9"/>
        <w:rPr>
          <w:rFonts w:asciiTheme="minorHAnsi" w:hAnsiTheme="minorHAnsi" w:cstheme="minorHAnsi"/>
          <w:b/>
          <w:color w:val="000000"/>
          <w:sz w:val="28"/>
          <w:szCs w:val="28"/>
        </w:rPr>
      </w:pPr>
      <w:r w:rsidRPr="00A177CE">
        <w:rPr>
          <w:rFonts w:asciiTheme="minorHAnsi" w:hAnsiTheme="minorHAnsi" w:cstheme="minorHAnsi"/>
          <w:b/>
          <w:color w:val="000000"/>
          <w:sz w:val="28"/>
          <w:szCs w:val="28"/>
        </w:rPr>
        <w:lastRenderedPageBreak/>
        <w:t>Historie projektu (EXPO + dokument Budiž voda!)</w:t>
      </w:r>
    </w:p>
    <w:p w14:paraId="4A5C09D4" w14:textId="77777777" w:rsidR="00F82F92" w:rsidRPr="002273F6" w:rsidRDefault="00F82F92" w:rsidP="00F82F92">
      <w:pPr>
        <w:rPr>
          <w:rFonts w:asciiTheme="minorHAnsi" w:hAnsiTheme="minorHAnsi" w:cstheme="minorHAnsi"/>
          <w:color w:val="000000"/>
        </w:rPr>
      </w:pPr>
    </w:p>
    <w:p w14:paraId="47F1E714" w14:textId="77777777" w:rsidR="00F82F92" w:rsidRPr="002273F6" w:rsidRDefault="00F82F92" w:rsidP="00F82F92">
      <w:pPr>
        <w:jc w:val="both"/>
        <w:rPr>
          <w:rFonts w:asciiTheme="minorHAnsi" w:hAnsiTheme="minorHAnsi" w:cstheme="minorHAnsi"/>
          <w:b/>
          <w:color w:val="000000"/>
        </w:rPr>
      </w:pPr>
      <w:r w:rsidRPr="002273F6">
        <w:rPr>
          <w:rFonts w:asciiTheme="minorHAnsi" w:hAnsiTheme="minorHAnsi" w:cstheme="minorHAnsi"/>
          <w:b/>
          <w:color w:val="000000"/>
        </w:rPr>
        <w:t xml:space="preserve">2015 </w:t>
      </w:r>
    </w:p>
    <w:p w14:paraId="263AB4AC" w14:textId="77777777" w:rsidR="00F82F92" w:rsidRPr="002273F6" w:rsidRDefault="00F82F92" w:rsidP="00F82F92">
      <w:pPr>
        <w:jc w:val="both"/>
        <w:rPr>
          <w:rFonts w:asciiTheme="minorHAnsi" w:hAnsiTheme="minorHAnsi" w:cstheme="minorHAnsi"/>
          <w:color w:val="000000"/>
        </w:rPr>
      </w:pPr>
      <w:r w:rsidRPr="002273F6">
        <w:rPr>
          <w:rFonts w:asciiTheme="minorHAnsi" w:hAnsiTheme="minorHAnsi" w:cstheme="minorHAnsi"/>
          <w:color w:val="000000"/>
        </w:rPr>
        <w:t>Jiří František Potužník se coby komisař české účasti na EXPO v Miláně těší z 3. místa za architektonické řešení pavilonu. Český pavilon a jeho expozice byly v mezinárodním měřítku hodnoceny vždy na předních místech. Byl u toho i dokumentarista Karel Žalud, který pro Českou televizi realizoval cyklus krátkých filmů o EXPO.</w:t>
      </w:r>
    </w:p>
    <w:p w14:paraId="3531EC1F" w14:textId="77777777" w:rsidR="00F82F92" w:rsidRPr="002273F6" w:rsidRDefault="00F82F92" w:rsidP="00F82F92">
      <w:pPr>
        <w:jc w:val="both"/>
        <w:rPr>
          <w:rFonts w:asciiTheme="minorHAnsi" w:hAnsiTheme="minorHAnsi" w:cstheme="minorHAnsi"/>
          <w:color w:val="000000"/>
        </w:rPr>
      </w:pPr>
    </w:p>
    <w:p w14:paraId="573C3F98" w14:textId="77777777" w:rsidR="00F82F92" w:rsidRPr="002273F6" w:rsidRDefault="00F82F92" w:rsidP="00F82F92">
      <w:pPr>
        <w:jc w:val="both"/>
        <w:rPr>
          <w:rFonts w:asciiTheme="minorHAnsi" w:hAnsiTheme="minorHAnsi" w:cstheme="minorHAnsi"/>
          <w:b/>
          <w:color w:val="000000"/>
        </w:rPr>
      </w:pPr>
      <w:r w:rsidRPr="002273F6">
        <w:rPr>
          <w:rFonts w:asciiTheme="minorHAnsi" w:hAnsiTheme="minorHAnsi" w:cstheme="minorHAnsi"/>
          <w:b/>
          <w:color w:val="000000"/>
        </w:rPr>
        <w:t>2016</w:t>
      </w:r>
    </w:p>
    <w:p w14:paraId="3D609E5C" w14:textId="609C9874" w:rsidR="00F82F92" w:rsidRPr="002273F6" w:rsidRDefault="00F82F92" w:rsidP="00F82F92">
      <w:pPr>
        <w:jc w:val="both"/>
        <w:rPr>
          <w:rFonts w:asciiTheme="minorHAnsi" w:hAnsiTheme="minorHAnsi" w:cstheme="minorHAnsi"/>
          <w:color w:val="000000"/>
        </w:rPr>
      </w:pPr>
      <w:r w:rsidRPr="002273F6">
        <w:rPr>
          <w:rFonts w:asciiTheme="minorHAnsi" w:hAnsiTheme="minorHAnsi" w:cstheme="minorHAnsi"/>
          <w:color w:val="000000"/>
        </w:rPr>
        <w:t>Jiří Potužník zvítězil v konkur</w:t>
      </w:r>
      <w:r w:rsidR="001414BA">
        <w:rPr>
          <w:rFonts w:asciiTheme="minorHAnsi" w:hAnsiTheme="minorHAnsi" w:cstheme="minorHAnsi"/>
          <w:color w:val="000000"/>
        </w:rPr>
        <w:t>z</w:t>
      </w:r>
      <w:r w:rsidRPr="002273F6">
        <w:rPr>
          <w:rFonts w:asciiTheme="minorHAnsi" w:hAnsiTheme="minorHAnsi" w:cstheme="minorHAnsi"/>
          <w:color w:val="000000"/>
        </w:rPr>
        <w:t>u na komisaře české účasti na EXPO 2020 v Dubaji.</w:t>
      </w:r>
    </w:p>
    <w:p w14:paraId="3EA7F7BA" w14:textId="77777777" w:rsidR="00F82F92" w:rsidRPr="002273F6" w:rsidRDefault="00F82F92" w:rsidP="00F82F92">
      <w:pPr>
        <w:jc w:val="both"/>
        <w:rPr>
          <w:rFonts w:asciiTheme="minorHAnsi" w:hAnsiTheme="minorHAnsi" w:cstheme="minorHAnsi"/>
          <w:color w:val="000000"/>
        </w:rPr>
      </w:pPr>
    </w:p>
    <w:p w14:paraId="4CD77F46" w14:textId="77777777" w:rsidR="00F82F92" w:rsidRPr="002273F6" w:rsidRDefault="00F82F92" w:rsidP="00F82F92">
      <w:pPr>
        <w:jc w:val="both"/>
        <w:rPr>
          <w:rFonts w:asciiTheme="minorHAnsi" w:hAnsiTheme="minorHAnsi" w:cstheme="minorHAnsi"/>
          <w:b/>
          <w:color w:val="000000"/>
        </w:rPr>
      </w:pPr>
      <w:r w:rsidRPr="002273F6">
        <w:rPr>
          <w:rFonts w:asciiTheme="minorHAnsi" w:hAnsiTheme="minorHAnsi" w:cstheme="minorHAnsi"/>
          <w:b/>
          <w:color w:val="000000"/>
        </w:rPr>
        <w:t>2018</w:t>
      </w:r>
    </w:p>
    <w:p w14:paraId="023A7F11" w14:textId="283B53AE" w:rsidR="00F82F92" w:rsidRPr="002273F6" w:rsidRDefault="00F82F92" w:rsidP="00F82F92">
      <w:pPr>
        <w:jc w:val="both"/>
        <w:rPr>
          <w:rFonts w:asciiTheme="minorHAnsi" w:hAnsiTheme="minorHAnsi" w:cstheme="minorHAnsi"/>
          <w:color w:val="000000"/>
        </w:rPr>
      </w:pPr>
      <w:r w:rsidRPr="002273F6">
        <w:rPr>
          <w:rFonts w:asciiTheme="minorHAnsi" w:hAnsiTheme="minorHAnsi" w:cstheme="minorHAnsi"/>
          <w:color w:val="000000"/>
        </w:rPr>
        <w:t xml:space="preserve">Režisér Karel Žalud se dozvídá o úchvatném konceptu a točí první záběry </w:t>
      </w:r>
      <w:r w:rsidR="001414BA">
        <w:rPr>
          <w:rFonts w:asciiTheme="minorHAnsi" w:hAnsiTheme="minorHAnsi" w:cstheme="minorHAnsi"/>
          <w:color w:val="000000"/>
        </w:rPr>
        <w:t xml:space="preserve">dokumentu </w:t>
      </w:r>
      <w:r w:rsidRPr="002273F6">
        <w:rPr>
          <w:rFonts w:asciiTheme="minorHAnsi" w:hAnsiTheme="minorHAnsi" w:cstheme="minorHAnsi"/>
          <w:color w:val="000000"/>
        </w:rPr>
        <w:t xml:space="preserve">pro Českou televizi. Má však ambici natočit o vynálezu a přípravě EXPO dokument s širší platností a pro </w:t>
      </w:r>
      <w:proofErr w:type="spellStart"/>
      <w:r w:rsidRPr="002273F6">
        <w:rPr>
          <w:rFonts w:asciiTheme="minorHAnsi" w:hAnsiTheme="minorHAnsi" w:cstheme="minorHAnsi"/>
          <w:color w:val="000000"/>
        </w:rPr>
        <w:t>kinodistribuci</w:t>
      </w:r>
      <w:proofErr w:type="spellEnd"/>
      <w:r w:rsidRPr="002273F6">
        <w:rPr>
          <w:rFonts w:asciiTheme="minorHAnsi" w:hAnsiTheme="minorHAnsi" w:cstheme="minorHAnsi"/>
          <w:color w:val="000000"/>
        </w:rPr>
        <w:t xml:space="preserve">. Na konci roku proběhne schůzka mezi zástupci ČT, Kanceláří generálního komisaře české účasti na EXPO a producentem Miloslavem </w:t>
      </w:r>
      <w:proofErr w:type="spellStart"/>
      <w:r w:rsidRPr="002273F6">
        <w:rPr>
          <w:rFonts w:asciiTheme="minorHAnsi" w:hAnsiTheme="minorHAnsi" w:cstheme="minorHAnsi"/>
          <w:color w:val="000000"/>
        </w:rPr>
        <w:t>Šmídmajerm</w:t>
      </w:r>
      <w:proofErr w:type="spellEnd"/>
      <w:r w:rsidRPr="002273F6">
        <w:rPr>
          <w:rFonts w:asciiTheme="minorHAnsi" w:hAnsiTheme="minorHAnsi" w:cstheme="minorHAnsi"/>
          <w:color w:val="000000"/>
        </w:rPr>
        <w:t xml:space="preserve"> ze společnosti Bio </w:t>
      </w:r>
      <w:proofErr w:type="spellStart"/>
      <w:r w:rsidRPr="002273F6">
        <w:rPr>
          <w:rFonts w:asciiTheme="minorHAnsi" w:hAnsiTheme="minorHAnsi" w:cstheme="minorHAnsi"/>
          <w:color w:val="000000"/>
        </w:rPr>
        <w:t>IIlusion</w:t>
      </w:r>
      <w:proofErr w:type="spellEnd"/>
      <w:r w:rsidRPr="002273F6">
        <w:rPr>
          <w:rFonts w:asciiTheme="minorHAnsi" w:hAnsiTheme="minorHAnsi" w:cstheme="minorHAnsi"/>
          <w:color w:val="000000"/>
        </w:rPr>
        <w:t>. Domlouvají se na spolupráci.</w:t>
      </w:r>
    </w:p>
    <w:p w14:paraId="19297277" w14:textId="77777777" w:rsidR="00F82F92" w:rsidRPr="002273F6" w:rsidRDefault="00F82F92" w:rsidP="00F82F92">
      <w:pPr>
        <w:jc w:val="both"/>
        <w:rPr>
          <w:rFonts w:asciiTheme="minorHAnsi" w:hAnsiTheme="minorHAnsi" w:cstheme="minorHAnsi"/>
          <w:color w:val="000000"/>
        </w:rPr>
      </w:pPr>
    </w:p>
    <w:p w14:paraId="66CAAAED" w14:textId="0706012C" w:rsidR="00F82F92" w:rsidRPr="00480CB0" w:rsidRDefault="00F82F92" w:rsidP="00F82F92">
      <w:pPr>
        <w:jc w:val="both"/>
        <w:rPr>
          <w:rFonts w:asciiTheme="minorHAnsi" w:hAnsiTheme="minorHAnsi" w:cstheme="minorHAnsi"/>
          <w:b/>
          <w:color w:val="000000"/>
        </w:rPr>
      </w:pPr>
      <w:r w:rsidRPr="002273F6">
        <w:rPr>
          <w:rFonts w:asciiTheme="minorHAnsi" w:hAnsiTheme="minorHAnsi" w:cstheme="minorHAnsi"/>
          <w:b/>
          <w:color w:val="000000"/>
        </w:rPr>
        <w:t>2019</w:t>
      </w:r>
      <w:r w:rsidR="00A177CE">
        <w:rPr>
          <w:rFonts w:asciiTheme="minorHAnsi" w:hAnsiTheme="minorHAnsi" w:cstheme="minorHAnsi"/>
          <w:b/>
          <w:color w:val="000000"/>
        </w:rPr>
        <w:br/>
      </w:r>
      <w:r w:rsidRPr="002273F6">
        <w:rPr>
          <w:rFonts w:asciiTheme="minorHAnsi" w:hAnsiTheme="minorHAnsi" w:cstheme="minorHAnsi"/>
          <w:color w:val="000000"/>
        </w:rPr>
        <w:t xml:space="preserve">Projekt je schválen a podpořen Programovou radou ČT, Bio </w:t>
      </w:r>
      <w:proofErr w:type="spellStart"/>
      <w:r w:rsidRPr="002273F6">
        <w:rPr>
          <w:rFonts w:asciiTheme="minorHAnsi" w:hAnsiTheme="minorHAnsi" w:cstheme="minorHAnsi"/>
          <w:color w:val="000000"/>
        </w:rPr>
        <w:t>Illusion</w:t>
      </w:r>
      <w:proofErr w:type="spellEnd"/>
      <w:r w:rsidRPr="002273F6">
        <w:rPr>
          <w:rFonts w:asciiTheme="minorHAnsi" w:hAnsiTheme="minorHAnsi" w:cstheme="minorHAnsi"/>
          <w:color w:val="000000"/>
        </w:rPr>
        <w:t xml:space="preserve"> uspělo se svou žádostí </w:t>
      </w:r>
      <w:r w:rsidR="001414BA">
        <w:rPr>
          <w:rFonts w:asciiTheme="minorHAnsi" w:hAnsiTheme="minorHAnsi" w:cstheme="minorHAnsi"/>
          <w:color w:val="000000"/>
        </w:rPr>
        <w:br/>
      </w:r>
      <w:r w:rsidRPr="002273F6">
        <w:rPr>
          <w:rFonts w:asciiTheme="minorHAnsi" w:hAnsiTheme="minorHAnsi" w:cstheme="minorHAnsi"/>
          <w:color w:val="000000"/>
        </w:rPr>
        <w:t xml:space="preserve">o podporu u Státního fondu kinematografie. Režisér Karel Žalud kontinuálně </w:t>
      </w:r>
      <w:r w:rsidR="00721C3B" w:rsidRPr="002273F6">
        <w:rPr>
          <w:rFonts w:asciiTheme="minorHAnsi" w:hAnsiTheme="minorHAnsi" w:cstheme="minorHAnsi"/>
          <w:color w:val="000000"/>
        </w:rPr>
        <w:t>natáčí jednotlivé</w:t>
      </w:r>
      <w:r w:rsidRPr="002273F6">
        <w:rPr>
          <w:rFonts w:asciiTheme="minorHAnsi" w:hAnsiTheme="minorHAnsi" w:cstheme="minorHAnsi"/>
          <w:color w:val="000000"/>
        </w:rPr>
        <w:t xml:space="preserve"> kroky. Je svědkem toho, jak </w:t>
      </w:r>
      <w:r w:rsidR="00721C3B" w:rsidRPr="002273F6">
        <w:rPr>
          <w:rFonts w:asciiTheme="minorHAnsi" w:hAnsiTheme="minorHAnsi" w:cstheme="minorHAnsi"/>
          <w:color w:val="000000"/>
        </w:rPr>
        <w:t>velkým problémem</w:t>
      </w:r>
      <w:r w:rsidRPr="002273F6">
        <w:rPr>
          <w:rFonts w:asciiTheme="minorHAnsi" w:hAnsiTheme="minorHAnsi" w:cstheme="minorHAnsi"/>
          <w:color w:val="000000"/>
        </w:rPr>
        <w:t xml:space="preserve"> se stane výroba kontejneru, aby se vynález dal transportovat lodí do SAE a tam vyzkoušet. Točí transport kontejneru z Prahy do Hamburky, jeho plavbu kolem Evropy, Suezským průplavem do dubajského přístavu a poté ještě hodinu cesty za Dubaj. Pro film získává autentické a velmi dramatické situace.</w:t>
      </w:r>
    </w:p>
    <w:p w14:paraId="2A1E63D2" w14:textId="77777777" w:rsidR="009345CD" w:rsidRDefault="009345CD" w:rsidP="00F82F92">
      <w:pPr>
        <w:jc w:val="both"/>
        <w:rPr>
          <w:rFonts w:asciiTheme="minorHAnsi" w:hAnsiTheme="minorHAnsi" w:cstheme="minorHAnsi"/>
          <w:b/>
          <w:color w:val="000000"/>
        </w:rPr>
      </w:pPr>
    </w:p>
    <w:p w14:paraId="57318954" w14:textId="3C4B26DB" w:rsidR="00F82F92" w:rsidRPr="002273F6" w:rsidRDefault="00F82F92" w:rsidP="00F82F92">
      <w:pPr>
        <w:jc w:val="both"/>
        <w:rPr>
          <w:rFonts w:asciiTheme="minorHAnsi" w:hAnsiTheme="minorHAnsi" w:cstheme="minorHAnsi"/>
          <w:b/>
          <w:color w:val="000000"/>
        </w:rPr>
      </w:pPr>
      <w:r w:rsidRPr="002273F6">
        <w:rPr>
          <w:rFonts w:asciiTheme="minorHAnsi" w:hAnsiTheme="minorHAnsi" w:cstheme="minorHAnsi"/>
          <w:b/>
          <w:color w:val="000000"/>
        </w:rPr>
        <w:t>2020</w:t>
      </w:r>
    </w:p>
    <w:p w14:paraId="226E411F" w14:textId="77777777" w:rsidR="00F82F92" w:rsidRPr="002273F6" w:rsidRDefault="00F82F92" w:rsidP="00F82F92">
      <w:pPr>
        <w:jc w:val="both"/>
        <w:rPr>
          <w:rFonts w:asciiTheme="minorHAnsi" w:hAnsiTheme="minorHAnsi" w:cstheme="minorHAnsi"/>
          <w:color w:val="000000"/>
        </w:rPr>
      </w:pPr>
      <w:r w:rsidRPr="002273F6">
        <w:rPr>
          <w:rFonts w:asciiTheme="minorHAnsi" w:hAnsiTheme="minorHAnsi" w:cstheme="minorHAnsi"/>
          <w:color w:val="000000"/>
        </w:rPr>
        <w:t xml:space="preserve">Režisér se střihačem Petrem Smělíkem začíná uspořádávat cca 100 hodin natočeného materiálu do formátu celovečerního filmu. Očekává se 80 minut, režisér zatím odhaduje 120 minut. Zároveň natáčí další materiál, neboť vynález vykazuje dětské nemoci a stavba se dramaticky zpozdila. Do hry vstupují právníci a posléze změna dodavatele. V dubnu organizátoři oznámili, že vzhledem ke </w:t>
      </w:r>
      <w:proofErr w:type="spellStart"/>
      <w:r w:rsidRPr="002273F6">
        <w:rPr>
          <w:rFonts w:asciiTheme="minorHAnsi" w:hAnsiTheme="minorHAnsi" w:cstheme="minorHAnsi"/>
          <w:color w:val="000000"/>
        </w:rPr>
        <w:t>covidové</w:t>
      </w:r>
      <w:proofErr w:type="spellEnd"/>
      <w:r w:rsidRPr="002273F6">
        <w:rPr>
          <w:rFonts w:asciiTheme="minorHAnsi" w:hAnsiTheme="minorHAnsi" w:cstheme="minorHAnsi"/>
          <w:color w:val="000000"/>
        </w:rPr>
        <w:t xml:space="preserve"> pandemii se EXPO 2020 posouvá o rok a začne 1. 10. 2021. Přesto se staví a připravuje dál. Výroba dokumentu se zastavuje. Točí se jen nezbytné motivy.</w:t>
      </w:r>
    </w:p>
    <w:p w14:paraId="7AC5016C" w14:textId="77777777" w:rsidR="00F82F92" w:rsidRPr="002273F6" w:rsidRDefault="00F82F92" w:rsidP="00F82F92">
      <w:pPr>
        <w:jc w:val="both"/>
        <w:rPr>
          <w:rFonts w:asciiTheme="minorHAnsi" w:hAnsiTheme="minorHAnsi" w:cstheme="minorHAnsi"/>
          <w:color w:val="000000"/>
        </w:rPr>
      </w:pPr>
    </w:p>
    <w:p w14:paraId="72D49128" w14:textId="5DDF297A" w:rsidR="00F82F92" w:rsidRDefault="00F82F92" w:rsidP="00F82F92">
      <w:pPr>
        <w:jc w:val="both"/>
        <w:rPr>
          <w:rFonts w:asciiTheme="minorHAnsi" w:hAnsiTheme="minorHAnsi" w:cstheme="minorHAnsi"/>
          <w:color w:val="000000"/>
        </w:rPr>
      </w:pPr>
      <w:r w:rsidRPr="002273F6">
        <w:rPr>
          <w:rFonts w:asciiTheme="minorHAnsi" w:hAnsiTheme="minorHAnsi" w:cstheme="minorHAnsi"/>
          <w:b/>
          <w:color w:val="000000"/>
        </w:rPr>
        <w:t xml:space="preserve">2021   </w:t>
      </w:r>
      <w:r w:rsidRPr="002273F6">
        <w:rPr>
          <w:rFonts w:asciiTheme="minorHAnsi" w:hAnsiTheme="minorHAnsi" w:cstheme="minorHAnsi"/>
          <w:b/>
          <w:color w:val="000000"/>
        </w:rPr>
        <w:br/>
      </w:r>
      <w:r w:rsidRPr="002273F6">
        <w:rPr>
          <w:rFonts w:asciiTheme="minorHAnsi" w:hAnsiTheme="minorHAnsi" w:cstheme="minorHAnsi"/>
          <w:color w:val="000000"/>
        </w:rPr>
        <w:t xml:space="preserve">Tvůrci se vracejí do střižny s informacemi o aktuálním stavu projektu. Pavilon byl dostavěn a čeští zástupci se snaží oživit písek v okolí pavilonu a vypěstovat na něm rostliny. Tvůrci mají příliš mnoho materiálu, a tak se musí střihat dnem i nocí. Dotáčejí se poslední záběry do filmu v Dubaji, ale stále je mnoho materiálu. Pracuje se dnem i nocí, film se má podle plánu objevit na konci října na Mezinárodním festivalu dokumentárních filmů </w:t>
      </w:r>
      <w:proofErr w:type="spellStart"/>
      <w:r w:rsidRPr="002273F6">
        <w:rPr>
          <w:rFonts w:asciiTheme="minorHAnsi" w:hAnsiTheme="minorHAnsi" w:cstheme="minorHAnsi"/>
          <w:color w:val="000000"/>
        </w:rPr>
        <w:t>Ji.hlava</w:t>
      </w:r>
      <w:proofErr w:type="spellEnd"/>
      <w:r w:rsidRPr="002273F6">
        <w:rPr>
          <w:rFonts w:asciiTheme="minorHAnsi" w:hAnsiTheme="minorHAnsi" w:cstheme="minorHAnsi"/>
          <w:color w:val="000000"/>
        </w:rPr>
        <w:t xml:space="preserve">, do </w:t>
      </w:r>
      <w:proofErr w:type="spellStart"/>
      <w:r w:rsidRPr="002273F6">
        <w:rPr>
          <w:rFonts w:asciiTheme="minorHAnsi" w:hAnsiTheme="minorHAnsi" w:cstheme="minorHAnsi"/>
          <w:color w:val="000000"/>
        </w:rPr>
        <w:t>kinodistribuce</w:t>
      </w:r>
      <w:proofErr w:type="spellEnd"/>
      <w:r w:rsidRPr="002273F6">
        <w:rPr>
          <w:rFonts w:asciiTheme="minorHAnsi" w:hAnsiTheme="minorHAnsi" w:cstheme="minorHAnsi"/>
          <w:color w:val="000000"/>
        </w:rPr>
        <w:t xml:space="preserve"> má jít 11. 11. Tvůrci se však dozvídají, že v České televizi, kde snímek vzniká, se zhroutil ústřední server. Po několika dnech zvládnou technici „vydolovat“ část materiálu, část se však musí znovu zrekonstruovat. Premiéra v kinech se odsouvá na 25. 11. a tvůrci se těší na diváky v kinech!</w:t>
      </w:r>
    </w:p>
    <w:p w14:paraId="55471BD7" w14:textId="2403DDE0" w:rsidR="0045688B" w:rsidRDefault="0045688B" w:rsidP="00F82F92">
      <w:pPr>
        <w:jc w:val="both"/>
        <w:rPr>
          <w:rFonts w:asciiTheme="minorHAnsi" w:hAnsiTheme="minorHAnsi" w:cstheme="minorHAnsi"/>
          <w:color w:val="000000"/>
        </w:rPr>
      </w:pPr>
    </w:p>
    <w:p w14:paraId="424C689C" w14:textId="4DB9C64F" w:rsidR="001414BA" w:rsidRDefault="001414BA" w:rsidP="00247BD5">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75648" behindDoc="0" locked="0" layoutInCell="1" allowOverlap="1" wp14:anchorId="3DA5903C" wp14:editId="34C7F588">
            <wp:simplePos x="0" y="0"/>
            <wp:positionH relativeFrom="margin">
              <wp:posOffset>3094990</wp:posOffset>
            </wp:positionH>
            <wp:positionV relativeFrom="margin">
              <wp:posOffset>13628</wp:posOffset>
            </wp:positionV>
            <wp:extent cx="2869565" cy="1912620"/>
            <wp:effectExtent l="0" t="0" r="635" b="508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63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9565" cy="19126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inline distT="0" distB="0" distL="0" distR="0" wp14:anchorId="3E668AC8" wp14:editId="0AD8FE56">
            <wp:extent cx="2890034" cy="1926688"/>
            <wp:effectExtent l="0" t="0" r="5715" b="381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baj plán výstaviš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1282" cy="1940853"/>
                    </a:xfrm>
                    <a:prstGeom prst="rect">
                      <a:avLst/>
                    </a:prstGeom>
                  </pic:spPr>
                </pic:pic>
              </a:graphicData>
            </a:graphic>
          </wp:inline>
        </w:drawing>
      </w:r>
    </w:p>
    <w:p w14:paraId="2855AD5C" w14:textId="096DDF72" w:rsidR="001414BA" w:rsidRDefault="001414BA" w:rsidP="00247BD5">
      <w:pPr>
        <w:rPr>
          <w:rFonts w:asciiTheme="minorHAnsi" w:hAnsiTheme="minorHAnsi" w:cstheme="minorHAnsi"/>
        </w:rPr>
      </w:pPr>
      <w:r>
        <w:rPr>
          <w:rFonts w:asciiTheme="minorHAnsi" w:hAnsiTheme="minorHAnsi" w:cstheme="minorHAnsi"/>
          <w:noProof/>
        </w:rPr>
        <w:drawing>
          <wp:anchor distT="0" distB="0" distL="114300" distR="114300" simplePos="0" relativeHeight="251676672" behindDoc="0" locked="0" layoutInCell="1" allowOverlap="1" wp14:anchorId="3FF5C5D8" wp14:editId="7E9E607A">
            <wp:simplePos x="0" y="0"/>
            <wp:positionH relativeFrom="margin">
              <wp:posOffset>3081655</wp:posOffset>
            </wp:positionH>
            <wp:positionV relativeFrom="margin">
              <wp:posOffset>2110105</wp:posOffset>
            </wp:positionV>
            <wp:extent cx="2889885" cy="1926590"/>
            <wp:effectExtent l="0" t="0" r="5715" b="381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590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9885" cy="1926590"/>
                    </a:xfrm>
                    <a:prstGeom prst="rect">
                      <a:avLst/>
                    </a:prstGeom>
                  </pic:spPr>
                </pic:pic>
              </a:graphicData>
            </a:graphic>
            <wp14:sizeRelH relativeFrom="margin">
              <wp14:pctWidth>0</wp14:pctWidth>
            </wp14:sizeRelH>
            <wp14:sizeRelV relativeFrom="margin">
              <wp14:pctHeight>0</wp14:pctHeight>
            </wp14:sizeRelV>
          </wp:anchor>
        </w:drawing>
      </w:r>
    </w:p>
    <w:p w14:paraId="37778D92" w14:textId="489EA6B2" w:rsidR="00A177CE" w:rsidRDefault="001414BA" w:rsidP="00247BD5">
      <w:pPr>
        <w:rPr>
          <w:rFonts w:asciiTheme="minorHAnsi" w:hAnsiTheme="minorHAnsi" w:cstheme="minorHAnsi"/>
        </w:rPr>
      </w:pPr>
      <w:r>
        <w:rPr>
          <w:rFonts w:asciiTheme="minorHAnsi" w:hAnsiTheme="minorHAnsi" w:cstheme="minorHAnsi"/>
          <w:noProof/>
        </w:rPr>
        <w:drawing>
          <wp:inline distT="0" distB="0" distL="0" distR="0" wp14:anchorId="5F5F462D" wp14:editId="30F0A8D7">
            <wp:extent cx="2889885" cy="1927205"/>
            <wp:effectExtent l="0" t="0" r="0" b="381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63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124" cy="1946037"/>
                    </a:xfrm>
                    <a:prstGeom prst="rect">
                      <a:avLst/>
                    </a:prstGeom>
                  </pic:spPr>
                </pic:pic>
              </a:graphicData>
            </a:graphic>
          </wp:inline>
        </w:drawing>
      </w:r>
      <w:r>
        <w:rPr>
          <w:rFonts w:asciiTheme="minorHAnsi" w:hAnsiTheme="minorHAnsi" w:cstheme="minorHAnsi"/>
        </w:rPr>
        <w:t xml:space="preserve"> </w:t>
      </w:r>
    </w:p>
    <w:p w14:paraId="206030A1" w14:textId="77777777" w:rsidR="001414BA" w:rsidRDefault="001414BA" w:rsidP="00247BD5">
      <w:pPr>
        <w:rPr>
          <w:rFonts w:asciiTheme="minorHAnsi" w:hAnsiTheme="minorHAnsi" w:cstheme="minorHAnsi"/>
        </w:rPr>
      </w:pPr>
    </w:p>
    <w:p w14:paraId="6153C117" w14:textId="7E6F4B2A" w:rsidR="001414BA" w:rsidRDefault="00E7122D" w:rsidP="00247BD5">
      <w:pPr>
        <w:rPr>
          <w:rFonts w:asciiTheme="minorHAnsi" w:hAnsiTheme="minorHAnsi" w:cstheme="minorHAnsi"/>
        </w:rPr>
      </w:pPr>
      <w:r>
        <w:rPr>
          <w:rFonts w:asciiTheme="minorHAnsi" w:hAnsiTheme="minorHAnsi" w:cstheme="minorHAnsi"/>
          <w:noProof/>
        </w:rPr>
        <w:drawing>
          <wp:inline distT="0" distB="0" distL="0" distR="0" wp14:anchorId="3BF8D7D7" wp14:editId="2A0592F0">
            <wp:extent cx="2869809" cy="1913206"/>
            <wp:effectExtent l="0" t="0" r="635" b="508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6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73632" cy="1915755"/>
                    </a:xfrm>
                    <a:prstGeom prst="rect">
                      <a:avLst/>
                    </a:prstGeom>
                  </pic:spPr>
                </pic:pic>
              </a:graphicData>
            </a:graphic>
          </wp:inline>
        </w:drawing>
      </w:r>
      <w:r>
        <w:rPr>
          <w:rFonts w:asciiTheme="minorHAnsi" w:hAnsiTheme="minorHAnsi" w:cstheme="minorHAnsi"/>
        </w:rPr>
        <w:t xml:space="preserve">      </w:t>
      </w:r>
      <w:r>
        <w:rPr>
          <w:rFonts w:asciiTheme="minorHAnsi" w:hAnsiTheme="minorHAnsi" w:cstheme="minorHAnsi"/>
          <w:noProof/>
        </w:rPr>
        <w:drawing>
          <wp:inline distT="0" distB="0" distL="0" distR="0" wp14:anchorId="44566B00" wp14:editId="77EBB397">
            <wp:extent cx="2848709" cy="1899139"/>
            <wp:effectExtent l="0" t="0" r="0" b="635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610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2844" cy="1935229"/>
                    </a:xfrm>
                    <a:prstGeom prst="rect">
                      <a:avLst/>
                    </a:prstGeom>
                  </pic:spPr>
                </pic:pic>
              </a:graphicData>
            </a:graphic>
          </wp:inline>
        </w:drawing>
      </w:r>
    </w:p>
    <w:p w14:paraId="1C08A382" w14:textId="12757C7C" w:rsidR="001414BA" w:rsidRDefault="001414BA" w:rsidP="00247BD5">
      <w:pPr>
        <w:rPr>
          <w:rFonts w:asciiTheme="minorHAnsi" w:hAnsiTheme="minorHAnsi" w:cstheme="minorHAnsi"/>
        </w:rPr>
      </w:pPr>
    </w:p>
    <w:p w14:paraId="403554BF" w14:textId="7882C033" w:rsidR="001414BA" w:rsidRDefault="001414BA" w:rsidP="00E7122D">
      <w:pPr>
        <w:jc w:val="center"/>
        <w:rPr>
          <w:rFonts w:asciiTheme="minorHAnsi" w:hAnsiTheme="minorHAnsi" w:cstheme="minorHAnsi"/>
        </w:rPr>
      </w:pPr>
      <w:r>
        <w:rPr>
          <w:rFonts w:asciiTheme="minorHAnsi" w:hAnsiTheme="minorHAnsi" w:cstheme="minorHAnsi"/>
          <w:noProof/>
        </w:rPr>
        <w:drawing>
          <wp:inline distT="0" distB="0" distL="0" distR="0" wp14:anchorId="4B1465C7" wp14:editId="1ED9E6D8">
            <wp:extent cx="4123593" cy="1374530"/>
            <wp:effectExtent l="0" t="0" r="444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1_10_01_Expo.jpg_128497729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7310" cy="1405769"/>
                    </a:xfrm>
                    <a:prstGeom prst="rect">
                      <a:avLst/>
                    </a:prstGeom>
                  </pic:spPr>
                </pic:pic>
              </a:graphicData>
            </a:graphic>
          </wp:inline>
        </w:drawing>
      </w:r>
    </w:p>
    <w:p w14:paraId="2F9E7C6D" w14:textId="7BB86616" w:rsidR="00A177CE" w:rsidRPr="00E7122D" w:rsidRDefault="00247BD5" w:rsidP="00A177CE">
      <w:pPr>
        <w:pStyle w:val="Normlnweb"/>
        <w:pBdr>
          <w:top w:val="single" w:sz="4" w:space="1" w:color="auto"/>
          <w:left w:val="single" w:sz="4" w:space="4" w:color="auto"/>
          <w:bottom w:val="single" w:sz="4" w:space="1" w:color="auto"/>
          <w:right w:val="single" w:sz="4" w:space="4" w:color="auto"/>
        </w:pBdr>
        <w:jc w:val="center"/>
        <w:rPr>
          <w:rFonts w:asciiTheme="minorHAnsi" w:hAnsiTheme="minorHAnsi" w:cstheme="minorHAnsi"/>
          <w:i/>
          <w:sz w:val="20"/>
          <w:szCs w:val="20"/>
        </w:rPr>
      </w:pPr>
      <w:r w:rsidRPr="00E7122D">
        <w:rPr>
          <w:rFonts w:asciiTheme="minorHAnsi" w:hAnsiTheme="minorHAnsi" w:cstheme="minorHAnsi"/>
          <w:i/>
          <w:sz w:val="20"/>
          <w:szCs w:val="20"/>
        </w:rPr>
        <w:t xml:space="preserve">PR filmu: Gabriela </w:t>
      </w:r>
      <w:proofErr w:type="spellStart"/>
      <w:r w:rsidRPr="00E7122D">
        <w:rPr>
          <w:rFonts w:asciiTheme="minorHAnsi" w:hAnsiTheme="minorHAnsi" w:cstheme="minorHAnsi"/>
          <w:i/>
          <w:sz w:val="20"/>
          <w:szCs w:val="20"/>
        </w:rPr>
        <w:t>Vágner</w:t>
      </w:r>
      <w:proofErr w:type="spellEnd"/>
      <w:r w:rsidRPr="00E7122D">
        <w:rPr>
          <w:rFonts w:asciiTheme="minorHAnsi" w:hAnsiTheme="minorHAnsi" w:cstheme="minorHAnsi"/>
          <w:i/>
          <w:sz w:val="20"/>
          <w:szCs w:val="20"/>
        </w:rPr>
        <w:t xml:space="preserve"> (</w:t>
      </w:r>
      <w:proofErr w:type="spellStart"/>
      <w:r w:rsidRPr="00E7122D">
        <w:rPr>
          <w:rFonts w:asciiTheme="minorHAnsi" w:hAnsiTheme="minorHAnsi" w:cstheme="minorHAnsi"/>
          <w:i/>
          <w:sz w:val="20"/>
          <w:szCs w:val="20"/>
        </w:rPr>
        <w:t>Mia</w:t>
      </w:r>
      <w:proofErr w:type="spellEnd"/>
      <w:r w:rsidRPr="00E7122D">
        <w:rPr>
          <w:rFonts w:asciiTheme="minorHAnsi" w:hAnsiTheme="minorHAnsi" w:cstheme="minorHAnsi"/>
          <w:i/>
          <w:sz w:val="20"/>
          <w:szCs w:val="20"/>
        </w:rPr>
        <w:t xml:space="preserve"> </w:t>
      </w:r>
      <w:proofErr w:type="spellStart"/>
      <w:r w:rsidRPr="00E7122D">
        <w:rPr>
          <w:rFonts w:asciiTheme="minorHAnsi" w:hAnsiTheme="minorHAnsi" w:cstheme="minorHAnsi"/>
          <w:i/>
          <w:sz w:val="20"/>
          <w:szCs w:val="20"/>
        </w:rPr>
        <w:t>Production</w:t>
      </w:r>
      <w:proofErr w:type="spellEnd"/>
      <w:r w:rsidRPr="00E7122D">
        <w:rPr>
          <w:rFonts w:asciiTheme="minorHAnsi" w:hAnsiTheme="minorHAnsi" w:cstheme="minorHAnsi"/>
          <w:i/>
          <w:sz w:val="20"/>
          <w:szCs w:val="20"/>
        </w:rPr>
        <w:t xml:space="preserve">), t: +420 602 789 242, m: </w:t>
      </w:r>
      <w:hyperlink r:id="rId30" w:history="1">
        <w:r w:rsidRPr="00E7122D">
          <w:rPr>
            <w:rStyle w:val="Hypertextovodkaz"/>
            <w:rFonts w:asciiTheme="minorHAnsi" w:hAnsiTheme="minorHAnsi" w:cstheme="minorHAnsi"/>
            <w:i/>
            <w:color w:val="auto"/>
            <w:sz w:val="20"/>
            <w:szCs w:val="20"/>
            <w:u w:val="none"/>
          </w:rPr>
          <w:t>gaba.vagner@gmail.com</w:t>
        </w:r>
      </w:hyperlink>
      <w:r w:rsidR="00A177CE" w:rsidRPr="00E7122D">
        <w:rPr>
          <w:rStyle w:val="Hypertextovodkaz"/>
          <w:rFonts w:asciiTheme="minorHAnsi" w:hAnsiTheme="minorHAnsi" w:cstheme="minorHAnsi"/>
          <w:i/>
          <w:color w:val="auto"/>
          <w:sz w:val="20"/>
          <w:szCs w:val="20"/>
          <w:u w:val="none"/>
        </w:rPr>
        <w:t xml:space="preserve"> </w:t>
      </w:r>
      <w:r w:rsidR="00A177CE" w:rsidRPr="00E7122D">
        <w:rPr>
          <w:rFonts w:asciiTheme="minorHAnsi" w:hAnsiTheme="minorHAnsi" w:cstheme="minorHAnsi"/>
          <w:i/>
          <w:sz w:val="20"/>
          <w:szCs w:val="20"/>
        </w:rPr>
        <w:t>www.facebook.com/budiz</w:t>
      </w:r>
      <w:r w:rsidR="007E733E">
        <w:rPr>
          <w:rFonts w:asciiTheme="minorHAnsi" w:hAnsiTheme="minorHAnsi" w:cstheme="minorHAnsi"/>
          <w:i/>
          <w:sz w:val="20"/>
          <w:szCs w:val="20"/>
        </w:rPr>
        <w:t>v</w:t>
      </w:r>
      <w:r w:rsidR="00A177CE" w:rsidRPr="00E7122D">
        <w:rPr>
          <w:rFonts w:asciiTheme="minorHAnsi" w:hAnsiTheme="minorHAnsi" w:cstheme="minorHAnsi"/>
          <w:i/>
          <w:sz w:val="20"/>
          <w:szCs w:val="20"/>
        </w:rPr>
        <w:t>odafilm</w:t>
      </w:r>
    </w:p>
    <w:sectPr w:rsidR="00A177CE" w:rsidRPr="00E7122D" w:rsidSect="00963615">
      <w:headerReference w:type="default" r:id="rId31"/>
      <w:footerReference w:type="default" r:id="rId32"/>
      <w:pgSz w:w="12242" w:h="15842"/>
      <w:pgMar w:top="1417" w:right="1417" w:bottom="1417" w:left="1417" w:header="708" w:footer="553"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BAB3F" w14:textId="77777777" w:rsidR="004E2EDE" w:rsidRDefault="004E2EDE">
      <w:r>
        <w:separator/>
      </w:r>
    </w:p>
  </w:endnote>
  <w:endnote w:type="continuationSeparator" w:id="0">
    <w:p w14:paraId="42D44A67" w14:textId="77777777" w:rsidR="004E2EDE" w:rsidRDefault="004E2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8440" w14:textId="77777777" w:rsidR="002B63DD" w:rsidRDefault="004E2EDE">
    <w:pPr>
      <w:widowControl w:val="0"/>
      <w:tabs>
        <w:tab w:val="center" w:pos="4320"/>
        <w:tab w:val="right" w:pos="8640"/>
      </w:tabs>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E67E4" w14:textId="77777777" w:rsidR="004E2EDE" w:rsidRDefault="004E2EDE">
      <w:r>
        <w:separator/>
      </w:r>
    </w:p>
  </w:footnote>
  <w:footnote w:type="continuationSeparator" w:id="0">
    <w:p w14:paraId="572DE90F" w14:textId="77777777" w:rsidR="004E2EDE" w:rsidRDefault="004E2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B54E" w14:textId="77777777" w:rsidR="002B63DD" w:rsidRDefault="004E2EDE">
    <w:pPr>
      <w:widowControl w:val="0"/>
      <w:tabs>
        <w:tab w:val="center" w:pos="4320"/>
        <w:tab w:val="right" w:pos="8640"/>
      </w:tabs>
      <w:autoSpaceDE w:val="0"/>
      <w:autoSpaceDN w:val="0"/>
      <w:adjustRightIn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16C18"/>
    <w:multiLevelType w:val="hybridMultilevel"/>
    <w:tmpl w:val="50B22CC4"/>
    <w:lvl w:ilvl="0" w:tplc="04050001">
      <w:start w:val="19"/>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5542CB3"/>
    <w:multiLevelType w:val="hybridMultilevel"/>
    <w:tmpl w:val="54EA13CA"/>
    <w:lvl w:ilvl="0" w:tplc="D87494A0">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F92"/>
    <w:rsid w:val="00052B33"/>
    <w:rsid w:val="0005547A"/>
    <w:rsid w:val="000976DA"/>
    <w:rsid w:val="000A11AF"/>
    <w:rsid w:val="000A4137"/>
    <w:rsid w:val="001414BA"/>
    <w:rsid w:val="001421D0"/>
    <w:rsid w:val="00174B39"/>
    <w:rsid w:val="001C2FAB"/>
    <w:rsid w:val="00200499"/>
    <w:rsid w:val="002273F6"/>
    <w:rsid w:val="00247BD5"/>
    <w:rsid w:val="002A7882"/>
    <w:rsid w:val="003126E2"/>
    <w:rsid w:val="00316285"/>
    <w:rsid w:val="003179A0"/>
    <w:rsid w:val="003631BB"/>
    <w:rsid w:val="00364C16"/>
    <w:rsid w:val="003E4ECE"/>
    <w:rsid w:val="00404447"/>
    <w:rsid w:val="0045688B"/>
    <w:rsid w:val="00480CB0"/>
    <w:rsid w:val="004C57E8"/>
    <w:rsid w:val="004E2EDE"/>
    <w:rsid w:val="00524EF5"/>
    <w:rsid w:val="005479F7"/>
    <w:rsid w:val="00577C25"/>
    <w:rsid w:val="005B460E"/>
    <w:rsid w:val="005C1B55"/>
    <w:rsid w:val="005F2FF5"/>
    <w:rsid w:val="006514CC"/>
    <w:rsid w:val="006938C2"/>
    <w:rsid w:val="006C3A5F"/>
    <w:rsid w:val="006E59F2"/>
    <w:rsid w:val="00721C3B"/>
    <w:rsid w:val="00732F21"/>
    <w:rsid w:val="007E733E"/>
    <w:rsid w:val="008204F7"/>
    <w:rsid w:val="00883AC9"/>
    <w:rsid w:val="008B1E9A"/>
    <w:rsid w:val="009345CD"/>
    <w:rsid w:val="00971125"/>
    <w:rsid w:val="00991ED9"/>
    <w:rsid w:val="009A5BBD"/>
    <w:rsid w:val="009B7810"/>
    <w:rsid w:val="009D35B2"/>
    <w:rsid w:val="00A177CE"/>
    <w:rsid w:val="00A27D63"/>
    <w:rsid w:val="00A54420"/>
    <w:rsid w:val="00A72B25"/>
    <w:rsid w:val="00AC5D2D"/>
    <w:rsid w:val="00B03A1D"/>
    <w:rsid w:val="00B13B33"/>
    <w:rsid w:val="00BB1AC3"/>
    <w:rsid w:val="00BB45BC"/>
    <w:rsid w:val="00BC72B0"/>
    <w:rsid w:val="00CB3589"/>
    <w:rsid w:val="00CB7EEF"/>
    <w:rsid w:val="00CD1933"/>
    <w:rsid w:val="00CD255C"/>
    <w:rsid w:val="00CD54EE"/>
    <w:rsid w:val="00D0529C"/>
    <w:rsid w:val="00D10705"/>
    <w:rsid w:val="00D1186C"/>
    <w:rsid w:val="00D36868"/>
    <w:rsid w:val="00DD43AD"/>
    <w:rsid w:val="00DF39B4"/>
    <w:rsid w:val="00E44227"/>
    <w:rsid w:val="00E7122D"/>
    <w:rsid w:val="00EA0A5B"/>
    <w:rsid w:val="00EB5C80"/>
    <w:rsid w:val="00F82F92"/>
    <w:rsid w:val="00F924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78C92"/>
  <w15:chartTrackingRefBased/>
  <w15:docId w15:val="{34153717-C04D-BC46-9D21-3CB148BF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631BB"/>
    <w:rPr>
      <w:rFonts w:ascii="Times New Roman" w:eastAsia="Times New Roman" w:hAnsi="Times New Roman"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F82F92"/>
    <w:pPr>
      <w:spacing w:before="100" w:beforeAutospacing="1" w:after="100" w:afterAutospacing="1"/>
    </w:pPr>
  </w:style>
  <w:style w:type="character" w:styleId="Hypertextovodkaz">
    <w:name w:val="Hyperlink"/>
    <w:basedOn w:val="Standardnpsmoodstavce"/>
    <w:uiPriority w:val="99"/>
    <w:unhideWhenUsed/>
    <w:rsid w:val="00247BD5"/>
    <w:rPr>
      <w:color w:val="0000FF"/>
      <w:u w:val="single"/>
    </w:rPr>
  </w:style>
  <w:style w:type="paragraph" w:styleId="Odstavecseseznamem">
    <w:name w:val="List Paragraph"/>
    <w:basedOn w:val="Normln"/>
    <w:uiPriority w:val="34"/>
    <w:qFormat/>
    <w:rsid w:val="00200499"/>
    <w:pPr>
      <w:spacing w:after="200" w:line="276" w:lineRule="auto"/>
      <w:ind w:left="720"/>
      <w:contextualSpacing/>
    </w:pPr>
    <w:rPr>
      <w:rFonts w:asciiTheme="minorHAnsi" w:eastAsiaTheme="minorEastAsia" w:hAnsiTheme="minorHAnsi" w:cstheme="minorBidi"/>
      <w:sz w:val="22"/>
      <w:szCs w:val="22"/>
    </w:rPr>
  </w:style>
  <w:style w:type="character" w:customStyle="1" w:styleId="apple-converted-space">
    <w:name w:val="apple-converted-space"/>
    <w:basedOn w:val="Standardnpsmoodstavce"/>
    <w:rsid w:val="00363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506818">
      <w:bodyDiv w:val="1"/>
      <w:marLeft w:val="0"/>
      <w:marRight w:val="0"/>
      <w:marTop w:val="0"/>
      <w:marBottom w:val="0"/>
      <w:divBdr>
        <w:top w:val="none" w:sz="0" w:space="0" w:color="auto"/>
        <w:left w:val="none" w:sz="0" w:space="0" w:color="auto"/>
        <w:bottom w:val="none" w:sz="0" w:space="0" w:color="auto"/>
        <w:right w:val="none" w:sz="0" w:space="0" w:color="auto"/>
      </w:divBdr>
    </w:div>
    <w:div w:id="961574710">
      <w:bodyDiv w:val="1"/>
      <w:marLeft w:val="0"/>
      <w:marRight w:val="0"/>
      <w:marTop w:val="0"/>
      <w:marBottom w:val="0"/>
      <w:divBdr>
        <w:top w:val="none" w:sz="0" w:space="0" w:color="auto"/>
        <w:left w:val="none" w:sz="0" w:space="0" w:color="auto"/>
        <w:bottom w:val="none" w:sz="0" w:space="0" w:color="auto"/>
        <w:right w:val="none" w:sz="0" w:space="0" w:color="auto"/>
      </w:divBdr>
      <w:divsChild>
        <w:div w:id="163395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570061">
              <w:marLeft w:val="0"/>
              <w:marRight w:val="0"/>
              <w:marTop w:val="0"/>
              <w:marBottom w:val="0"/>
              <w:divBdr>
                <w:top w:val="none" w:sz="0" w:space="0" w:color="auto"/>
                <w:left w:val="none" w:sz="0" w:space="0" w:color="auto"/>
                <w:bottom w:val="none" w:sz="0" w:space="0" w:color="auto"/>
                <w:right w:val="none" w:sz="0" w:space="0" w:color="auto"/>
              </w:divBdr>
              <w:divsChild>
                <w:div w:id="346835175">
                  <w:marLeft w:val="0"/>
                  <w:marRight w:val="0"/>
                  <w:marTop w:val="0"/>
                  <w:marBottom w:val="0"/>
                  <w:divBdr>
                    <w:top w:val="none" w:sz="0" w:space="0" w:color="auto"/>
                    <w:left w:val="none" w:sz="0" w:space="0" w:color="auto"/>
                    <w:bottom w:val="none" w:sz="0" w:space="0" w:color="auto"/>
                    <w:right w:val="none" w:sz="0" w:space="0" w:color="auto"/>
                  </w:divBdr>
                  <w:divsChild>
                    <w:div w:id="7131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88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14424">
              <w:marLeft w:val="0"/>
              <w:marRight w:val="0"/>
              <w:marTop w:val="0"/>
              <w:marBottom w:val="0"/>
              <w:divBdr>
                <w:top w:val="none" w:sz="0" w:space="0" w:color="auto"/>
                <w:left w:val="none" w:sz="0" w:space="0" w:color="auto"/>
                <w:bottom w:val="none" w:sz="0" w:space="0" w:color="auto"/>
                <w:right w:val="none" w:sz="0" w:space="0" w:color="auto"/>
              </w:divBdr>
              <w:divsChild>
                <w:div w:id="1387099350">
                  <w:marLeft w:val="0"/>
                  <w:marRight w:val="0"/>
                  <w:marTop w:val="0"/>
                  <w:marBottom w:val="0"/>
                  <w:divBdr>
                    <w:top w:val="none" w:sz="0" w:space="0" w:color="auto"/>
                    <w:left w:val="none" w:sz="0" w:space="0" w:color="auto"/>
                    <w:bottom w:val="none" w:sz="0" w:space="0" w:color="auto"/>
                    <w:right w:val="none" w:sz="0" w:space="0" w:color="auto"/>
                  </w:divBdr>
                  <w:divsChild>
                    <w:div w:id="1047992932">
                      <w:marLeft w:val="0"/>
                      <w:marRight w:val="0"/>
                      <w:marTop w:val="0"/>
                      <w:marBottom w:val="0"/>
                      <w:divBdr>
                        <w:top w:val="none" w:sz="0" w:space="0" w:color="auto"/>
                        <w:left w:val="none" w:sz="0" w:space="0" w:color="auto"/>
                        <w:bottom w:val="none" w:sz="0" w:space="0" w:color="auto"/>
                        <w:right w:val="none" w:sz="0" w:space="0" w:color="auto"/>
                      </w:divBdr>
                    </w:div>
                    <w:div w:id="20504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5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098405">
              <w:marLeft w:val="0"/>
              <w:marRight w:val="0"/>
              <w:marTop w:val="0"/>
              <w:marBottom w:val="0"/>
              <w:divBdr>
                <w:top w:val="none" w:sz="0" w:space="0" w:color="auto"/>
                <w:left w:val="none" w:sz="0" w:space="0" w:color="auto"/>
                <w:bottom w:val="none" w:sz="0" w:space="0" w:color="auto"/>
                <w:right w:val="none" w:sz="0" w:space="0" w:color="auto"/>
              </w:divBdr>
              <w:divsChild>
                <w:div w:id="1628506112">
                  <w:marLeft w:val="0"/>
                  <w:marRight w:val="0"/>
                  <w:marTop w:val="0"/>
                  <w:marBottom w:val="0"/>
                  <w:divBdr>
                    <w:top w:val="none" w:sz="0" w:space="0" w:color="auto"/>
                    <w:left w:val="none" w:sz="0" w:space="0" w:color="auto"/>
                    <w:bottom w:val="none" w:sz="0" w:space="0" w:color="auto"/>
                    <w:right w:val="none" w:sz="0" w:space="0" w:color="auto"/>
                  </w:divBdr>
                  <w:divsChild>
                    <w:div w:id="839468342">
                      <w:marLeft w:val="0"/>
                      <w:marRight w:val="0"/>
                      <w:marTop w:val="0"/>
                      <w:marBottom w:val="0"/>
                      <w:divBdr>
                        <w:top w:val="none" w:sz="0" w:space="0" w:color="auto"/>
                        <w:left w:val="none" w:sz="0" w:space="0" w:color="auto"/>
                        <w:bottom w:val="none" w:sz="0" w:space="0" w:color="auto"/>
                        <w:right w:val="none" w:sz="0" w:space="0" w:color="auto"/>
                      </w:divBdr>
                    </w:div>
                    <w:div w:id="9107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2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1406936">
              <w:marLeft w:val="0"/>
              <w:marRight w:val="0"/>
              <w:marTop w:val="0"/>
              <w:marBottom w:val="0"/>
              <w:divBdr>
                <w:top w:val="none" w:sz="0" w:space="0" w:color="auto"/>
                <w:left w:val="none" w:sz="0" w:space="0" w:color="auto"/>
                <w:bottom w:val="none" w:sz="0" w:space="0" w:color="auto"/>
                <w:right w:val="none" w:sz="0" w:space="0" w:color="auto"/>
              </w:divBdr>
              <w:divsChild>
                <w:div w:id="1820462900">
                  <w:marLeft w:val="0"/>
                  <w:marRight w:val="0"/>
                  <w:marTop w:val="0"/>
                  <w:marBottom w:val="0"/>
                  <w:divBdr>
                    <w:top w:val="none" w:sz="0" w:space="0" w:color="auto"/>
                    <w:left w:val="none" w:sz="0" w:space="0" w:color="auto"/>
                    <w:bottom w:val="none" w:sz="0" w:space="0" w:color="auto"/>
                    <w:right w:val="none" w:sz="0" w:space="0" w:color="auto"/>
                  </w:divBdr>
                  <w:divsChild>
                    <w:div w:id="1495341709">
                      <w:marLeft w:val="0"/>
                      <w:marRight w:val="0"/>
                      <w:marTop w:val="0"/>
                      <w:marBottom w:val="0"/>
                      <w:divBdr>
                        <w:top w:val="none" w:sz="0" w:space="0" w:color="auto"/>
                        <w:left w:val="none" w:sz="0" w:space="0" w:color="auto"/>
                        <w:bottom w:val="none" w:sz="0" w:space="0" w:color="auto"/>
                        <w:right w:val="none" w:sz="0" w:space="0" w:color="auto"/>
                      </w:divBdr>
                    </w:div>
                    <w:div w:id="3904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596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331835">
              <w:marLeft w:val="0"/>
              <w:marRight w:val="0"/>
              <w:marTop w:val="0"/>
              <w:marBottom w:val="0"/>
              <w:divBdr>
                <w:top w:val="none" w:sz="0" w:space="0" w:color="auto"/>
                <w:left w:val="none" w:sz="0" w:space="0" w:color="auto"/>
                <w:bottom w:val="none" w:sz="0" w:space="0" w:color="auto"/>
                <w:right w:val="none" w:sz="0" w:space="0" w:color="auto"/>
              </w:divBdr>
              <w:divsChild>
                <w:div w:id="666329675">
                  <w:marLeft w:val="0"/>
                  <w:marRight w:val="0"/>
                  <w:marTop w:val="0"/>
                  <w:marBottom w:val="0"/>
                  <w:divBdr>
                    <w:top w:val="none" w:sz="0" w:space="0" w:color="auto"/>
                    <w:left w:val="none" w:sz="0" w:space="0" w:color="auto"/>
                    <w:bottom w:val="none" w:sz="0" w:space="0" w:color="auto"/>
                    <w:right w:val="none" w:sz="0" w:space="0" w:color="auto"/>
                  </w:divBdr>
                  <w:divsChild>
                    <w:div w:id="136994822">
                      <w:marLeft w:val="0"/>
                      <w:marRight w:val="0"/>
                      <w:marTop w:val="0"/>
                      <w:marBottom w:val="0"/>
                      <w:divBdr>
                        <w:top w:val="none" w:sz="0" w:space="0" w:color="auto"/>
                        <w:left w:val="none" w:sz="0" w:space="0" w:color="auto"/>
                        <w:bottom w:val="none" w:sz="0" w:space="0" w:color="auto"/>
                        <w:right w:val="none" w:sz="0" w:space="0" w:color="auto"/>
                      </w:divBdr>
                    </w:div>
                    <w:div w:id="15666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3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958560">
              <w:marLeft w:val="0"/>
              <w:marRight w:val="0"/>
              <w:marTop w:val="0"/>
              <w:marBottom w:val="0"/>
              <w:divBdr>
                <w:top w:val="none" w:sz="0" w:space="0" w:color="auto"/>
                <w:left w:val="none" w:sz="0" w:space="0" w:color="auto"/>
                <w:bottom w:val="none" w:sz="0" w:space="0" w:color="auto"/>
                <w:right w:val="none" w:sz="0" w:space="0" w:color="auto"/>
              </w:divBdr>
              <w:divsChild>
                <w:div w:id="963925433">
                  <w:marLeft w:val="0"/>
                  <w:marRight w:val="0"/>
                  <w:marTop w:val="0"/>
                  <w:marBottom w:val="0"/>
                  <w:divBdr>
                    <w:top w:val="none" w:sz="0" w:space="0" w:color="auto"/>
                    <w:left w:val="none" w:sz="0" w:space="0" w:color="auto"/>
                    <w:bottom w:val="none" w:sz="0" w:space="0" w:color="auto"/>
                    <w:right w:val="none" w:sz="0" w:space="0" w:color="auto"/>
                  </w:divBdr>
                  <w:divsChild>
                    <w:div w:id="41174525">
                      <w:marLeft w:val="0"/>
                      <w:marRight w:val="0"/>
                      <w:marTop w:val="0"/>
                      <w:marBottom w:val="0"/>
                      <w:divBdr>
                        <w:top w:val="none" w:sz="0" w:space="0" w:color="auto"/>
                        <w:left w:val="none" w:sz="0" w:space="0" w:color="auto"/>
                        <w:bottom w:val="none" w:sz="0" w:space="0" w:color="auto"/>
                        <w:right w:val="none" w:sz="0" w:space="0" w:color="auto"/>
                      </w:divBdr>
                    </w:div>
                    <w:div w:id="5589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53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057612">
              <w:marLeft w:val="0"/>
              <w:marRight w:val="0"/>
              <w:marTop w:val="0"/>
              <w:marBottom w:val="0"/>
              <w:divBdr>
                <w:top w:val="none" w:sz="0" w:space="0" w:color="auto"/>
                <w:left w:val="none" w:sz="0" w:space="0" w:color="auto"/>
                <w:bottom w:val="none" w:sz="0" w:space="0" w:color="auto"/>
                <w:right w:val="none" w:sz="0" w:space="0" w:color="auto"/>
              </w:divBdr>
              <w:divsChild>
                <w:div w:id="1508593189">
                  <w:marLeft w:val="0"/>
                  <w:marRight w:val="0"/>
                  <w:marTop w:val="0"/>
                  <w:marBottom w:val="0"/>
                  <w:divBdr>
                    <w:top w:val="none" w:sz="0" w:space="0" w:color="auto"/>
                    <w:left w:val="none" w:sz="0" w:space="0" w:color="auto"/>
                    <w:bottom w:val="none" w:sz="0" w:space="0" w:color="auto"/>
                    <w:right w:val="none" w:sz="0" w:space="0" w:color="auto"/>
                  </w:divBdr>
                  <w:divsChild>
                    <w:div w:id="203521783">
                      <w:marLeft w:val="0"/>
                      <w:marRight w:val="0"/>
                      <w:marTop w:val="0"/>
                      <w:marBottom w:val="0"/>
                      <w:divBdr>
                        <w:top w:val="none" w:sz="0" w:space="0" w:color="auto"/>
                        <w:left w:val="none" w:sz="0" w:space="0" w:color="auto"/>
                        <w:bottom w:val="none" w:sz="0" w:space="0" w:color="auto"/>
                        <w:right w:val="none" w:sz="0" w:space="0" w:color="auto"/>
                      </w:divBdr>
                    </w:div>
                    <w:div w:id="1889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963775">
              <w:marLeft w:val="0"/>
              <w:marRight w:val="0"/>
              <w:marTop w:val="0"/>
              <w:marBottom w:val="0"/>
              <w:divBdr>
                <w:top w:val="none" w:sz="0" w:space="0" w:color="auto"/>
                <w:left w:val="none" w:sz="0" w:space="0" w:color="auto"/>
                <w:bottom w:val="none" w:sz="0" w:space="0" w:color="auto"/>
                <w:right w:val="none" w:sz="0" w:space="0" w:color="auto"/>
              </w:divBdr>
              <w:divsChild>
                <w:div w:id="1769961508">
                  <w:marLeft w:val="0"/>
                  <w:marRight w:val="0"/>
                  <w:marTop w:val="0"/>
                  <w:marBottom w:val="0"/>
                  <w:divBdr>
                    <w:top w:val="none" w:sz="0" w:space="0" w:color="auto"/>
                    <w:left w:val="none" w:sz="0" w:space="0" w:color="auto"/>
                    <w:bottom w:val="none" w:sz="0" w:space="0" w:color="auto"/>
                    <w:right w:val="none" w:sz="0" w:space="0" w:color="auto"/>
                  </w:divBdr>
                  <w:divsChild>
                    <w:div w:id="1231770770">
                      <w:marLeft w:val="0"/>
                      <w:marRight w:val="0"/>
                      <w:marTop w:val="0"/>
                      <w:marBottom w:val="0"/>
                      <w:divBdr>
                        <w:top w:val="none" w:sz="0" w:space="0" w:color="auto"/>
                        <w:left w:val="none" w:sz="0" w:space="0" w:color="auto"/>
                        <w:bottom w:val="none" w:sz="0" w:space="0" w:color="auto"/>
                        <w:right w:val="none" w:sz="0" w:space="0" w:color="auto"/>
                      </w:divBdr>
                    </w:div>
                    <w:div w:id="420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4080">
      <w:bodyDiv w:val="1"/>
      <w:marLeft w:val="0"/>
      <w:marRight w:val="0"/>
      <w:marTop w:val="0"/>
      <w:marBottom w:val="0"/>
      <w:divBdr>
        <w:top w:val="none" w:sz="0" w:space="0" w:color="auto"/>
        <w:left w:val="none" w:sz="0" w:space="0" w:color="auto"/>
        <w:bottom w:val="none" w:sz="0" w:space="0" w:color="auto"/>
        <w:right w:val="none" w:sz="0" w:space="0" w:color="auto"/>
      </w:divBdr>
    </w:div>
    <w:div w:id="1407874134">
      <w:bodyDiv w:val="1"/>
      <w:marLeft w:val="0"/>
      <w:marRight w:val="0"/>
      <w:marTop w:val="0"/>
      <w:marBottom w:val="0"/>
      <w:divBdr>
        <w:top w:val="none" w:sz="0" w:space="0" w:color="auto"/>
        <w:left w:val="none" w:sz="0" w:space="0" w:color="auto"/>
        <w:bottom w:val="none" w:sz="0" w:space="0" w:color="auto"/>
        <w:right w:val="none" w:sz="0" w:space="0" w:color="auto"/>
      </w:divBdr>
    </w:div>
    <w:div w:id="1845197814">
      <w:bodyDiv w:val="1"/>
      <w:marLeft w:val="0"/>
      <w:marRight w:val="0"/>
      <w:marTop w:val="0"/>
      <w:marBottom w:val="0"/>
      <w:divBdr>
        <w:top w:val="none" w:sz="0" w:space="0" w:color="auto"/>
        <w:left w:val="none" w:sz="0" w:space="0" w:color="auto"/>
        <w:bottom w:val="none" w:sz="0" w:space="0" w:color="auto"/>
        <w:right w:val="none" w:sz="0" w:space="0" w:color="auto"/>
      </w:divBdr>
    </w:div>
    <w:div w:id="1848786643">
      <w:bodyDiv w:val="1"/>
      <w:marLeft w:val="0"/>
      <w:marRight w:val="0"/>
      <w:marTop w:val="0"/>
      <w:marBottom w:val="0"/>
      <w:divBdr>
        <w:top w:val="none" w:sz="0" w:space="0" w:color="auto"/>
        <w:left w:val="none" w:sz="0" w:space="0" w:color="auto"/>
        <w:bottom w:val="none" w:sz="0" w:space="0" w:color="auto"/>
        <w:right w:val="none" w:sz="0" w:space="0" w:color="auto"/>
      </w:divBdr>
    </w:div>
    <w:div w:id="209158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hyperlink" Target="mailto:gaba.vagner@gmail.com" TargetMode="External"/><Relationship Id="rId8"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14</Pages>
  <Words>4455</Words>
  <Characters>26288</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gabina.vagner@seznam.cz</dc:creator>
  <cp:keywords/>
  <dc:description/>
  <cp:lastModifiedBy>gabina.vagner@seznam.cz</cp:lastModifiedBy>
  <cp:revision>21</cp:revision>
  <dcterms:created xsi:type="dcterms:W3CDTF">2021-11-12T11:00:00Z</dcterms:created>
  <dcterms:modified xsi:type="dcterms:W3CDTF">2021-11-13T20:59:00Z</dcterms:modified>
</cp:coreProperties>
</file>