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8F7CA3" w14:textId="77777777" w:rsidR="00481414" w:rsidRDefault="00481414" w:rsidP="00E64D5E">
      <w:pPr>
        <w:jc w:val="center"/>
        <w:rPr>
          <w:rFonts w:ascii="Arial" w:hAnsi="Arial" w:cs="Arial"/>
          <w:sz w:val="40"/>
          <w:szCs w:val="40"/>
        </w:rPr>
      </w:pPr>
      <w:r w:rsidRPr="00E64D5E">
        <w:rPr>
          <w:rFonts w:ascii="Arial" w:hAnsi="Arial" w:cs="Arial"/>
          <w:sz w:val="40"/>
          <w:szCs w:val="40"/>
        </w:rPr>
        <w:t>Tiskový materiál k filmu</w:t>
      </w:r>
    </w:p>
    <w:p w14:paraId="54AD3010" w14:textId="77777777" w:rsidR="00E64D5E" w:rsidRPr="00E64D5E" w:rsidRDefault="00E64D5E" w:rsidP="00E64D5E">
      <w:pPr>
        <w:jc w:val="center"/>
        <w:rPr>
          <w:rFonts w:ascii="Arial" w:hAnsi="Arial" w:cs="Arial"/>
          <w:b/>
          <w:noProof/>
          <w:sz w:val="52"/>
          <w:szCs w:val="52"/>
        </w:rPr>
      </w:pPr>
      <w:r w:rsidRPr="00E64D5E">
        <w:rPr>
          <w:rFonts w:ascii="Arial" w:hAnsi="Arial" w:cs="Arial"/>
          <w:b/>
          <w:noProof/>
          <w:sz w:val="52"/>
          <w:szCs w:val="52"/>
        </w:rPr>
        <w:t>Zloději zelených koní</w:t>
      </w:r>
    </w:p>
    <w:p w14:paraId="1319AE28" w14:textId="77777777" w:rsidR="00E64D5E" w:rsidRPr="00E64D5E" w:rsidRDefault="00E64D5E" w:rsidP="00481414">
      <w:pPr>
        <w:rPr>
          <w:rFonts w:ascii="Arial" w:hAnsi="Arial" w:cs="Arial"/>
        </w:rPr>
      </w:pPr>
    </w:p>
    <w:p w14:paraId="5B3AEDED" w14:textId="77777777" w:rsidR="00481414" w:rsidRDefault="00E64D5E" w:rsidP="00E64D5E">
      <w:pPr>
        <w:jc w:val="center"/>
        <w:rPr>
          <w:rFonts w:ascii="Arial" w:hAnsi="Arial" w:cs="Arial"/>
          <w:b/>
          <w:sz w:val="40"/>
          <w:szCs w:val="40"/>
        </w:rPr>
      </w:pPr>
      <w:r w:rsidRPr="00E64D5E">
        <w:rPr>
          <w:rFonts w:ascii="Arial" w:hAnsi="Arial" w:cs="Arial"/>
          <w:b/>
          <w:noProof/>
          <w:sz w:val="40"/>
          <w:szCs w:val="40"/>
          <w:lang w:val="en-US" w:eastAsia="en-US"/>
        </w:rPr>
        <w:drawing>
          <wp:inline distT="0" distB="0" distL="0" distR="0" wp14:anchorId="4CFA83E7" wp14:editId="41A3023F">
            <wp:extent cx="5154279" cy="72882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odeji zelenych koni_Poster_web.jpg"/>
                    <pic:cNvPicPr/>
                  </pic:nvPicPr>
                  <pic:blipFill>
                    <a:blip r:embed="rId5">
                      <a:extLst>
                        <a:ext uri="{28A0092B-C50C-407E-A947-70E740481C1C}">
                          <a14:useLocalDpi xmlns:a14="http://schemas.microsoft.com/office/drawing/2010/main" val="0"/>
                        </a:ext>
                      </a:extLst>
                    </a:blip>
                    <a:stretch>
                      <a:fillRect/>
                    </a:stretch>
                  </pic:blipFill>
                  <pic:spPr>
                    <a:xfrm>
                      <a:off x="0" y="0"/>
                      <a:ext cx="5160996" cy="7297758"/>
                    </a:xfrm>
                    <a:prstGeom prst="rect">
                      <a:avLst/>
                    </a:prstGeom>
                  </pic:spPr>
                </pic:pic>
              </a:graphicData>
            </a:graphic>
          </wp:inline>
        </w:drawing>
      </w:r>
    </w:p>
    <w:p w14:paraId="7EC67C2E" w14:textId="77777777" w:rsidR="00E64D5E" w:rsidRPr="00E64D5E" w:rsidRDefault="00E64D5E" w:rsidP="00481414">
      <w:pPr>
        <w:rPr>
          <w:rFonts w:ascii="Arial" w:hAnsi="Arial" w:cs="Arial"/>
          <w:b/>
        </w:rPr>
      </w:pPr>
    </w:p>
    <w:p w14:paraId="1F96DDCF" w14:textId="77777777" w:rsidR="00E64D5E" w:rsidRPr="00E64D5E" w:rsidRDefault="00E64D5E" w:rsidP="00E64D5E">
      <w:pPr>
        <w:jc w:val="center"/>
        <w:rPr>
          <w:rFonts w:ascii="Arial" w:hAnsi="Arial" w:cs="Arial"/>
          <w:b/>
          <w:sz w:val="32"/>
          <w:szCs w:val="32"/>
        </w:rPr>
      </w:pPr>
      <w:r w:rsidRPr="00E64D5E">
        <w:rPr>
          <w:rFonts w:ascii="Arial" w:hAnsi="Arial" w:cs="Arial"/>
          <w:b/>
          <w:sz w:val="32"/>
          <w:szCs w:val="32"/>
        </w:rPr>
        <w:t>Premiéra: 8. září 2016</w:t>
      </w:r>
    </w:p>
    <w:p w14:paraId="79C813A8" w14:textId="77777777" w:rsidR="00481414" w:rsidRPr="00E64D5E" w:rsidRDefault="00481414" w:rsidP="00481414">
      <w:pPr>
        <w:rPr>
          <w:rFonts w:ascii="Arial" w:hAnsi="Arial" w:cs="Arial"/>
          <w:sz w:val="40"/>
          <w:szCs w:val="40"/>
        </w:rPr>
      </w:pPr>
    </w:p>
    <w:p w14:paraId="65F28816" w14:textId="77777777" w:rsidR="00CC71CB" w:rsidRDefault="00CC71CB">
      <w:pPr>
        <w:rPr>
          <w:rFonts w:ascii="Arial" w:hAnsi="Arial" w:cs="Arial"/>
          <w:b/>
          <w:noProof/>
          <w:sz w:val="40"/>
          <w:szCs w:val="40"/>
        </w:rPr>
      </w:pPr>
      <w:r>
        <w:rPr>
          <w:rFonts w:ascii="Arial" w:hAnsi="Arial" w:cs="Arial"/>
          <w:b/>
          <w:noProof/>
          <w:sz w:val="40"/>
          <w:szCs w:val="40"/>
        </w:rPr>
        <w:br w:type="page"/>
      </w:r>
    </w:p>
    <w:p w14:paraId="0BA6FC7C" w14:textId="77C89B16" w:rsidR="00917F00" w:rsidRPr="00E64D5E" w:rsidRDefault="00917F00" w:rsidP="00E64D5E">
      <w:pPr>
        <w:jc w:val="center"/>
        <w:rPr>
          <w:rFonts w:ascii="Arial" w:hAnsi="Arial" w:cs="Arial"/>
          <w:b/>
          <w:noProof/>
          <w:sz w:val="40"/>
          <w:szCs w:val="40"/>
        </w:rPr>
      </w:pPr>
      <w:r w:rsidRPr="00E64D5E">
        <w:rPr>
          <w:rFonts w:ascii="Arial" w:hAnsi="Arial" w:cs="Arial"/>
          <w:b/>
          <w:noProof/>
          <w:sz w:val="40"/>
          <w:szCs w:val="40"/>
        </w:rPr>
        <w:lastRenderedPageBreak/>
        <w:t>Zloději zelených koní</w:t>
      </w:r>
    </w:p>
    <w:p w14:paraId="2030DC9E" w14:textId="77777777" w:rsidR="000F70D9" w:rsidRPr="00E64D5E" w:rsidRDefault="00917F00" w:rsidP="00E64D5E">
      <w:pPr>
        <w:jc w:val="center"/>
        <w:rPr>
          <w:rFonts w:ascii="Arial" w:hAnsi="Arial" w:cs="Arial"/>
        </w:rPr>
      </w:pPr>
      <w:r w:rsidRPr="00E64D5E">
        <w:rPr>
          <w:rFonts w:ascii="Arial" w:hAnsi="Arial" w:cs="Arial"/>
          <w:i/>
          <w:noProof/>
        </w:rPr>
        <w:t>Nikdy nevíš, co</w:t>
      </w:r>
      <w:r w:rsidR="00172CB5" w:rsidRPr="00E64D5E">
        <w:rPr>
          <w:rFonts w:ascii="Arial" w:hAnsi="Arial" w:cs="Arial"/>
          <w:i/>
          <w:noProof/>
        </w:rPr>
        <w:t xml:space="preserve"> vyhrabeš</w:t>
      </w:r>
    </w:p>
    <w:p w14:paraId="0D8C5C63" w14:textId="77777777" w:rsidR="000F70D9" w:rsidRDefault="000F70D9" w:rsidP="00481414">
      <w:pPr>
        <w:rPr>
          <w:rFonts w:ascii="Arial" w:hAnsi="Arial" w:cs="Arial"/>
          <w:b/>
          <w:sz w:val="28"/>
          <w:szCs w:val="28"/>
        </w:rPr>
      </w:pPr>
    </w:p>
    <w:p w14:paraId="5CC10446" w14:textId="77777777" w:rsidR="00E64D5E" w:rsidRPr="00E64D5E" w:rsidRDefault="00E64D5E" w:rsidP="00E64D5E">
      <w:pPr>
        <w:rPr>
          <w:rFonts w:ascii="Arial" w:hAnsi="Arial" w:cs="Arial"/>
        </w:rPr>
      </w:pPr>
      <w:r w:rsidRPr="00E64D5E">
        <w:rPr>
          <w:rFonts w:ascii="Arial" w:hAnsi="Arial" w:cs="Arial"/>
        </w:rPr>
        <w:t xml:space="preserve">Režie: </w:t>
      </w:r>
      <w:r>
        <w:rPr>
          <w:rFonts w:ascii="Arial" w:hAnsi="Arial" w:cs="Arial"/>
        </w:rPr>
        <w:tab/>
      </w:r>
      <w:r>
        <w:rPr>
          <w:rFonts w:ascii="Arial" w:hAnsi="Arial" w:cs="Arial"/>
        </w:rPr>
        <w:tab/>
      </w:r>
      <w:r w:rsidRPr="00E64D5E">
        <w:rPr>
          <w:rFonts w:ascii="Arial" w:hAnsi="Arial" w:cs="Arial"/>
        </w:rPr>
        <w:t>Dan Wlodarczyk</w:t>
      </w:r>
    </w:p>
    <w:p w14:paraId="73CDE81D" w14:textId="77777777" w:rsidR="00E64D5E" w:rsidRPr="00E64D5E" w:rsidRDefault="00E64D5E" w:rsidP="00E64D5E">
      <w:pPr>
        <w:pStyle w:val="Normlnweb"/>
        <w:rPr>
          <w:rFonts w:ascii="Arial" w:hAnsi="Arial" w:cs="Arial"/>
        </w:rPr>
      </w:pPr>
      <w:r w:rsidRPr="00E64D5E">
        <w:rPr>
          <w:rFonts w:ascii="Arial" w:hAnsi="Arial" w:cs="Arial"/>
        </w:rPr>
        <w:t xml:space="preserve">Námět: </w:t>
      </w:r>
      <w:r>
        <w:rPr>
          <w:rFonts w:ascii="Arial" w:hAnsi="Arial" w:cs="Arial"/>
        </w:rPr>
        <w:tab/>
      </w:r>
      <w:r>
        <w:rPr>
          <w:rFonts w:ascii="Arial" w:hAnsi="Arial" w:cs="Arial"/>
        </w:rPr>
        <w:tab/>
      </w:r>
      <w:r w:rsidRPr="00E64D5E">
        <w:rPr>
          <w:rFonts w:ascii="Arial" w:hAnsi="Arial" w:cs="Arial"/>
        </w:rPr>
        <w:t>Jiří Hájíček (stejnojmenný román)</w:t>
      </w:r>
    </w:p>
    <w:p w14:paraId="3D4E95F3" w14:textId="77777777" w:rsidR="00E64D5E" w:rsidRPr="00E64D5E" w:rsidRDefault="00E64D5E" w:rsidP="00E64D5E">
      <w:pPr>
        <w:pStyle w:val="Normlnweb"/>
        <w:rPr>
          <w:rFonts w:ascii="Arial" w:hAnsi="Arial" w:cs="Arial"/>
        </w:rPr>
      </w:pPr>
      <w:r w:rsidRPr="00E64D5E">
        <w:rPr>
          <w:rFonts w:ascii="Arial" w:hAnsi="Arial" w:cs="Arial"/>
        </w:rPr>
        <w:t xml:space="preserve">Scénář: </w:t>
      </w:r>
      <w:r>
        <w:rPr>
          <w:rFonts w:ascii="Arial" w:hAnsi="Arial" w:cs="Arial"/>
        </w:rPr>
        <w:tab/>
      </w:r>
      <w:r>
        <w:rPr>
          <w:rFonts w:ascii="Arial" w:hAnsi="Arial" w:cs="Arial"/>
        </w:rPr>
        <w:tab/>
      </w:r>
      <w:r w:rsidRPr="00E64D5E">
        <w:rPr>
          <w:rFonts w:ascii="Arial" w:hAnsi="Arial" w:cs="Arial"/>
        </w:rPr>
        <w:t xml:space="preserve">Hana </w:t>
      </w:r>
      <w:proofErr w:type="spellStart"/>
      <w:r w:rsidRPr="00E64D5E">
        <w:rPr>
          <w:rFonts w:ascii="Arial" w:hAnsi="Arial" w:cs="Arial"/>
        </w:rPr>
        <w:t>Wlodarczyková</w:t>
      </w:r>
      <w:proofErr w:type="spellEnd"/>
      <w:r w:rsidRPr="00E64D5E">
        <w:rPr>
          <w:rFonts w:ascii="Arial" w:hAnsi="Arial" w:cs="Arial"/>
        </w:rPr>
        <w:t>, Dan Wlodarczyk, Petr Jarchovský</w:t>
      </w:r>
    </w:p>
    <w:p w14:paraId="0ADB5709" w14:textId="77777777" w:rsidR="00E64D5E" w:rsidRPr="00E64D5E" w:rsidRDefault="00E64D5E" w:rsidP="00E64D5E">
      <w:pPr>
        <w:pStyle w:val="Normlnweb"/>
        <w:rPr>
          <w:rFonts w:ascii="Arial" w:hAnsi="Arial" w:cs="Arial"/>
        </w:rPr>
      </w:pPr>
      <w:r w:rsidRPr="00E64D5E">
        <w:rPr>
          <w:rFonts w:ascii="Arial" w:hAnsi="Arial" w:cs="Arial"/>
        </w:rPr>
        <w:t xml:space="preserve">Kamera: </w:t>
      </w:r>
      <w:r>
        <w:rPr>
          <w:rFonts w:ascii="Arial" w:hAnsi="Arial" w:cs="Arial"/>
        </w:rPr>
        <w:tab/>
      </w:r>
      <w:r>
        <w:rPr>
          <w:rFonts w:ascii="Arial" w:hAnsi="Arial" w:cs="Arial"/>
        </w:rPr>
        <w:tab/>
      </w:r>
      <w:r w:rsidRPr="00E64D5E">
        <w:rPr>
          <w:rFonts w:ascii="Arial" w:hAnsi="Arial" w:cs="Arial"/>
        </w:rPr>
        <w:t>Richard Řeřicha</w:t>
      </w:r>
    </w:p>
    <w:p w14:paraId="1BA699E3" w14:textId="77777777" w:rsidR="00E64D5E" w:rsidRPr="00E64D5E" w:rsidRDefault="00E64D5E" w:rsidP="00E64D5E">
      <w:pPr>
        <w:pStyle w:val="Normlnweb"/>
        <w:rPr>
          <w:rFonts w:ascii="Arial" w:hAnsi="Arial" w:cs="Arial"/>
        </w:rPr>
      </w:pPr>
      <w:r w:rsidRPr="00E64D5E">
        <w:rPr>
          <w:rFonts w:ascii="Arial" w:hAnsi="Arial" w:cs="Arial"/>
        </w:rPr>
        <w:t xml:space="preserve">Střih: </w:t>
      </w:r>
      <w:r>
        <w:rPr>
          <w:rFonts w:ascii="Arial" w:hAnsi="Arial" w:cs="Arial"/>
        </w:rPr>
        <w:tab/>
      </w:r>
      <w:r>
        <w:rPr>
          <w:rFonts w:ascii="Arial" w:hAnsi="Arial" w:cs="Arial"/>
        </w:rPr>
        <w:tab/>
      </w:r>
      <w:r>
        <w:rPr>
          <w:rFonts w:ascii="Arial" w:hAnsi="Arial" w:cs="Arial"/>
        </w:rPr>
        <w:tab/>
      </w:r>
      <w:r w:rsidRPr="00E64D5E">
        <w:rPr>
          <w:rFonts w:ascii="Arial" w:hAnsi="Arial" w:cs="Arial"/>
        </w:rPr>
        <w:t>Marek Opatrný</w:t>
      </w:r>
    </w:p>
    <w:p w14:paraId="616A53FB" w14:textId="77777777" w:rsidR="00E64D5E" w:rsidRPr="00E64D5E" w:rsidRDefault="00E64D5E" w:rsidP="00E64D5E">
      <w:pPr>
        <w:pStyle w:val="Normlnweb"/>
        <w:rPr>
          <w:rFonts w:ascii="Arial" w:hAnsi="Arial" w:cs="Arial"/>
        </w:rPr>
      </w:pPr>
      <w:r w:rsidRPr="00E64D5E">
        <w:rPr>
          <w:rFonts w:ascii="Arial" w:hAnsi="Arial" w:cs="Arial"/>
        </w:rPr>
        <w:t xml:space="preserve">Hudba: </w:t>
      </w:r>
      <w:r>
        <w:rPr>
          <w:rFonts w:ascii="Arial" w:hAnsi="Arial" w:cs="Arial"/>
        </w:rPr>
        <w:tab/>
      </w:r>
      <w:r>
        <w:rPr>
          <w:rFonts w:ascii="Arial" w:hAnsi="Arial" w:cs="Arial"/>
        </w:rPr>
        <w:tab/>
      </w:r>
      <w:r w:rsidRPr="00E64D5E">
        <w:rPr>
          <w:rFonts w:ascii="Arial" w:hAnsi="Arial" w:cs="Arial"/>
        </w:rPr>
        <w:t xml:space="preserve">Juraj </w:t>
      </w:r>
      <w:proofErr w:type="spellStart"/>
      <w:r w:rsidRPr="00E64D5E">
        <w:rPr>
          <w:rFonts w:ascii="Arial" w:hAnsi="Arial" w:cs="Arial"/>
        </w:rPr>
        <w:t>Dobrakov</w:t>
      </w:r>
      <w:proofErr w:type="spellEnd"/>
    </w:p>
    <w:p w14:paraId="4724BF11" w14:textId="77777777" w:rsidR="00E64D5E" w:rsidRPr="00E64D5E" w:rsidRDefault="00E64D5E" w:rsidP="00E64D5E">
      <w:pPr>
        <w:pStyle w:val="Normlnweb"/>
        <w:rPr>
          <w:rFonts w:ascii="Arial" w:hAnsi="Arial" w:cs="Arial"/>
        </w:rPr>
      </w:pPr>
      <w:r w:rsidRPr="00E64D5E">
        <w:rPr>
          <w:rFonts w:ascii="Arial" w:hAnsi="Arial" w:cs="Arial"/>
        </w:rPr>
        <w:t xml:space="preserve">Architekt: </w:t>
      </w:r>
      <w:r>
        <w:rPr>
          <w:rFonts w:ascii="Arial" w:hAnsi="Arial" w:cs="Arial"/>
        </w:rPr>
        <w:tab/>
      </w:r>
      <w:r>
        <w:rPr>
          <w:rFonts w:ascii="Arial" w:hAnsi="Arial" w:cs="Arial"/>
        </w:rPr>
        <w:tab/>
      </w:r>
      <w:r w:rsidRPr="00E64D5E">
        <w:rPr>
          <w:rFonts w:ascii="Arial" w:hAnsi="Arial" w:cs="Arial"/>
        </w:rPr>
        <w:t>Petr Pištěk</w:t>
      </w:r>
    </w:p>
    <w:p w14:paraId="67C2C4D1" w14:textId="77777777" w:rsidR="00E64D5E" w:rsidRPr="00E64D5E" w:rsidRDefault="00E64D5E" w:rsidP="00E64D5E">
      <w:pPr>
        <w:pStyle w:val="Normlnweb"/>
        <w:rPr>
          <w:rFonts w:ascii="Arial" w:hAnsi="Arial" w:cs="Arial"/>
        </w:rPr>
      </w:pPr>
      <w:r w:rsidRPr="00E64D5E">
        <w:rPr>
          <w:rFonts w:ascii="Arial" w:hAnsi="Arial" w:cs="Arial"/>
        </w:rPr>
        <w:t xml:space="preserve">Zvuk: </w:t>
      </w:r>
      <w:r>
        <w:rPr>
          <w:rFonts w:ascii="Arial" w:hAnsi="Arial" w:cs="Arial"/>
        </w:rPr>
        <w:tab/>
      </w:r>
      <w:r>
        <w:rPr>
          <w:rFonts w:ascii="Arial" w:hAnsi="Arial" w:cs="Arial"/>
        </w:rPr>
        <w:tab/>
      </w:r>
      <w:r>
        <w:rPr>
          <w:rFonts w:ascii="Arial" w:hAnsi="Arial" w:cs="Arial"/>
        </w:rPr>
        <w:tab/>
      </w:r>
      <w:r w:rsidRPr="00E64D5E">
        <w:rPr>
          <w:rFonts w:ascii="Arial" w:hAnsi="Arial" w:cs="Arial"/>
        </w:rPr>
        <w:t>Lukáš Moudrý</w:t>
      </w:r>
    </w:p>
    <w:p w14:paraId="3605775E" w14:textId="77777777" w:rsidR="00E64D5E" w:rsidRPr="00E64D5E" w:rsidRDefault="00E64D5E" w:rsidP="00E64D5E">
      <w:pPr>
        <w:pStyle w:val="Normlnweb"/>
        <w:rPr>
          <w:rFonts w:ascii="Arial" w:hAnsi="Arial" w:cs="Arial"/>
        </w:rPr>
      </w:pPr>
      <w:r w:rsidRPr="00E64D5E">
        <w:rPr>
          <w:rFonts w:ascii="Arial" w:hAnsi="Arial" w:cs="Arial"/>
        </w:rPr>
        <w:t xml:space="preserve">Kostýmy: </w:t>
      </w:r>
      <w:r>
        <w:rPr>
          <w:rFonts w:ascii="Arial" w:hAnsi="Arial" w:cs="Arial"/>
        </w:rPr>
        <w:tab/>
      </w:r>
      <w:r>
        <w:rPr>
          <w:rFonts w:ascii="Arial" w:hAnsi="Arial" w:cs="Arial"/>
        </w:rPr>
        <w:tab/>
      </w:r>
      <w:r w:rsidRPr="00E64D5E">
        <w:rPr>
          <w:rFonts w:ascii="Arial" w:hAnsi="Arial" w:cs="Arial"/>
        </w:rPr>
        <w:t>Petra Krčmářová</w:t>
      </w:r>
    </w:p>
    <w:p w14:paraId="0AC12B24" w14:textId="77777777" w:rsidR="00E64D5E" w:rsidRPr="00E64D5E" w:rsidRDefault="00E64D5E" w:rsidP="00E64D5E">
      <w:pPr>
        <w:pStyle w:val="Normlnweb"/>
        <w:rPr>
          <w:rFonts w:ascii="Arial" w:hAnsi="Arial" w:cs="Arial"/>
        </w:rPr>
      </w:pPr>
      <w:r w:rsidRPr="00E64D5E">
        <w:rPr>
          <w:rFonts w:ascii="Arial" w:hAnsi="Arial" w:cs="Arial"/>
        </w:rPr>
        <w:t xml:space="preserve">Masky: </w:t>
      </w:r>
      <w:r>
        <w:rPr>
          <w:rFonts w:ascii="Arial" w:hAnsi="Arial" w:cs="Arial"/>
        </w:rPr>
        <w:tab/>
      </w:r>
      <w:r>
        <w:rPr>
          <w:rFonts w:ascii="Arial" w:hAnsi="Arial" w:cs="Arial"/>
        </w:rPr>
        <w:tab/>
      </w:r>
      <w:r w:rsidRPr="00E64D5E">
        <w:rPr>
          <w:rFonts w:ascii="Arial" w:hAnsi="Arial" w:cs="Arial"/>
        </w:rPr>
        <w:t>Jana Bílková</w:t>
      </w:r>
    </w:p>
    <w:p w14:paraId="2FA0BD53" w14:textId="77777777" w:rsidR="00E64D5E" w:rsidRPr="00E64D5E" w:rsidRDefault="00E64D5E" w:rsidP="00E64D5E">
      <w:pPr>
        <w:pStyle w:val="Normlnweb"/>
        <w:rPr>
          <w:rFonts w:ascii="Arial" w:hAnsi="Arial" w:cs="Arial"/>
        </w:rPr>
      </w:pPr>
      <w:r w:rsidRPr="00E64D5E">
        <w:rPr>
          <w:rFonts w:ascii="Arial" w:hAnsi="Arial" w:cs="Arial"/>
        </w:rPr>
        <w:t xml:space="preserve">Vedoucí produkce: </w:t>
      </w:r>
      <w:r>
        <w:rPr>
          <w:rFonts w:ascii="Arial" w:hAnsi="Arial" w:cs="Arial"/>
        </w:rPr>
        <w:tab/>
      </w:r>
      <w:r w:rsidRPr="00E64D5E">
        <w:rPr>
          <w:rFonts w:ascii="Arial" w:hAnsi="Arial" w:cs="Arial"/>
        </w:rPr>
        <w:t xml:space="preserve">Věra Ferdová </w:t>
      </w:r>
    </w:p>
    <w:p w14:paraId="448BEA4D" w14:textId="77777777" w:rsidR="00E64D5E" w:rsidRPr="00E64D5E" w:rsidRDefault="00E64D5E" w:rsidP="00E64D5E">
      <w:pPr>
        <w:pStyle w:val="Normlnweb"/>
        <w:rPr>
          <w:rFonts w:ascii="Arial" w:hAnsi="Arial" w:cs="Arial"/>
        </w:rPr>
      </w:pPr>
      <w:r w:rsidRPr="00E64D5E">
        <w:rPr>
          <w:rFonts w:ascii="Arial" w:hAnsi="Arial" w:cs="Arial"/>
        </w:rPr>
        <w:t xml:space="preserve">Dramaturg:  </w:t>
      </w:r>
      <w:r>
        <w:rPr>
          <w:rFonts w:ascii="Arial" w:hAnsi="Arial" w:cs="Arial"/>
        </w:rPr>
        <w:tab/>
      </w:r>
      <w:r>
        <w:rPr>
          <w:rFonts w:ascii="Arial" w:hAnsi="Arial" w:cs="Arial"/>
        </w:rPr>
        <w:tab/>
      </w:r>
      <w:r w:rsidRPr="00E64D5E">
        <w:rPr>
          <w:rFonts w:ascii="Arial" w:hAnsi="Arial" w:cs="Arial"/>
        </w:rPr>
        <w:t>Jaroslav Sedláček (Filmové centrum ČT)</w:t>
      </w:r>
    </w:p>
    <w:p w14:paraId="46A85AF2" w14:textId="77777777" w:rsidR="00917F00" w:rsidRPr="00E64D5E" w:rsidRDefault="00172CB5" w:rsidP="00917F00">
      <w:pPr>
        <w:widowControl w:val="0"/>
        <w:ind w:right="-432"/>
        <w:jc w:val="both"/>
        <w:rPr>
          <w:rFonts w:ascii="Arial" w:hAnsi="Arial" w:cs="Arial"/>
        </w:rPr>
      </w:pPr>
      <w:r w:rsidRPr="00E64D5E">
        <w:rPr>
          <w:rFonts w:ascii="Arial" w:hAnsi="Arial" w:cs="Arial"/>
        </w:rPr>
        <w:t>Produ</w:t>
      </w:r>
      <w:r w:rsidR="0090224D">
        <w:rPr>
          <w:rFonts w:ascii="Arial" w:hAnsi="Arial" w:cs="Arial"/>
        </w:rPr>
        <w:t>cent</w:t>
      </w:r>
      <w:r w:rsidR="00E64D5E">
        <w:rPr>
          <w:rFonts w:ascii="Arial" w:hAnsi="Arial" w:cs="Arial"/>
          <w:smallCaps/>
          <w:szCs w:val="17"/>
        </w:rPr>
        <w:t xml:space="preserve">: </w:t>
      </w:r>
      <w:r w:rsidR="00E64D5E">
        <w:rPr>
          <w:rFonts w:ascii="Arial" w:hAnsi="Arial" w:cs="Arial"/>
          <w:smallCaps/>
          <w:szCs w:val="17"/>
        </w:rPr>
        <w:tab/>
      </w:r>
      <w:r w:rsidR="00E64D5E">
        <w:rPr>
          <w:rFonts w:ascii="Arial" w:hAnsi="Arial" w:cs="Arial"/>
          <w:smallCaps/>
          <w:szCs w:val="17"/>
        </w:rPr>
        <w:tab/>
      </w:r>
      <w:r w:rsidR="00917F00" w:rsidRPr="00E64D5E">
        <w:rPr>
          <w:rFonts w:ascii="Arial" w:hAnsi="Arial" w:cs="Arial"/>
        </w:rPr>
        <w:t xml:space="preserve">Cineart TV Prague (producent Viktor Schwarcz) </w:t>
      </w:r>
    </w:p>
    <w:p w14:paraId="43B5E0FD" w14:textId="77777777" w:rsidR="00917F00" w:rsidRPr="00E64D5E" w:rsidRDefault="00917F00" w:rsidP="00917F00">
      <w:pPr>
        <w:widowControl w:val="0"/>
        <w:ind w:right="-432"/>
        <w:jc w:val="both"/>
        <w:rPr>
          <w:rFonts w:ascii="Arial" w:hAnsi="Arial" w:cs="Arial"/>
        </w:rPr>
      </w:pPr>
      <w:r w:rsidRPr="00E64D5E">
        <w:rPr>
          <w:rFonts w:ascii="Arial" w:hAnsi="Arial" w:cs="Arial"/>
        </w:rPr>
        <w:t>Koprodukce:</w:t>
      </w:r>
      <w:r w:rsidRPr="00E64D5E">
        <w:rPr>
          <w:rFonts w:ascii="Arial" w:hAnsi="Arial" w:cs="Arial"/>
        </w:rPr>
        <w:tab/>
      </w:r>
      <w:r w:rsidR="00E64D5E">
        <w:rPr>
          <w:rFonts w:ascii="Arial" w:hAnsi="Arial" w:cs="Arial"/>
        </w:rPr>
        <w:tab/>
        <w:t>Č</w:t>
      </w:r>
      <w:r w:rsidRPr="00E64D5E">
        <w:rPr>
          <w:rFonts w:ascii="Arial" w:hAnsi="Arial" w:cs="Arial"/>
        </w:rPr>
        <w:t>eská televize</w:t>
      </w:r>
      <w:r w:rsidR="00E65A26" w:rsidRPr="00E64D5E">
        <w:rPr>
          <w:rFonts w:ascii="Arial" w:hAnsi="Arial" w:cs="Arial"/>
        </w:rPr>
        <w:t xml:space="preserve"> (Filmové centrum)</w:t>
      </w:r>
    </w:p>
    <w:p w14:paraId="3385130B" w14:textId="77777777" w:rsidR="00E64D5E" w:rsidRPr="00E64D5E" w:rsidRDefault="00E64D5E" w:rsidP="00E64D5E">
      <w:pPr>
        <w:rPr>
          <w:rFonts w:ascii="Arial" w:hAnsi="Arial" w:cs="Arial"/>
        </w:rPr>
      </w:pPr>
      <w:r w:rsidRPr="00E64D5E">
        <w:rPr>
          <w:rFonts w:ascii="Arial" w:hAnsi="Arial" w:cs="Arial"/>
        </w:rPr>
        <w:t xml:space="preserve">Distributor: </w:t>
      </w:r>
      <w:r>
        <w:rPr>
          <w:rFonts w:ascii="Arial" w:hAnsi="Arial" w:cs="Arial"/>
        </w:rPr>
        <w:tab/>
      </w:r>
      <w:r>
        <w:rPr>
          <w:rFonts w:ascii="Arial" w:hAnsi="Arial" w:cs="Arial"/>
        </w:rPr>
        <w:tab/>
      </w:r>
      <w:r w:rsidRPr="00E64D5E">
        <w:rPr>
          <w:rFonts w:ascii="Arial" w:hAnsi="Arial" w:cs="Arial"/>
        </w:rPr>
        <w:t xml:space="preserve">Cinemart </w:t>
      </w:r>
    </w:p>
    <w:p w14:paraId="13384B44" w14:textId="77777777" w:rsidR="00E64D5E" w:rsidRPr="00E64D5E" w:rsidRDefault="00E64D5E" w:rsidP="00E64D5E">
      <w:pPr>
        <w:widowControl w:val="0"/>
        <w:ind w:left="2127" w:right="-432" w:hanging="2127"/>
        <w:rPr>
          <w:rFonts w:ascii="Arial" w:hAnsi="Arial" w:cs="Arial"/>
        </w:rPr>
      </w:pPr>
      <w:r w:rsidRPr="00E64D5E">
        <w:rPr>
          <w:rFonts w:ascii="Arial" w:hAnsi="Arial" w:cs="Arial"/>
        </w:rPr>
        <w:t>Hrají</w:t>
      </w:r>
      <w:r>
        <w:rPr>
          <w:rFonts w:ascii="Arial" w:hAnsi="Arial" w:cs="Arial"/>
        </w:rPr>
        <w:t xml:space="preserve">: </w:t>
      </w:r>
      <w:r>
        <w:rPr>
          <w:rFonts w:ascii="Arial" w:hAnsi="Arial" w:cs="Arial"/>
        </w:rPr>
        <w:tab/>
      </w:r>
      <w:r w:rsidRPr="00E64D5E">
        <w:rPr>
          <w:rFonts w:ascii="Arial" w:hAnsi="Arial" w:cs="Arial"/>
          <w:bCs/>
        </w:rPr>
        <w:t xml:space="preserve">Pavel Liška, Marek </w:t>
      </w:r>
      <w:proofErr w:type="spellStart"/>
      <w:r w:rsidRPr="00E64D5E">
        <w:rPr>
          <w:rFonts w:ascii="Arial" w:hAnsi="Arial" w:cs="Arial"/>
          <w:bCs/>
        </w:rPr>
        <w:t>Adamczyk</w:t>
      </w:r>
      <w:proofErr w:type="spellEnd"/>
      <w:r w:rsidRPr="00E64D5E">
        <w:rPr>
          <w:rFonts w:ascii="Arial" w:hAnsi="Arial" w:cs="Arial"/>
          <w:bCs/>
        </w:rPr>
        <w:t xml:space="preserve">, Jenovéfa Boková, Gabriela Míčová, </w:t>
      </w:r>
      <w:r w:rsidRPr="00E64D5E">
        <w:rPr>
          <w:rFonts w:ascii="Arial" w:hAnsi="Arial" w:cs="Arial"/>
        </w:rPr>
        <w:t>Šárka Vaculíková, Bolek Polívka</w:t>
      </w:r>
    </w:p>
    <w:p w14:paraId="71AC2101" w14:textId="77777777" w:rsidR="00172CB5" w:rsidRPr="00E64D5E" w:rsidRDefault="00172CB5" w:rsidP="00917F00">
      <w:pPr>
        <w:widowControl w:val="0"/>
        <w:ind w:right="-432"/>
        <w:jc w:val="both"/>
        <w:rPr>
          <w:rFonts w:ascii="Arial" w:hAnsi="Arial" w:cs="Arial"/>
        </w:rPr>
      </w:pPr>
    </w:p>
    <w:p w14:paraId="3AC59E2B" w14:textId="1D473C69" w:rsidR="00150957" w:rsidRPr="00555B83" w:rsidRDefault="00150957" w:rsidP="00150957">
      <w:pPr>
        <w:pStyle w:val="Normlnweb"/>
        <w:tabs>
          <w:tab w:val="left" w:pos="1701"/>
        </w:tabs>
        <w:rPr>
          <w:rFonts w:ascii="Arial" w:hAnsi="Arial" w:cs="Arial"/>
        </w:rPr>
      </w:pPr>
      <w:r w:rsidRPr="0079563C">
        <w:rPr>
          <w:rFonts w:ascii="Arial" w:hAnsi="Arial" w:cs="Arial"/>
        </w:rPr>
        <w:t xml:space="preserve">Přístupnost: </w:t>
      </w:r>
      <w:r w:rsidRPr="0079563C">
        <w:rPr>
          <w:rFonts w:ascii="Arial" w:hAnsi="Arial" w:cs="Arial"/>
        </w:rPr>
        <w:tab/>
      </w:r>
      <w:r>
        <w:rPr>
          <w:rFonts w:ascii="Arial" w:hAnsi="Arial" w:cs="Arial"/>
        </w:rPr>
        <w:tab/>
      </w:r>
      <w:r w:rsidRPr="00555B83">
        <w:rPr>
          <w:rFonts w:ascii="Arial" w:hAnsi="Arial" w:cs="Arial"/>
        </w:rPr>
        <w:t>nevhodné pro děti do 12 let</w:t>
      </w:r>
    </w:p>
    <w:p w14:paraId="4A519AE8" w14:textId="50E54E47" w:rsidR="00150957" w:rsidRPr="0079563C" w:rsidRDefault="00150957" w:rsidP="00150957">
      <w:pPr>
        <w:pStyle w:val="Normlnweb"/>
        <w:tabs>
          <w:tab w:val="left" w:pos="1701"/>
        </w:tabs>
        <w:rPr>
          <w:rFonts w:ascii="Arial" w:hAnsi="Arial" w:cs="Arial"/>
        </w:rPr>
      </w:pPr>
      <w:r w:rsidRPr="0079563C">
        <w:rPr>
          <w:rFonts w:ascii="Arial" w:hAnsi="Arial" w:cs="Arial"/>
        </w:rPr>
        <w:t>Žánr:</w:t>
      </w:r>
      <w:r w:rsidRPr="0079563C">
        <w:rPr>
          <w:rFonts w:ascii="Arial" w:hAnsi="Arial" w:cs="Arial"/>
        </w:rPr>
        <w:tab/>
      </w:r>
      <w:r>
        <w:rPr>
          <w:rFonts w:ascii="Arial" w:hAnsi="Arial" w:cs="Arial"/>
        </w:rPr>
        <w:tab/>
        <w:t>drama</w:t>
      </w:r>
    </w:p>
    <w:p w14:paraId="37B09478" w14:textId="07F8D43C" w:rsidR="00150957" w:rsidRPr="0079563C" w:rsidRDefault="00150957" w:rsidP="00150957">
      <w:pPr>
        <w:pStyle w:val="Normlnweb"/>
        <w:tabs>
          <w:tab w:val="left" w:pos="1701"/>
        </w:tabs>
        <w:rPr>
          <w:rFonts w:ascii="Arial" w:hAnsi="Arial" w:cs="Arial"/>
        </w:rPr>
      </w:pPr>
      <w:r w:rsidRPr="0079563C">
        <w:rPr>
          <w:rFonts w:ascii="Arial" w:hAnsi="Arial" w:cs="Arial"/>
        </w:rPr>
        <w:t xml:space="preserve">Verze: </w:t>
      </w:r>
      <w:r w:rsidRPr="0079563C">
        <w:rPr>
          <w:rFonts w:ascii="Arial" w:hAnsi="Arial" w:cs="Arial"/>
        </w:rPr>
        <w:tab/>
      </w:r>
      <w:r>
        <w:rPr>
          <w:rFonts w:ascii="Arial" w:hAnsi="Arial" w:cs="Arial"/>
        </w:rPr>
        <w:tab/>
      </w:r>
      <w:r w:rsidRPr="0079563C">
        <w:rPr>
          <w:rFonts w:ascii="Arial" w:hAnsi="Arial" w:cs="Arial"/>
        </w:rPr>
        <w:t>česká</w:t>
      </w:r>
    </w:p>
    <w:p w14:paraId="0C3C7F70" w14:textId="69E8DEC7" w:rsidR="00150957" w:rsidRPr="0079563C" w:rsidRDefault="00150957" w:rsidP="00150957">
      <w:pPr>
        <w:pStyle w:val="Normlnweb"/>
        <w:tabs>
          <w:tab w:val="left" w:pos="1701"/>
        </w:tabs>
        <w:rPr>
          <w:rFonts w:ascii="Arial" w:hAnsi="Arial" w:cs="Arial"/>
        </w:rPr>
      </w:pPr>
      <w:r w:rsidRPr="0079563C">
        <w:rPr>
          <w:rFonts w:ascii="Arial" w:hAnsi="Arial" w:cs="Arial"/>
        </w:rPr>
        <w:t>Stopáž</w:t>
      </w:r>
      <w:r>
        <w:rPr>
          <w:rFonts w:ascii="Arial" w:hAnsi="Arial" w:cs="Arial"/>
        </w:rPr>
        <w:t>:</w:t>
      </w:r>
      <w:r>
        <w:rPr>
          <w:rFonts w:ascii="Arial" w:hAnsi="Arial" w:cs="Arial"/>
        </w:rPr>
        <w:tab/>
      </w:r>
      <w:r>
        <w:rPr>
          <w:rFonts w:ascii="Arial" w:hAnsi="Arial" w:cs="Arial"/>
        </w:rPr>
        <w:tab/>
        <w:t xml:space="preserve">90 </w:t>
      </w:r>
      <w:r w:rsidRPr="0079563C">
        <w:rPr>
          <w:rFonts w:ascii="Arial" w:hAnsi="Arial" w:cs="Arial"/>
        </w:rPr>
        <w:t>min</w:t>
      </w:r>
      <w:r>
        <w:rPr>
          <w:rFonts w:ascii="Arial" w:hAnsi="Arial" w:cs="Arial"/>
        </w:rPr>
        <w:t xml:space="preserve"> (+ 15 min předfilm </w:t>
      </w:r>
      <w:r w:rsidRPr="00802BD3">
        <w:rPr>
          <w:rFonts w:ascii="Arial" w:hAnsi="Arial" w:cs="Arial"/>
          <w:i/>
        </w:rPr>
        <w:t>Strom</w:t>
      </w:r>
      <w:r>
        <w:rPr>
          <w:rFonts w:ascii="Arial" w:hAnsi="Arial" w:cs="Arial"/>
        </w:rPr>
        <w:t>)</w:t>
      </w:r>
    </w:p>
    <w:p w14:paraId="07F195E0" w14:textId="25B75B20" w:rsidR="00150957" w:rsidRPr="00A719F2" w:rsidRDefault="00150957" w:rsidP="00150957">
      <w:pPr>
        <w:pStyle w:val="Normlnweb"/>
        <w:tabs>
          <w:tab w:val="left" w:pos="1701"/>
        </w:tabs>
        <w:rPr>
          <w:rFonts w:cs="Arial"/>
        </w:rPr>
      </w:pPr>
      <w:r>
        <w:rPr>
          <w:rFonts w:ascii="Arial" w:hAnsi="Arial" w:cs="Arial"/>
        </w:rPr>
        <w:t>Formát:</w:t>
      </w:r>
      <w:r>
        <w:rPr>
          <w:rFonts w:ascii="Arial" w:hAnsi="Arial" w:cs="Arial"/>
        </w:rPr>
        <w:tab/>
      </w:r>
      <w:r>
        <w:rPr>
          <w:rFonts w:ascii="Arial" w:hAnsi="Arial" w:cs="Arial"/>
        </w:rPr>
        <w:tab/>
        <w:t>2D DCP, zvuk 5.1</w:t>
      </w:r>
    </w:p>
    <w:p w14:paraId="5A0F6FF7" w14:textId="77777777" w:rsidR="00150957" w:rsidRDefault="00150957" w:rsidP="00BC4F22">
      <w:pPr>
        <w:widowControl w:val="0"/>
        <w:ind w:right="-432"/>
        <w:jc w:val="both"/>
        <w:rPr>
          <w:rFonts w:ascii="Arial" w:hAnsi="Arial" w:cs="Arial"/>
        </w:rPr>
      </w:pPr>
    </w:p>
    <w:p w14:paraId="737B1121" w14:textId="77777777" w:rsidR="00BC4F22" w:rsidRPr="00150957" w:rsidRDefault="00BC4F22" w:rsidP="00BC4F22">
      <w:pPr>
        <w:widowControl w:val="0"/>
        <w:ind w:right="-432"/>
        <w:jc w:val="both"/>
        <w:rPr>
          <w:rFonts w:ascii="Arial" w:hAnsi="Arial" w:cs="Arial"/>
          <w:b/>
        </w:rPr>
      </w:pPr>
      <w:r w:rsidRPr="00150957">
        <w:rPr>
          <w:rFonts w:ascii="Arial" w:hAnsi="Arial" w:cs="Arial"/>
          <w:b/>
        </w:rPr>
        <w:t xml:space="preserve">Projekt byl podpořen Státním fondem kinematografie </w:t>
      </w:r>
    </w:p>
    <w:p w14:paraId="514DA590" w14:textId="7282F6E6" w:rsidR="00EB7654" w:rsidRPr="00150957" w:rsidRDefault="00EB7654" w:rsidP="00EB7654">
      <w:pPr>
        <w:rPr>
          <w:rFonts w:ascii="Arial" w:hAnsi="Arial" w:cs="Arial"/>
          <w:b/>
        </w:rPr>
      </w:pPr>
      <w:r w:rsidRPr="00150957">
        <w:rPr>
          <w:rFonts w:ascii="Arial" w:hAnsi="Arial" w:cs="Arial"/>
          <w:b/>
        </w:rPr>
        <w:t xml:space="preserve">Premiéra: 8. </w:t>
      </w:r>
      <w:r w:rsidR="00150957" w:rsidRPr="00150957">
        <w:rPr>
          <w:rFonts w:ascii="Arial" w:hAnsi="Arial" w:cs="Arial"/>
          <w:b/>
        </w:rPr>
        <w:t>září</w:t>
      </w:r>
      <w:r w:rsidRPr="00150957">
        <w:rPr>
          <w:rFonts w:ascii="Arial" w:hAnsi="Arial" w:cs="Arial"/>
          <w:b/>
        </w:rPr>
        <w:t xml:space="preserve"> 2016</w:t>
      </w:r>
    </w:p>
    <w:p w14:paraId="58CF7465" w14:textId="77777777" w:rsidR="00E64D5E" w:rsidRDefault="00C15F52" w:rsidP="00EB7654">
      <w:pPr>
        <w:pStyle w:val="plotpar"/>
        <w:tabs>
          <w:tab w:val="left" w:pos="2340"/>
        </w:tabs>
        <w:spacing w:before="0" w:beforeAutospacing="0" w:after="0" w:afterAutospacing="0"/>
        <w:rPr>
          <w:rFonts w:ascii="Arial" w:hAnsi="Arial" w:cs="Arial"/>
        </w:rPr>
      </w:pPr>
      <w:r w:rsidRPr="00E64D5E">
        <w:rPr>
          <w:rFonts w:ascii="Arial" w:hAnsi="Arial" w:cs="Arial"/>
          <w:b/>
        </w:rPr>
        <w:t>Internet:</w:t>
      </w:r>
      <w:r w:rsidR="00EB7654" w:rsidRPr="00E64D5E">
        <w:rPr>
          <w:rFonts w:ascii="Arial" w:hAnsi="Arial" w:cs="Arial"/>
          <w:smallCaps/>
          <w:szCs w:val="17"/>
        </w:rPr>
        <w:t xml:space="preserve">   </w:t>
      </w:r>
      <w:hyperlink r:id="rId6" w:history="1">
        <w:r w:rsidR="00E64D5E" w:rsidRPr="005D4C09">
          <w:rPr>
            <w:rStyle w:val="Hypertextovodkaz"/>
            <w:rFonts w:ascii="Arial" w:hAnsi="Arial" w:cs="Arial"/>
          </w:rPr>
          <w:t>www.zlodejizelenychkoni.cz</w:t>
        </w:r>
      </w:hyperlink>
    </w:p>
    <w:p w14:paraId="5FF70C80" w14:textId="77777777" w:rsidR="00E15931" w:rsidRDefault="00E15931" w:rsidP="00600238">
      <w:pPr>
        <w:pStyle w:val="plotpar"/>
        <w:spacing w:before="0" w:beforeAutospacing="0" w:after="0" w:afterAutospacing="0"/>
        <w:rPr>
          <w:rFonts w:ascii="Arial" w:hAnsi="Arial" w:cs="Arial"/>
          <w:bCs/>
          <w:color w:val="auto"/>
          <w:szCs w:val="17"/>
        </w:rPr>
      </w:pPr>
    </w:p>
    <w:p w14:paraId="41771251" w14:textId="77777777" w:rsidR="007858B9" w:rsidRDefault="007858B9" w:rsidP="007858B9">
      <w:pPr>
        <w:pStyle w:val="plotpar"/>
        <w:spacing w:before="0" w:beforeAutospacing="0" w:after="0" w:afterAutospacing="0"/>
        <w:rPr>
          <w:rFonts w:ascii="Arial" w:hAnsi="Arial" w:cs="Arial"/>
          <w:b/>
        </w:rPr>
      </w:pPr>
      <w:r w:rsidRPr="00E64D5E">
        <w:rPr>
          <w:rFonts w:ascii="Arial" w:hAnsi="Arial" w:cs="Arial"/>
          <w:b/>
        </w:rPr>
        <w:t xml:space="preserve">PR a tiskový servis: </w:t>
      </w:r>
    </w:p>
    <w:p w14:paraId="1D6A7BD2" w14:textId="5D609726" w:rsidR="007858B9" w:rsidRDefault="007858B9" w:rsidP="007858B9">
      <w:pPr>
        <w:ind w:left="708"/>
        <w:jc w:val="both"/>
        <w:rPr>
          <w:rStyle w:val="Hypertextovodkaz"/>
          <w:rFonts w:ascii="Arial" w:hAnsi="Arial" w:cs="Arial"/>
          <w:bCs/>
          <w:szCs w:val="17"/>
        </w:rPr>
      </w:pPr>
      <w:r w:rsidRPr="00E64D5E">
        <w:rPr>
          <w:rFonts w:ascii="Arial" w:hAnsi="Arial" w:cs="Arial"/>
          <w:b/>
        </w:rPr>
        <w:t xml:space="preserve">Helena </w:t>
      </w:r>
      <w:proofErr w:type="gramStart"/>
      <w:r w:rsidRPr="00E64D5E">
        <w:rPr>
          <w:rFonts w:ascii="Arial" w:hAnsi="Arial" w:cs="Arial"/>
          <w:b/>
        </w:rPr>
        <w:t>Hejčová</w:t>
      </w:r>
      <w:r>
        <w:rPr>
          <w:rFonts w:ascii="Arial" w:hAnsi="Arial" w:cs="Arial"/>
          <w:smallCaps/>
          <w:szCs w:val="17"/>
        </w:rPr>
        <w:t xml:space="preserve"> , </w:t>
      </w:r>
      <w:r>
        <w:rPr>
          <w:rFonts w:ascii="Arial" w:hAnsi="Arial" w:cs="Arial"/>
          <w:bCs/>
          <w:szCs w:val="17"/>
        </w:rPr>
        <w:t>M:</w:t>
      </w:r>
      <w:proofErr w:type="gramEnd"/>
      <w:r>
        <w:rPr>
          <w:rFonts w:ascii="Arial" w:hAnsi="Arial" w:cs="Arial"/>
          <w:bCs/>
          <w:szCs w:val="17"/>
        </w:rPr>
        <w:t xml:space="preserve"> </w:t>
      </w:r>
      <w:r w:rsidRPr="00E64D5E">
        <w:rPr>
          <w:rFonts w:ascii="Arial" w:hAnsi="Arial" w:cs="Arial"/>
          <w:bCs/>
          <w:szCs w:val="17"/>
        </w:rPr>
        <w:t>606</w:t>
      </w:r>
      <w:r>
        <w:rPr>
          <w:rFonts w:ascii="Arial" w:hAnsi="Arial" w:cs="Arial"/>
          <w:bCs/>
          <w:szCs w:val="17"/>
        </w:rPr>
        <w:t> </w:t>
      </w:r>
      <w:r w:rsidRPr="00E64D5E">
        <w:rPr>
          <w:rFonts w:ascii="Arial" w:hAnsi="Arial" w:cs="Arial"/>
          <w:bCs/>
          <w:szCs w:val="17"/>
        </w:rPr>
        <w:t>464</w:t>
      </w:r>
      <w:r>
        <w:rPr>
          <w:rFonts w:ascii="Arial" w:hAnsi="Arial" w:cs="Arial"/>
          <w:bCs/>
          <w:szCs w:val="17"/>
        </w:rPr>
        <w:t> </w:t>
      </w:r>
      <w:r w:rsidRPr="00E64D5E">
        <w:rPr>
          <w:rFonts w:ascii="Arial" w:hAnsi="Arial" w:cs="Arial"/>
          <w:bCs/>
          <w:szCs w:val="17"/>
        </w:rPr>
        <w:t>035</w:t>
      </w:r>
      <w:r>
        <w:rPr>
          <w:rFonts w:ascii="Arial" w:hAnsi="Arial" w:cs="Arial"/>
          <w:bCs/>
          <w:szCs w:val="17"/>
        </w:rPr>
        <w:t xml:space="preserve">, </w:t>
      </w:r>
      <w:hyperlink r:id="rId7" w:history="1">
        <w:r w:rsidRPr="00E64D5E">
          <w:rPr>
            <w:rStyle w:val="Hypertextovodkaz"/>
            <w:rFonts w:ascii="Arial" w:hAnsi="Arial" w:cs="Arial"/>
            <w:bCs/>
            <w:szCs w:val="17"/>
          </w:rPr>
          <w:t>hejcova@atlas.cz</w:t>
        </w:r>
      </w:hyperlink>
    </w:p>
    <w:p w14:paraId="51A88439" w14:textId="38AC91FE" w:rsidR="007858B9" w:rsidRDefault="007858B9" w:rsidP="007858B9">
      <w:pPr>
        <w:ind w:left="708"/>
        <w:jc w:val="both"/>
        <w:rPr>
          <w:rStyle w:val="Hypertextovodkaz"/>
          <w:rFonts w:ascii="Arial" w:hAnsi="Arial" w:cs="Arial"/>
          <w:bCs/>
          <w:szCs w:val="17"/>
        </w:rPr>
      </w:pPr>
      <w:r w:rsidRPr="00E15931">
        <w:rPr>
          <w:rFonts w:ascii="Arial" w:hAnsi="Arial"/>
          <w:b/>
        </w:rPr>
        <w:t>Petr Slavík</w:t>
      </w:r>
      <w:r>
        <w:rPr>
          <w:rFonts w:ascii="Arial" w:hAnsi="Arial"/>
          <w:b/>
        </w:rPr>
        <w:t xml:space="preserve">, </w:t>
      </w:r>
      <w:r>
        <w:rPr>
          <w:rFonts w:ascii="Arial" w:hAnsi="Arial"/>
        </w:rPr>
        <w:t xml:space="preserve">M: </w:t>
      </w:r>
      <w:r w:rsidRPr="00F05F3C">
        <w:rPr>
          <w:rFonts w:ascii="Arial" w:hAnsi="Arial"/>
        </w:rPr>
        <w:t>604 419</w:t>
      </w:r>
      <w:r>
        <w:rPr>
          <w:rFonts w:ascii="Arial" w:hAnsi="Arial"/>
        </w:rPr>
        <w:t> </w:t>
      </w:r>
      <w:r w:rsidRPr="00F05F3C">
        <w:rPr>
          <w:rFonts w:ascii="Arial" w:hAnsi="Arial"/>
        </w:rPr>
        <w:t>042</w:t>
      </w:r>
      <w:r>
        <w:rPr>
          <w:rFonts w:ascii="Arial" w:hAnsi="Arial"/>
        </w:rPr>
        <w:t xml:space="preserve">, </w:t>
      </w:r>
      <w:r>
        <w:rPr>
          <w:rFonts w:ascii="Arial" w:hAnsi="Arial"/>
        </w:rPr>
        <w:t xml:space="preserve">T: </w:t>
      </w:r>
      <w:r w:rsidRPr="00F05F3C">
        <w:rPr>
          <w:rFonts w:ascii="Arial" w:hAnsi="Arial"/>
        </w:rPr>
        <w:t>221 105</w:t>
      </w:r>
      <w:r>
        <w:rPr>
          <w:rFonts w:ascii="Arial" w:hAnsi="Arial"/>
        </w:rPr>
        <w:t> </w:t>
      </w:r>
      <w:r w:rsidRPr="00F05F3C">
        <w:rPr>
          <w:rFonts w:ascii="Arial" w:hAnsi="Arial"/>
        </w:rPr>
        <w:t>250</w:t>
      </w:r>
      <w:r>
        <w:rPr>
          <w:rFonts w:ascii="Arial" w:hAnsi="Arial"/>
        </w:rPr>
        <w:t xml:space="preserve">, </w:t>
      </w:r>
      <w:hyperlink r:id="rId8" w:history="1">
        <w:r w:rsidRPr="005D4C09">
          <w:rPr>
            <w:rStyle w:val="Hypertextovodkaz"/>
            <w:rFonts w:ascii="Arial" w:hAnsi="Arial" w:cs="Arial"/>
            <w:bCs/>
            <w:szCs w:val="17"/>
          </w:rPr>
          <w:t>petr.slavik@cinemart.cz</w:t>
        </w:r>
      </w:hyperlink>
    </w:p>
    <w:p w14:paraId="4CBEB967" w14:textId="26AF56B1" w:rsidR="00150957" w:rsidRPr="00E64D5E" w:rsidRDefault="00150957" w:rsidP="00600238">
      <w:pPr>
        <w:pStyle w:val="plotpar"/>
        <w:spacing w:before="0" w:beforeAutospacing="0" w:after="0" w:afterAutospacing="0"/>
        <w:rPr>
          <w:rFonts w:ascii="Arial" w:hAnsi="Arial" w:cs="Arial"/>
          <w:smallCaps/>
          <w:color w:val="auto"/>
          <w:szCs w:val="17"/>
        </w:rPr>
      </w:pPr>
      <w:r>
        <w:rPr>
          <w:rFonts w:ascii="Arial" w:hAnsi="Arial" w:cs="Arial"/>
          <w:bCs/>
          <w:color w:val="auto"/>
          <w:szCs w:val="17"/>
        </w:rPr>
        <w:tab/>
      </w:r>
      <w:r>
        <w:rPr>
          <w:rFonts w:ascii="Arial" w:hAnsi="Arial" w:cs="Arial"/>
          <w:bCs/>
          <w:color w:val="auto"/>
          <w:szCs w:val="17"/>
        </w:rPr>
        <w:tab/>
      </w:r>
      <w:r>
        <w:rPr>
          <w:rFonts w:ascii="Arial" w:hAnsi="Arial" w:cs="Arial"/>
          <w:bCs/>
          <w:color w:val="auto"/>
          <w:szCs w:val="17"/>
        </w:rPr>
        <w:tab/>
      </w:r>
      <w:r>
        <w:rPr>
          <w:rFonts w:ascii="Arial" w:hAnsi="Arial" w:cs="Arial"/>
          <w:bCs/>
          <w:color w:val="auto"/>
          <w:szCs w:val="17"/>
        </w:rPr>
        <w:tab/>
      </w:r>
    </w:p>
    <w:p w14:paraId="76EEAF46" w14:textId="2F9D8BA2" w:rsidR="00917F00" w:rsidRPr="00E64D5E" w:rsidRDefault="00CC71CB" w:rsidP="00600238">
      <w:pPr>
        <w:pStyle w:val="plotpar"/>
        <w:spacing w:before="0" w:beforeAutospacing="0" w:after="0" w:afterAutospacing="0"/>
        <w:rPr>
          <w:rFonts w:ascii="Arial" w:hAnsi="Arial" w:cs="Arial"/>
          <w:smallCaps/>
          <w:color w:val="auto"/>
          <w:szCs w:val="17"/>
        </w:rPr>
      </w:pPr>
      <w:r>
        <w:rPr>
          <w:noProof/>
          <w:lang w:val="en-US" w:eastAsia="en-US"/>
        </w:rPr>
        <w:drawing>
          <wp:anchor distT="0" distB="0" distL="114300" distR="114300" simplePos="0" relativeHeight="251660800" behindDoc="0" locked="0" layoutInCell="1" allowOverlap="1" wp14:anchorId="2599EFBF" wp14:editId="2E69D173">
            <wp:simplePos x="0" y="0"/>
            <wp:positionH relativeFrom="margin">
              <wp:align>center</wp:align>
            </wp:positionH>
            <wp:positionV relativeFrom="paragraph">
              <wp:posOffset>13335</wp:posOffset>
            </wp:positionV>
            <wp:extent cx="4420235" cy="314325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20235" cy="3143250"/>
                    </a:xfrm>
                    <a:prstGeom prst="rect">
                      <a:avLst/>
                    </a:prstGeom>
                  </pic:spPr>
                </pic:pic>
              </a:graphicData>
            </a:graphic>
            <wp14:sizeRelH relativeFrom="page">
              <wp14:pctWidth>0</wp14:pctWidth>
            </wp14:sizeRelH>
            <wp14:sizeRelV relativeFrom="page">
              <wp14:pctHeight>0</wp14:pctHeight>
            </wp14:sizeRelV>
          </wp:anchor>
        </w:drawing>
      </w:r>
    </w:p>
    <w:p w14:paraId="3DC7156E" w14:textId="1D1180DB" w:rsidR="00E65A26" w:rsidRPr="00E64D5E" w:rsidRDefault="00E65A26" w:rsidP="00EB7654">
      <w:pPr>
        <w:pStyle w:val="Normlnweb"/>
        <w:rPr>
          <w:rFonts w:ascii="Arial" w:hAnsi="Arial" w:cs="Arial"/>
        </w:rPr>
      </w:pPr>
    </w:p>
    <w:p w14:paraId="198DE053" w14:textId="335D7A23" w:rsidR="00E65A26" w:rsidRPr="00E64D5E" w:rsidRDefault="00E65A26" w:rsidP="00EB7654">
      <w:pPr>
        <w:pStyle w:val="Normlnweb"/>
        <w:rPr>
          <w:rFonts w:ascii="Arial" w:hAnsi="Arial" w:cs="Arial"/>
        </w:rPr>
      </w:pPr>
    </w:p>
    <w:p w14:paraId="72E38EF1" w14:textId="1B5C8830" w:rsidR="00EB7654" w:rsidRPr="00E64D5E" w:rsidRDefault="00EB7654" w:rsidP="00EB7654">
      <w:pPr>
        <w:pStyle w:val="plotpar"/>
        <w:spacing w:before="0" w:beforeAutospacing="0" w:after="0" w:afterAutospacing="0"/>
        <w:rPr>
          <w:rFonts w:ascii="Arial" w:hAnsi="Arial" w:cs="Arial"/>
          <w:color w:val="auto"/>
          <w:szCs w:val="17"/>
        </w:rPr>
      </w:pPr>
    </w:p>
    <w:p w14:paraId="1EEF95A2" w14:textId="394AD8C5" w:rsidR="00E64D5E" w:rsidRDefault="00BC4F22">
      <w:pPr>
        <w:rPr>
          <w:rFonts w:ascii="Arial" w:hAnsi="Arial" w:cs="Arial"/>
          <w:b/>
        </w:rPr>
      </w:pPr>
      <w:r>
        <w:rPr>
          <w:rFonts w:ascii="Arial" w:hAnsi="Arial" w:cs="Arial"/>
          <w:b/>
        </w:rPr>
        <w:t xml:space="preserve">   </w:t>
      </w:r>
      <w:r w:rsidR="00E64D5E">
        <w:rPr>
          <w:rFonts w:ascii="Arial" w:hAnsi="Arial" w:cs="Arial"/>
          <w:b/>
        </w:rPr>
        <w:br w:type="page"/>
      </w:r>
    </w:p>
    <w:p w14:paraId="792292D9" w14:textId="77777777" w:rsidR="00CC71CB" w:rsidRDefault="00CC71CB" w:rsidP="00CB0388">
      <w:pPr>
        <w:rPr>
          <w:rFonts w:ascii="Arial" w:hAnsi="Arial" w:cs="Arial"/>
          <w:b/>
          <w:sz w:val="36"/>
          <w:szCs w:val="36"/>
        </w:rPr>
      </w:pPr>
    </w:p>
    <w:p w14:paraId="3E687748" w14:textId="77777777" w:rsidR="00CC71CB" w:rsidRDefault="00CC71CB" w:rsidP="00CB0388">
      <w:pPr>
        <w:rPr>
          <w:rFonts w:ascii="Arial" w:hAnsi="Arial" w:cs="Arial"/>
          <w:b/>
          <w:sz w:val="36"/>
          <w:szCs w:val="36"/>
        </w:rPr>
      </w:pPr>
    </w:p>
    <w:p w14:paraId="684C38D9" w14:textId="184743CC" w:rsidR="002415F3" w:rsidRPr="009345C3" w:rsidRDefault="00C72950" w:rsidP="00CB0388">
      <w:pPr>
        <w:rPr>
          <w:rFonts w:ascii="Arial" w:hAnsi="Arial" w:cs="Arial"/>
          <w:sz w:val="36"/>
          <w:szCs w:val="36"/>
        </w:rPr>
      </w:pPr>
      <w:r w:rsidRPr="009345C3">
        <w:rPr>
          <w:rFonts w:ascii="Arial" w:hAnsi="Arial" w:cs="Arial"/>
          <w:b/>
          <w:sz w:val="36"/>
          <w:szCs w:val="36"/>
        </w:rPr>
        <w:t>O příběhu</w:t>
      </w:r>
    </w:p>
    <w:p w14:paraId="4F2DC43C" w14:textId="77777777" w:rsidR="002415F3" w:rsidRPr="00E64D5E" w:rsidRDefault="002415F3" w:rsidP="00CB0388">
      <w:pPr>
        <w:rPr>
          <w:rFonts w:ascii="Arial" w:hAnsi="Arial" w:cs="Arial"/>
        </w:rPr>
      </w:pPr>
    </w:p>
    <w:p w14:paraId="29CDFEC0" w14:textId="77777777" w:rsidR="00EB7654" w:rsidRPr="00E64D5E" w:rsidRDefault="00EB7654" w:rsidP="00EB7654">
      <w:pPr>
        <w:spacing w:after="120"/>
        <w:jc w:val="both"/>
        <w:rPr>
          <w:rFonts w:ascii="Arial" w:hAnsi="Arial" w:cs="Arial"/>
        </w:rPr>
      </w:pPr>
      <w:r w:rsidRPr="00E64D5E">
        <w:rPr>
          <w:rFonts w:ascii="Arial" w:hAnsi="Arial" w:cs="Arial"/>
        </w:rPr>
        <w:t xml:space="preserve">Zběhlý student geologie Pavel (Marek </w:t>
      </w:r>
      <w:proofErr w:type="spellStart"/>
      <w:r w:rsidRPr="00E64D5E">
        <w:rPr>
          <w:rFonts w:ascii="Arial" w:hAnsi="Arial" w:cs="Arial"/>
        </w:rPr>
        <w:t>Adamczyk</w:t>
      </w:r>
      <w:proofErr w:type="spellEnd"/>
      <w:r w:rsidRPr="00E64D5E">
        <w:rPr>
          <w:rFonts w:ascii="Arial" w:hAnsi="Arial" w:cs="Arial"/>
        </w:rPr>
        <w:t xml:space="preserve">) a nezaměstnaný zemědělec </w:t>
      </w:r>
      <w:proofErr w:type="spellStart"/>
      <w:r w:rsidRPr="00E64D5E">
        <w:rPr>
          <w:rFonts w:ascii="Arial" w:hAnsi="Arial" w:cs="Arial"/>
        </w:rPr>
        <w:t>Kačmar</w:t>
      </w:r>
      <w:proofErr w:type="spellEnd"/>
      <w:r w:rsidRPr="00E64D5E">
        <w:rPr>
          <w:rFonts w:ascii="Arial" w:hAnsi="Arial" w:cs="Arial"/>
        </w:rPr>
        <w:t xml:space="preserve"> (Pavel Liška) se živí jako nelegální kopáči vltavínu, zelených polodrahokamů z jižních Čech. Ten první proto, aby nebyl závislý na manželce Karolíně (Jenovéfa Boková), ten druhý, aby uživil rodinu. Existence na hraně zákona jim dává peníze, svobodu a nezávislost, ale také vyžaduje těžkou fyzickou dřinu, obezřetnost před policií a převrácený životní režim. Dřou, riskují, utíkají, potýkají se s nebezpečím. Při kopání vltavínů jde totiž i o život. To se Karolíně nelíbí. Chce, aby Pavel nechal kopání a vrátil se do normálního světa. Ukáže se však, že Karolína má i další důvody, které se už zdály být pohřbeny v minulosti, minulosti, která se s vltavíny znovu vyplavila na povrch.  </w:t>
      </w:r>
    </w:p>
    <w:p w14:paraId="5EB2D421" w14:textId="77777777" w:rsidR="00B25F68" w:rsidRPr="00E64D5E" w:rsidRDefault="00EB7654" w:rsidP="00EB7654">
      <w:pPr>
        <w:jc w:val="both"/>
        <w:rPr>
          <w:rFonts w:ascii="Arial" w:hAnsi="Arial" w:cs="Arial"/>
          <w:b/>
        </w:rPr>
      </w:pPr>
      <w:r w:rsidRPr="00E64D5E">
        <w:rPr>
          <w:rFonts w:ascii="Arial" w:hAnsi="Arial" w:cs="Arial"/>
        </w:rPr>
        <w:t xml:space="preserve">Film vznikl na motivy stejnojmenného románu Jiřího </w:t>
      </w:r>
      <w:proofErr w:type="spellStart"/>
      <w:r w:rsidRPr="00E64D5E">
        <w:rPr>
          <w:rFonts w:ascii="Arial" w:hAnsi="Arial" w:cs="Arial"/>
        </w:rPr>
        <w:t>Hájíčka</w:t>
      </w:r>
      <w:proofErr w:type="spellEnd"/>
      <w:r w:rsidRPr="00E64D5E">
        <w:rPr>
          <w:rFonts w:ascii="Arial" w:hAnsi="Arial" w:cs="Arial"/>
        </w:rPr>
        <w:t>.</w:t>
      </w:r>
    </w:p>
    <w:p w14:paraId="0D80E1AA" w14:textId="77777777" w:rsidR="00B25F68" w:rsidRDefault="00B25F68" w:rsidP="00B25F68">
      <w:pPr>
        <w:jc w:val="both"/>
        <w:rPr>
          <w:rFonts w:ascii="Arial" w:hAnsi="Arial" w:cs="Arial"/>
          <w:b/>
        </w:rPr>
      </w:pPr>
    </w:p>
    <w:p w14:paraId="245DEAE9" w14:textId="77777777" w:rsidR="009345C3" w:rsidRPr="00E64D5E" w:rsidRDefault="009345C3" w:rsidP="00B25F68">
      <w:pPr>
        <w:jc w:val="both"/>
        <w:rPr>
          <w:rFonts w:ascii="Arial" w:hAnsi="Arial" w:cs="Arial"/>
          <w:b/>
        </w:rPr>
      </w:pPr>
    </w:p>
    <w:p w14:paraId="4209B04E" w14:textId="77777777" w:rsidR="00E65A26" w:rsidRPr="00E64D5E" w:rsidRDefault="00E64D5E" w:rsidP="006F771C">
      <w:pPr>
        <w:jc w:val="both"/>
        <w:rPr>
          <w:rFonts w:ascii="Arial" w:hAnsi="Arial" w:cs="Arial"/>
          <w:b/>
        </w:rPr>
      </w:pPr>
      <w:r>
        <w:rPr>
          <w:noProof/>
          <w:lang w:val="en-US" w:eastAsia="en-US"/>
        </w:rPr>
        <w:drawing>
          <wp:inline distT="0" distB="0" distL="0" distR="0" wp14:anchorId="1D01C388" wp14:editId="67B6EA75">
            <wp:extent cx="5760720" cy="28803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Lst>
                    </a:blip>
                    <a:stretch>
                      <a:fillRect/>
                    </a:stretch>
                  </pic:blipFill>
                  <pic:spPr>
                    <a:xfrm>
                      <a:off x="0" y="0"/>
                      <a:ext cx="5760720" cy="2880360"/>
                    </a:xfrm>
                    <a:prstGeom prst="rect">
                      <a:avLst/>
                    </a:prstGeom>
                  </pic:spPr>
                </pic:pic>
              </a:graphicData>
            </a:graphic>
          </wp:inline>
        </w:drawing>
      </w:r>
    </w:p>
    <w:p w14:paraId="08BD7B01" w14:textId="77777777" w:rsidR="00E64D5E" w:rsidRDefault="00E64D5E" w:rsidP="006F771C">
      <w:pPr>
        <w:jc w:val="both"/>
        <w:rPr>
          <w:rFonts w:ascii="Arial" w:hAnsi="Arial" w:cs="Arial"/>
          <w:b/>
        </w:rPr>
      </w:pPr>
    </w:p>
    <w:p w14:paraId="68248098" w14:textId="77777777" w:rsidR="009345C3" w:rsidRDefault="009345C3" w:rsidP="006F771C">
      <w:pPr>
        <w:jc w:val="both"/>
        <w:rPr>
          <w:rFonts w:ascii="Arial" w:hAnsi="Arial" w:cs="Arial"/>
          <w:b/>
        </w:rPr>
      </w:pPr>
    </w:p>
    <w:p w14:paraId="5B664000" w14:textId="77777777" w:rsidR="002415F3" w:rsidRPr="009345C3" w:rsidRDefault="0090224D" w:rsidP="009345C3">
      <w:pPr>
        <w:rPr>
          <w:rFonts w:ascii="Arial" w:hAnsi="Arial" w:cs="Arial"/>
          <w:b/>
          <w:sz w:val="36"/>
          <w:szCs w:val="36"/>
        </w:rPr>
      </w:pPr>
      <w:r>
        <w:rPr>
          <w:rFonts w:ascii="Arial" w:hAnsi="Arial" w:cs="Arial"/>
          <w:b/>
          <w:sz w:val="36"/>
          <w:szCs w:val="36"/>
        </w:rPr>
        <w:t>Dan Wlodarczyk</w:t>
      </w:r>
      <w:r w:rsidR="006F771C" w:rsidRPr="009345C3">
        <w:rPr>
          <w:rFonts w:ascii="Arial" w:hAnsi="Arial" w:cs="Arial"/>
          <w:b/>
          <w:sz w:val="36"/>
          <w:szCs w:val="36"/>
        </w:rPr>
        <w:t xml:space="preserve">: </w:t>
      </w:r>
    </w:p>
    <w:p w14:paraId="7CB238B5" w14:textId="77777777" w:rsidR="009345C3" w:rsidRDefault="009345C3" w:rsidP="00C72950">
      <w:pPr>
        <w:rPr>
          <w:rFonts w:ascii="Arial" w:hAnsi="Arial" w:cs="Arial"/>
          <w:i/>
        </w:rPr>
      </w:pPr>
    </w:p>
    <w:p w14:paraId="5C36697E" w14:textId="77777777" w:rsidR="00B33F17" w:rsidRPr="00E64D5E" w:rsidRDefault="00EB7654" w:rsidP="005706B1">
      <w:pPr>
        <w:jc w:val="both"/>
        <w:rPr>
          <w:rFonts w:ascii="Arial" w:hAnsi="Arial" w:cs="Arial"/>
        </w:rPr>
      </w:pPr>
      <w:r w:rsidRPr="00E64D5E">
        <w:rPr>
          <w:rFonts w:ascii="Arial" w:hAnsi="Arial" w:cs="Arial"/>
          <w:i/>
        </w:rPr>
        <w:t>„Jižní Afrika má diamanty a zlatokopy, my tady v jižních Čechách máme vltavíny a jejich ilegální kopáče. Zloději zelených koní je příběh se silným regionálním akcentem. Nikde jinde než na jihočeském venkově se odehrávat nemůže, protože nikde jinde vltavíny prostě nenajdete. I když je to příběh do jisté míry dobrodružný, k romantice má daleko.  Jirka Hájíček totiž napsal příběh, který je velmi fyzický. Fyzický je předmět touhy našich hrdinů – vltavíny. Už samotné dobývání těchto kamenů je fyzický akt. A fyzické jsou i vztahy mezi našimi postavami. Prostě hledají, kopou a s tím, co naleznou, se pak těžce potýkají. Proto jsme chtěli, aby i náš film byl fyzický a konkrétní</w:t>
      </w:r>
      <w:r w:rsidR="00EC7B03" w:rsidRPr="00E64D5E">
        <w:rPr>
          <w:rFonts w:ascii="Arial" w:hAnsi="Arial" w:cs="Arial"/>
          <w:i/>
        </w:rPr>
        <w:t>.“</w:t>
      </w:r>
    </w:p>
    <w:p w14:paraId="2E79FCC9" w14:textId="77777777" w:rsidR="006F771C" w:rsidRPr="00E64D5E" w:rsidRDefault="006F771C" w:rsidP="005B15FC">
      <w:pPr>
        <w:rPr>
          <w:rFonts w:ascii="Arial" w:hAnsi="Arial" w:cs="Arial"/>
          <w:b/>
          <w:sz w:val="28"/>
          <w:szCs w:val="28"/>
          <w:u w:val="single"/>
        </w:rPr>
      </w:pPr>
    </w:p>
    <w:p w14:paraId="18E38815" w14:textId="77777777" w:rsidR="00E64D5E" w:rsidRDefault="00E64D5E">
      <w:pPr>
        <w:rPr>
          <w:rFonts w:ascii="Arial" w:hAnsi="Arial" w:cs="Arial"/>
          <w:b/>
          <w:sz w:val="28"/>
          <w:szCs w:val="28"/>
          <w:u w:val="single"/>
        </w:rPr>
      </w:pPr>
      <w:r>
        <w:rPr>
          <w:rFonts w:ascii="Arial" w:hAnsi="Arial" w:cs="Arial"/>
          <w:b/>
          <w:sz w:val="28"/>
          <w:szCs w:val="28"/>
          <w:u w:val="single"/>
        </w:rPr>
        <w:br w:type="page"/>
      </w:r>
    </w:p>
    <w:p w14:paraId="6BE85808" w14:textId="77777777" w:rsidR="005B15FC" w:rsidRPr="009345C3" w:rsidRDefault="009345C3" w:rsidP="005B15FC">
      <w:pPr>
        <w:rPr>
          <w:rFonts w:ascii="Arial" w:hAnsi="Arial" w:cs="Arial"/>
          <w:b/>
          <w:sz w:val="36"/>
          <w:szCs w:val="36"/>
        </w:rPr>
      </w:pPr>
      <w:r>
        <w:rPr>
          <w:rFonts w:ascii="Arial" w:hAnsi="Arial" w:cs="Arial"/>
          <w:b/>
          <w:sz w:val="36"/>
          <w:szCs w:val="36"/>
        </w:rPr>
        <w:lastRenderedPageBreak/>
        <w:t>Tvůrci filmu</w:t>
      </w:r>
    </w:p>
    <w:p w14:paraId="4B8612E8" w14:textId="77777777" w:rsidR="005B15FC" w:rsidRPr="00E64D5E" w:rsidRDefault="005B15FC" w:rsidP="005B15FC">
      <w:pPr>
        <w:rPr>
          <w:rFonts w:ascii="Arial" w:hAnsi="Arial" w:cs="Arial"/>
          <w:b/>
          <w:sz w:val="28"/>
          <w:szCs w:val="28"/>
          <w:u w:val="single"/>
        </w:rPr>
      </w:pPr>
    </w:p>
    <w:p w14:paraId="71902C9D" w14:textId="77777777" w:rsidR="005B15FC" w:rsidRDefault="006F771C" w:rsidP="005B15FC">
      <w:pPr>
        <w:rPr>
          <w:rFonts w:ascii="Arial" w:hAnsi="Arial" w:cs="Arial"/>
          <w:b/>
          <w:sz w:val="28"/>
          <w:szCs w:val="28"/>
          <w:u w:val="single"/>
        </w:rPr>
      </w:pPr>
      <w:r w:rsidRPr="00E64D5E">
        <w:rPr>
          <w:rFonts w:ascii="Arial" w:hAnsi="Arial" w:cs="Arial"/>
          <w:b/>
          <w:sz w:val="28"/>
          <w:szCs w:val="28"/>
          <w:u w:val="single"/>
        </w:rPr>
        <w:t xml:space="preserve">Dan Wlodarczyk </w:t>
      </w:r>
      <w:r w:rsidR="00F85BEF" w:rsidRPr="00E64D5E">
        <w:rPr>
          <w:rFonts w:ascii="Arial" w:hAnsi="Arial" w:cs="Arial"/>
          <w:b/>
          <w:sz w:val="28"/>
          <w:szCs w:val="28"/>
          <w:u w:val="single"/>
        </w:rPr>
        <w:t>–</w:t>
      </w:r>
      <w:r w:rsidR="005B15FC" w:rsidRPr="00E64D5E">
        <w:rPr>
          <w:rFonts w:ascii="Arial" w:hAnsi="Arial" w:cs="Arial"/>
          <w:b/>
          <w:sz w:val="28"/>
          <w:szCs w:val="28"/>
          <w:u w:val="single"/>
        </w:rPr>
        <w:t xml:space="preserve"> režie</w:t>
      </w:r>
      <w:r w:rsidR="00F85BEF" w:rsidRPr="00E64D5E">
        <w:rPr>
          <w:rFonts w:ascii="Arial" w:hAnsi="Arial" w:cs="Arial"/>
          <w:b/>
          <w:sz w:val="28"/>
          <w:szCs w:val="28"/>
          <w:u w:val="single"/>
        </w:rPr>
        <w:t>, spoluautor scénáře</w:t>
      </w:r>
    </w:p>
    <w:p w14:paraId="430C772D" w14:textId="77777777" w:rsidR="009345C3" w:rsidRPr="00E64D5E" w:rsidRDefault="009345C3" w:rsidP="005B15FC">
      <w:pPr>
        <w:rPr>
          <w:rFonts w:ascii="Arial" w:hAnsi="Arial" w:cs="Arial"/>
          <w:b/>
          <w:sz w:val="28"/>
          <w:szCs w:val="28"/>
          <w:u w:val="single"/>
        </w:rPr>
      </w:pPr>
    </w:p>
    <w:p w14:paraId="554BF38A" w14:textId="3E4D3F6D" w:rsidR="00A27E7F" w:rsidRPr="00A27E7F" w:rsidRDefault="009345C3" w:rsidP="00A27E7F">
      <w:pPr>
        <w:pStyle w:val="Standard"/>
        <w:jc w:val="both"/>
        <w:rPr>
          <w:rFonts w:ascii="Arial" w:hAnsi="Arial" w:cs="Arial"/>
          <w:sz w:val="24"/>
          <w:szCs w:val="24"/>
        </w:rPr>
      </w:pPr>
      <w:r w:rsidRPr="00A27E7F">
        <w:rPr>
          <w:noProof/>
          <w:sz w:val="24"/>
          <w:szCs w:val="24"/>
          <w:lang w:val="en-US"/>
        </w:rPr>
        <w:drawing>
          <wp:anchor distT="0" distB="0" distL="114300" distR="114300" simplePos="0" relativeHeight="251657216" behindDoc="0" locked="0" layoutInCell="1" allowOverlap="1" wp14:anchorId="6F4D713A" wp14:editId="4C65443E">
            <wp:simplePos x="0" y="0"/>
            <wp:positionH relativeFrom="column">
              <wp:posOffset>14605</wp:posOffset>
            </wp:positionH>
            <wp:positionV relativeFrom="paragraph">
              <wp:posOffset>50165</wp:posOffset>
            </wp:positionV>
            <wp:extent cx="1933575" cy="1833245"/>
            <wp:effectExtent l="0" t="0" r="952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689" t="7023" r="23873"/>
                    <a:stretch/>
                  </pic:blipFill>
                  <pic:spPr bwMode="auto">
                    <a:xfrm>
                      <a:off x="0" y="0"/>
                      <a:ext cx="1933575" cy="183324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27E7F" w:rsidRPr="00A27E7F">
        <w:rPr>
          <w:rFonts w:ascii="Arial" w:hAnsi="Arial" w:cs="Arial"/>
          <w:b/>
          <w:bCs/>
          <w:sz w:val="24"/>
          <w:szCs w:val="24"/>
        </w:rPr>
        <w:t>Režisér a scénárista Dan Wlodarczyk</w:t>
      </w:r>
      <w:r w:rsidR="00A27E7F" w:rsidRPr="00A27E7F">
        <w:rPr>
          <w:rFonts w:ascii="Arial" w:hAnsi="Arial" w:cs="Arial"/>
          <w:sz w:val="24"/>
          <w:szCs w:val="24"/>
        </w:rPr>
        <w:t xml:space="preserve"> je absolventem Katedry dokumentární tvorby FAMU. Je autorem kolem dvaceti dokumentárních filmů, ve kterých se zajímal zejména o fenomén subkultur a alternativního životního stylu (např. „</w:t>
      </w:r>
      <w:r w:rsidR="00A27E7F" w:rsidRPr="00A27E7F">
        <w:rPr>
          <w:rFonts w:ascii="Arial" w:hAnsi="Arial" w:cs="Arial"/>
          <w:i/>
          <w:iCs/>
          <w:sz w:val="24"/>
          <w:szCs w:val="24"/>
        </w:rPr>
        <w:t xml:space="preserve">Anarchie od A k A </w:t>
      </w:r>
      <w:proofErr w:type="spellStart"/>
      <w:r w:rsidR="00A27E7F" w:rsidRPr="00A27E7F">
        <w:rPr>
          <w:rFonts w:ascii="Arial" w:hAnsi="Arial" w:cs="Arial"/>
          <w:i/>
          <w:iCs/>
          <w:sz w:val="24"/>
          <w:szCs w:val="24"/>
        </w:rPr>
        <w:t>a</w:t>
      </w:r>
      <w:proofErr w:type="spellEnd"/>
      <w:r w:rsidR="00A27E7F" w:rsidRPr="00A27E7F">
        <w:rPr>
          <w:rFonts w:ascii="Arial" w:hAnsi="Arial" w:cs="Arial"/>
          <w:i/>
          <w:iCs/>
          <w:sz w:val="24"/>
          <w:szCs w:val="24"/>
        </w:rPr>
        <w:t xml:space="preserve"> zase zpět“</w:t>
      </w:r>
      <w:r w:rsidR="00A27E7F" w:rsidRPr="00A27E7F">
        <w:rPr>
          <w:rFonts w:ascii="Arial" w:hAnsi="Arial" w:cs="Arial"/>
          <w:sz w:val="24"/>
          <w:szCs w:val="24"/>
        </w:rPr>
        <w:t xml:space="preserve"> o anarchistech, squatterech a sprejerech, </w:t>
      </w:r>
      <w:r w:rsidR="00A27E7F" w:rsidRPr="00A27E7F">
        <w:rPr>
          <w:rFonts w:ascii="Arial" w:hAnsi="Arial" w:cs="Arial"/>
          <w:i/>
          <w:iCs/>
          <w:sz w:val="24"/>
          <w:szCs w:val="24"/>
        </w:rPr>
        <w:t xml:space="preserve">„Bulldog </w:t>
      </w:r>
      <w:proofErr w:type="spellStart"/>
      <w:r w:rsidR="00A27E7F" w:rsidRPr="00A27E7F">
        <w:rPr>
          <w:rFonts w:ascii="Arial" w:hAnsi="Arial" w:cs="Arial"/>
          <w:i/>
          <w:iCs/>
          <w:sz w:val="24"/>
          <w:szCs w:val="24"/>
        </w:rPr>
        <w:t>Boys</w:t>
      </w:r>
      <w:proofErr w:type="spellEnd"/>
      <w:r w:rsidR="00A27E7F" w:rsidRPr="00A27E7F">
        <w:rPr>
          <w:rFonts w:ascii="Arial" w:hAnsi="Arial" w:cs="Arial"/>
          <w:i/>
          <w:iCs/>
          <w:sz w:val="24"/>
          <w:szCs w:val="24"/>
        </w:rPr>
        <w:t>“</w:t>
      </w:r>
      <w:r w:rsidR="00A27E7F" w:rsidRPr="00A27E7F">
        <w:rPr>
          <w:rFonts w:ascii="Arial" w:hAnsi="Arial" w:cs="Arial"/>
          <w:sz w:val="24"/>
          <w:szCs w:val="24"/>
        </w:rPr>
        <w:t xml:space="preserve"> o skinheadech, </w:t>
      </w:r>
      <w:r w:rsidR="00A27E7F" w:rsidRPr="00A27E7F">
        <w:rPr>
          <w:rFonts w:ascii="Arial" w:hAnsi="Arial" w:cs="Arial"/>
          <w:i/>
          <w:iCs/>
          <w:sz w:val="24"/>
          <w:szCs w:val="24"/>
        </w:rPr>
        <w:t>„Život v řádu“</w:t>
      </w:r>
      <w:r w:rsidR="00A27E7F" w:rsidRPr="00A27E7F">
        <w:rPr>
          <w:rFonts w:ascii="Arial" w:hAnsi="Arial" w:cs="Arial"/>
          <w:sz w:val="24"/>
          <w:szCs w:val="24"/>
        </w:rPr>
        <w:t xml:space="preserve"> o fenoménu řeholnictví, </w:t>
      </w:r>
      <w:r w:rsidR="00A27E7F" w:rsidRPr="00A27E7F">
        <w:rPr>
          <w:rFonts w:ascii="Arial" w:hAnsi="Arial" w:cs="Arial"/>
          <w:i/>
          <w:iCs/>
          <w:sz w:val="24"/>
          <w:szCs w:val="24"/>
        </w:rPr>
        <w:t>„Tráva“</w:t>
      </w:r>
      <w:r w:rsidR="00A27E7F" w:rsidRPr="00A27E7F">
        <w:rPr>
          <w:rFonts w:ascii="Arial" w:hAnsi="Arial" w:cs="Arial"/>
          <w:sz w:val="24"/>
          <w:szCs w:val="24"/>
        </w:rPr>
        <w:t xml:space="preserve"> o problematice uživatelů měkkých drog), a třeba také o jedincích v opozici vůči systému (např. </w:t>
      </w:r>
      <w:r w:rsidR="00A27E7F" w:rsidRPr="00A27E7F">
        <w:rPr>
          <w:rFonts w:ascii="Arial" w:hAnsi="Arial" w:cs="Arial"/>
          <w:i/>
          <w:iCs/>
          <w:sz w:val="24"/>
          <w:szCs w:val="24"/>
        </w:rPr>
        <w:t>„Poslední jízda krále Dunaje“</w:t>
      </w:r>
      <w:r w:rsidR="00A27E7F" w:rsidRPr="00A27E7F">
        <w:rPr>
          <w:rFonts w:ascii="Arial" w:hAnsi="Arial" w:cs="Arial"/>
          <w:sz w:val="24"/>
          <w:szCs w:val="24"/>
        </w:rPr>
        <w:t xml:space="preserve"> o protikomunistických převaděčích). V hrané tvorbě debutoval celovečerním filmem </w:t>
      </w:r>
      <w:r w:rsidR="00A27E7F" w:rsidRPr="00A27E7F">
        <w:rPr>
          <w:rFonts w:ascii="Arial" w:hAnsi="Arial" w:cs="Arial"/>
          <w:i/>
          <w:iCs/>
          <w:sz w:val="24"/>
          <w:szCs w:val="24"/>
        </w:rPr>
        <w:t>Indián a sestřička</w:t>
      </w:r>
      <w:r w:rsidR="00A27E7F" w:rsidRPr="00A27E7F">
        <w:rPr>
          <w:rFonts w:ascii="Arial" w:hAnsi="Arial" w:cs="Arial"/>
          <w:sz w:val="24"/>
          <w:szCs w:val="24"/>
        </w:rPr>
        <w:t xml:space="preserve"> (oceněným na festivalu polských kritiků v </w:t>
      </w:r>
      <w:proofErr w:type="spellStart"/>
      <w:r w:rsidR="00A27E7F" w:rsidRPr="00A27E7F">
        <w:rPr>
          <w:rFonts w:ascii="Arial" w:hAnsi="Arial" w:cs="Arial"/>
          <w:sz w:val="24"/>
          <w:szCs w:val="24"/>
        </w:rPr>
        <w:t>Lagówě</w:t>
      </w:r>
      <w:proofErr w:type="spellEnd"/>
      <w:r w:rsidR="00A27E7F" w:rsidRPr="00A27E7F">
        <w:rPr>
          <w:rFonts w:ascii="Arial" w:hAnsi="Arial" w:cs="Arial"/>
          <w:sz w:val="24"/>
          <w:szCs w:val="24"/>
        </w:rPr>
        <w:t xml:space="preserve"> a na festivalu v Chotěbuzi). V hrané televizní tvorbě pracoval jako režisér např. na seriálech </w:t>
      </w:r>
      <w:r w:rsidR="00A27E7F" w:rsidRPr="00A27E7F">
        <w:rPr>
          <w:rFonts w:ascii="Arial" w:hAnsi="Arial" w:cs="Arial"/>
          <w:i/>
          <w:iCs/>
          <w:sz w:val="24"/>
          <w:szCs w:val="24"/>
        </w:rPr>
        <w:t>Kriminálka Anděl, Soukromé pasti, Případy prvního oddělení</w:t>
      </w:r>
      <w:r w:rsidR="00A27E7F" w:rsidRPr="00A27E7F">
        <w:rPr>
          <w:rFonts w:ascii="Arial" w:hAnsi="Arial" w:cs="Arial"/>
          <w:sz w:val="24"/>
          <w:szCs w:val="24"/>
        </w:rPr>
        <w:t xml:space="preserve"> a mnoha dalších.</w:t>
      </w:r>
    </w:p>
    <w:p w14:paraId="3CC8D6EE" w14:textId="77777777" w:rsidR="00D83A4A" w:rsidRPr="00E64D5E" w:rsidRDefault="00D83A4A" w:rsidP="00C150BA">
      <w:pPr>
        <w:spacing w:after="120"/>
        <w:jc w:val="both"/>
        <w:rPr>
          <w:rFonts w:ascii="Arial" w:hAnsi="Arial" w:cs="Arial"/>
          <w:b/>
          <w:i/>
          <w:iCs/>
        </w:rPr>
      </w:pPr>
      <w:r w:rsidRPr="00E64D5E">
        <w:rPr>
          <w:rFonts w:ascii="Arial" w:hAnsi="Arial" w:cs="Arial"/>
          <w:b/>
        </w:rPr>
        <w:t>Čím vás inspiroval román J</w:t>
      </w:r>
      <w:r w:rsidR="00E65A26" w:rsidRPr="00E64D5E">
        <w:rPr>
          <w:rFonts w:ascii="Arial" w:hAnsi="Arial" w:cs="Arial"/>
          <w:b/>
        </w:rPr>
        <w:t>iřího</w:t>
      </w:r>
      <w:r w:rsidRPr="00E64D5E">
        <w:rPr>
          <w:rFonts w:ascii="Arial" w:hAnsi="Arial" w:cs="Arial"/>
          <w:b/>
        </w:rPr>
        <w:t xml:space="preserve"> </w:t>
      </w:r>
      <w:proofErr w:type="spellStart"/>
      <w:r w:rsidRPr="00E64D5E">
        <w:rPr>
          <w:rFonts w:ascii="Arial" w:hAnsi="Arial" w:cs="Arial"/>
          <w:b/>
        </w:rPr>
        <w:t>Hájíčka</w:t>
      </w:r>
      <w:proofErr w:type="spellEnd"/>
      <w:r w:rsidRPr="00E64D5E">
        <w:rPr>
          <w:rFonts w:ascii="Arial" w:hAnsi="Arial" w:cs="Arial"/>
          <w:b/>
        </w:rPr>
        <w:t>, že jste si ho vybral jako námět svého celovečerního filmu?</w:t>
      </w:r>
    </w:p>
    <w:p w14:paraId="7FEA2C91" w14:textId="77777777" w:rsidR="00D83A4A" w:rsidRPr="00E64D5E" w:rsidRDefault="00D83A4A" w:rsidP="00C150BA">
      <w:pPr>
        <w:spacing w:after="120"/>
        <w:jc w:val="both"/>
        <w:rPr>
          <w:rFonts w:ascii="Arial" w:hAnsi="Arial" w:cs="Arial"/>
          <w:iCs/>
        </w:rPr>
      </w:pPr>
      <w:r w:rsidRPr="00E64D5E">
        <w:rPr>
          <w:rFonts w:ascii="Arial" w:hAnsi="Arial" w:cs="Arial"/>
          <w:iCs/>
        </w:rPr>
        <w:t xml:space="preserve">O vltavínech jsem přemýšlel jako o látce pro filmový příběh už dlouho. Nabízejí se samy: je v nich tajemství, je v nich dobrodružství, jejich hledání a kopání je na pomezí legálnosti a nelegálnosti, to, co zlatokopové dělají, je tak trochu zakázané a zároveň ne. A o zlatokopech vltavínů se už z podstaty věci neví nic. Vlastně jsem se divil, že o vltavínech ještě žádný film nevznikl. A pak jsem, po přečtení </w:t>
      </w:r>
      <w:proofErr w:type="spellStart"/>
      <w:r w:rsidRPr="00E64D5E">
        <w:rPr>
          <w:rFonts w:ascii="Arial" w:hAnsi="Arial" w:cs="Arial"/>
          <w:iCs/>
        </w:rPr>
        <w:t>Selskýho</w:t>
      </w:r>
      <w:proofErr w:type="spellEnd"/>
      <w:r w:rsidRPr="00E64D5E">
        <w:rPr>
          <w:rFonts w:ascii="Arial" w:hAnsi="Arial" w:cs="Arial"/>
          <w:iCs/>
        </w:rPr>
        <w:t xml:space="preserve"> baroka, narazil na další Jirkovu knížku, román o vltavínech, a tam to už všechno zpracované bylo. Nebylo nad čím přemýšlet a Jirkovi rovnou zavolal. </w:t>
      </w:r>
    </w:p>
    <w:p w14:paraId="55BCBB26" w14:textId="77777777" w:rsidR="00D83A4A" w:rsidRPr="00E64D5E" w:rsidRDefault="00D83A4A" w:rsidP="00C150BA">
      <w:pPr>
        <w:spacing w:after="120"/>
        <w:jc w:val="both"/>
        <w:rPr>
          <w:rFonts w:ascii="Arial" w:hAnsi="Arial" w:cs="Arial"/>
          <w:i/>
          <w:iCs/>
        </w:rPr>
      </w:pPr>
    </w:p>
    <w:p w14:paraId="4464800A" w14:textId="77777777" w:rsidR="00D83A4A" w:rsidRPr="00E64D5E" w:rsidRDefault="00D83A4A" w:rsidP="00C150BA">
      <w:pPr>
        <w:spacing w:after="120"/>
        <w:jc w:val="both"/>
        <w:rPr>
          <w:rFonts w:ascii="Arial" w:hAnsi="Arial" w:cs="Arial"/>
          <w:b/>
          <w:i/>
          <w:iCs/>
        </w:rPr>
      </w:pPr>
      <w:r w:rsidRPr="00E64D5E">
        <w:rPr>
          <w:rFonts w:ascii="Arial" w:hAnsi="Arial" w:cs="Arial"/>
          <w:b/>
        </w:rPr>
        <w:t>Příběh knihy je zasazený do doby před přibližně deseti lety, jak složité ho bylo časově posunout do současnosti?</w:t>
      </w:r>
    </w:p>
    <w:p w14:paraId="5E90D44D" w14:textId="77777777" w:rsidR="00D83A4A" w:rsidRPr="00E64D5E" w:rsidRDefault="00D83A4A" w:rsidP="00C150BA">
      <w:pPr>
        <w:spacing w:after="120"/>
        <w:jc w:val="both"/>
        <w:rPr>
          <w:rFonts w:ascii="Arial" w:hAnsi="Arial" w:cs="Arial"/>
          <w:iCs/>
        </w:rPr>
      </w:pPr>
      <w:r w:rsidRPr="00E64D5E">
        <w:rPr>
          <w:rFonts w:ascii="Arial" w:hAnsi="Arial" w:cs="Arial"/>
          <w:iCs/>
        </w:rPr>
        <w:t xml:space="preserve">Román se odehrává v rozpětí deseti let na konci osmdesátých let a v devadesátých letech a hrdina v něm se mění ze studenta ve </w:t>
      </w:r>
      <w:proofErr w:type="spellStart"/>
      <w:r w:rsidRPr="00E64D5E">
        <w:rPr>
          <w:rFonts w:ascii="Arial" w:hAnsi="Arial" w:cs="Arial"/>
          <w:iCs/>
        </w:rPr>
        <w:t>vyhořelýho</w:t>
      </w:r>
      <w:proofErr w:type="spellEnd"/>
      <w:r w:rsidRPr="00E64D5E">
        <w:rPr>
          <w:rFonts w:ascii="Arial" w:hAnsi="Arial" w:cs="Arial"/>
          <w:iCs/>
        </w:rPr>
        <w:t xml:space="preserve"> chlapa. Ožení se, rozvede, několikrát změní zaměstnání. Kniha je spíš lyrická balada, která s lehkostí přeskakuje celé životní etapy. My jsme potřebovali komornější dramatický příběh, takže ta práce byla v destilaci děje. Jinak téma vltavínů a zlatokopectví je nadčasové, reálie se zas tak moc nezměnily, vltavíny se pořád kopou ručně v lese a v utajení, žádný digitální software vám v přehazování písku nepomůže, takže transpozice do současnosti zas takový problém nebyl. </w:t>
      </w:r>
    </w:p>
    <w:p w14:paraId="752D718D" w14:textId="77777777" w:rsidR="00D83A4A" w:rsidRPr="00E64D5E" w:rsidRDefault="00D83A4A" w:rsidP="00C150BA">
      <w:pPr>
        <w:spacing w:after="120"/>
        <w:jc w:val="both"/>
        <w:rPr>
          <w:rFonts w:ascii="Arial" w:hAnsi="Arial" w:cs="Arial"/>
          <w:i/>
          <w:iCs/>
        </w:rPr>
      </w:pPr>
    </w:p>
    <w:p w14:paraId="6B6A176B" w14:textId="77777777" w:rsidR="00D83A4A" w:rsidRPr="00E64D5E" w:rsidRDefault="00D83A4A" w:rsidP="00C150BA">
      <w:pPr>
        <w:spacing w:after="120"/>
        <w:jc w:val="both"/>
        <w:rPr>
          <w:rFonts w:ascii="Arial" w:hAnsi="Arial" w:cs="Arial"/>
          <w:b/>
          <w:i/>
          <w:iCs/>
        </w:rPr>
      </w:pPr>
      <w:r w:rsidRPr="00E64D5E">
        <w:rPr>
          <w:rFonts w:ascii="Arial" w:hAnsi="Arial" w:cs="Arial"/>
          <w:b/>
        </w:rPr>
        <w:t xml:space="preserve">Je to podle vás víc příběh o odvěké atavistické mužské „zlatokopecké“ posedlosti, nebo o přátelství? </w:t>
      </w:r>
    </w:p>
    <w:p w14:paraId="601164F9" w14:textId="77777777" w:rsidR="00D83A4A" w:rsidRPr="00E64D5E" w:rsidRDefault="00D83A4A" w:rsidP="00C150BA">
      <w:pPr>
        <w:spacing w:after="120"/>
        <w:jc w:val="both"/>
        <w:rPr>
          <w:rFonts w:ascii="Arial" w:hAnsi="Arial" w:cs="Arial"/>
          <w:iCs/>
        </w:rPr>
      </w:pPr>
      <w:r w:rsidRPr="00E64D5E">
        <w:rPr>
          <w:rFonts w:ascii="Arial" w:hAnsi="Arial" w:cs="Arial"/>
          <w:iCs/>
        </w:rPr>
        <w:t xml:space="preserve">Je to příběh o přátelství, o vztahovém </w:t>
      </w:r>
      <w:proofErr w:type="spellStart"/>
      <w:r w:rsidRPr="00E64D5E">
        <w:rPr>
          <w:rFonts w:ascii="Arial" w:hAnsi="Arial" w:cs="Arial"/>
          <w:iCs/>
        </w:rPr>
        <w:t>trojuhelníku</w:t>
      </w:r>
      <w:proofErr w:type="spellEnd"/>
      <w:r w:rsidRPr="00E64D5E">
        <w:rPr>
          <w:rFonts w:ascii="Arial" w:hAnsi="Arial" w:cs="Arial"/>
          <w:iCs/>
        </w:rPr>
        <w:t>, o vltavínech a o tajemství. O zlatokopecké horečce je Jirkova knížka, my jsme vytáhli spíš ten motiv svobody a volnosti. Být na svém bez šéfa</w:t>
      </w:r>
      <w:r w:rsidR="00F85BEF" w:rsidRPr="00E64D5E">
        <w:rPr>
          <w:rFonts w:ascii="Arial" w:hAnsi="Arial" w:cs="Arial"/>
          <w:iCs/>
        </w:rPr>
        <w:t>,</w:t>
      </w:r>
      <w:r w:rsidRPr="00E64D5E">
        <w:rPr>
          <w:rFonts w:ascii="Arial" w:hAnsi="Arial" w:cs="Arial"/>
          <w:iCs/>
        </w:rPr>
        <w:t xml:space="preserve"> který mě buzeruje co a jak. O tom myslím dost všeobecném pocitu, nebo chcete-li touze, uniknout těm čím dál těsnějším chapadlům pravidel, příkazů a zákazů, kterými jsme tady v Evropě sešněrováni. Zlatokop je opak byrokrata. </w:t>
      </w:r>
    </w:p>
    <w:p w14:paraId="165B7D1A" w14:textId="77777777" w:rsidR="00D83A4A" w:rsidRPr="00E64D5E" w:rsidRDefault="00D83A4A" w:rsidP="00C150BA">
      <w:pPr>
        <w:spacing w:after="120"/>
        <w:rPr>
          <w:rFonts w:ascii="Arial" w:hAnsi="Arial" w:cs="Arial"/>
          <w:iCs/>
        </w:rPr>
      </w:pPr>
    </w:p>
    <w:p w14:paraId="4EDAFD5A" w14:textId="77777777" w:rsidR="00D83A4A" w:rsidRPr="00E64D5E" w:rsidRDefault="00D83A4A" w:rsidP="00C150BA">
      <w:pPr>
        <w:spacing w:after="120"/>
        <w:jc w:val="both"/>
        <w:rPr>
          <w:rFonts w:ascii="Arial" w:hAnsi="Arial" w:cs="Arial"/>
          <w:b/>
          <w:i/>
          <w:iCs/>
        </w:rPr>
      </w:pPr>
      <w:r w:rsidRPr="00E64D5E">
        <w:rPr>
          <w:rFonts w:ascii="Arial" w:hAnsi="Arial" w:cs="Arial"/>
          <w:b/>
        </w:rPr>
        <w:t>Jaká úskalí číhají na režiséra při tvorbě příběhu na pomezí dobrodružného dramatu a sociálního příběhu?</w:t>
      </w:r>
    </w:p>
    <w:p w14:paraId="4236344C" w14:textId="77777777" w:rsidR="00D83A4A" w:rsidRPr="00E64D5E" w:rsidRDefault="00D83A4A" w:rsidP="00C150BA">
      <w:pPr>
        <w:spacing w:after="120"/>
        <w:jc w:val="both"/>
        <w:rPr>
          <w:rFonts w:ascii="Arial" w:hAnsi="Arial" w:cs="Arial"/>
        </w:rPr>
      </w:pPr>
      <w:r w:rsidRPr="00E64D5E">
        <w:rPr>
          <w:rFonts w:ascii="Arial" w:hAnsi="Arial" w:cs="Arial"/>
          <w:iCs/>
        </w:rPr>
        <w:t xml:space="preserve">Já už jsem před nějakými deseti lety narazil na termín </w:t>
      </w:r>
      <w:proofErr w:type="spellStart"/>
      <w:r w:rsidRPr="00E64D5E">
        <w:rPr>
          <w:rFonts w:ascii="Arial" w:hAnsi="Arial" w:cs="Arial"/>
          <w:iCs/>
        </w:rPr>
        <w:t>eastern</w:t>
      </w:r>
      <w:proofErr w:type="spellEnd"/>
      <w:r w:rsidRPr="00E64D5E">
        <w:rPr>
          <w:rFonts w:ascii="Arial" w:hAnsi="Arial" w:cs="Arial"/>
          <w:iCs/>
        </w:rPr>
        <w:t xml:space="preserve">. Sociální drama z východní Evropy s prvky dobrodružného příběhu. Nebo dobrodružné sociální drama z východní Evropy. Důležitý je ale příběh samotný a téma, žánr je sekundární, odvozený z příběhu. V tomhle případě si látka říká o formu, ne obráceně. </w:t>
      </w:r>
    </w:p>
    <w:p w14:paraId="34810FD7" w14:textId="77777777" w:rsidR="00D83A4A" w:rsidRPr="00E64D5E" w:rsidRDefault="00D83A4A" w:rsidP="00C150BA">
      <w:pPr>
        <w:spacing w:after="120"/>
        <w:jc w:val="both"/>
        <w:rPr>
          <w:rFonts w:ascii="Arial" w:hAnsi="Arial" w:cs="Arial"/>
        </w:rPr>
      </w:pPr>
    </w:p>
    <w:p w14:paraId="564988D7" w14:textId="793534A3" w:rsidR="00D83A4A" w:rsidRPr="00E64D5E" w:rsidRDefault="00D83A4A" w:rsidP="00C150BA">
      <w:pPr>
        <w:spacing w:after="120"/>
        <w:jc w:val="both"/>
        <w:rPr>
          <w:rFonts w:ascii="Arial" w:hAnsi="Arial" w:cs="Arial"/>
          <w:b/>
          <w:i/>
          <w:iCs/>
        </w:rPr>
      </w:pPr>
      <w:r w:rsidRPr="00E64D5E">
        <w:rPr>
          <w:rFonts w:ascii="Arial" w:hAnsi="Arial" w:cs="Arial"/>
          <w:b/>
        </w:rPr>
        <w:t xml:space="preserve">Mužský svět v tomto snímku je vyvážen pohledem obou partnerek hlavních hrdinů. Měla v tom úhlu pohledu větší slovo i </w:t>
      </w:r>
      <w:proofErr w:type="spellStart"/>
      <w:r w:rsidRPr="00E64D5E">
        <w:rPr>
          <w:rFonts w:ascii="Arial" w:hAnsi="Arial" w:cs="Arial"/>
          <w:b/>
        </w:rPr>
        <w:t>spoluscenáristka</w:t>
      </w:r>
      <w:proofErr w:type="spellEnd"/>
      <w:r w:rsidRPr="00E64D5E">
        <w:rPr>
          <w:rFonts w:ascii="Arial" w:hAnsi="Arial" w:cs="Arial"/>
          <w:b/>
        </w:rPr>
        <w:t xml:space="preserve"> Hana </w:t>
      </w:r>
      <w:proofErr w:type="spellStart"/>
      <w:r w:rsidRPr="00E64D5E">
        <w:rPr>
          <w:rFonts w:ascii="Arial" w:hAnsi="Arial" w:cs="Arial"/>
          <w:b/>
        </w:rPr>
        <w:t>Wlodarczyková</w:t>
      </w:r>
      <w:proofErr w:type="spellEnd"/>
      <w:r w:rsidRPr="00E64D5E">
        <w:rPr>
          <w:rFonts w:ascii="Arial" w:hAnsi="Arial" w:cs="Arial"/>
          <w:b/>
        </w:rPr>
        <w:t>?</w:t>
      </w:r>
    </w:p>
    <w:p w14:paraId="5E1382DC" w14:textId="77777777" w:rsidR="00D83A4A" w:rsidRPr="00E64D5E" w:rsidRDefault="00D83A4A" w:rsidP="00C150BA">
      <w:pPr>
        <w:spacing w:after="120"/>
        <w:jc w:val="both"/>
        <w:rPr>
          <w:rFonts w:ascii="Arial" w:hAnsi="Arial" w:cs="Arial"/>
        </w:rPr>
      </w:pPr>
      <w:r w:rsidRPr="00E64D5E">
        <w:rPr>
          <w:rFonts w:ascii="Arial" w:hAnsi="Arial" w:cs="Arial"/>
          <w:iCs/>
        </w:rPr>
        <w:t xml:space="preserve">Hanka se mnou psala scénář od počátku společně, nicméně tvůrcem postav je Jirka Hájíček, a zrovna ženské postavy, i Jarmilu i Karolínu, pro potřeby filmu dooblíknul hlavně Petr Jarchovský.  </w:t>
      </w:r>
    </w:p>
    <w:p w14:paraId="2D901B33" w14:textId="77777777" w:rsidR="00D83A4A" w:rsidRPr="00E64D5E" w:rsidRDefault="00D83A4A" w:rsidP="00C150BA">
      <w:pPr>
        <w:spacing w:after="120"/>
        <w:jc w:val="both"/>
        <w:rPr>
          <w:rFonts w:ascii="Arial" w:hAnsi="Arial" w:cs="Arial"/>
        </w:rPr>
      </w:pPr>
    </w:p>
    <w:p w14:paraId="0C702EE0" w14:textId="77777777" w:rsidR="00D83A4A" w:rsidRPr="00E64D5E" w:rsidRDefault="00D83A4A" w:rsidP="00C150BA">
      <w:pPr>
        <w:spacing w:after="120"/>
        <w:jc w:val="both"/>
        <w:rPr>
          <w:rFonts w:ascii="Arial" w:hAnsi="Arial" w:cs="Arial"/>
          <w:b/>
          <w:i/>
          <w:iCs/>
        </w:rPr>
      </w:pPr>
      <w:r w:rsidRPr="00E64D5E">
        <w:rPr>
          <w:rFonts w:ascii="Arial" w:hAnsi="Arial" w:cs="Arial"/>
          <w:b/>
        </w:rPr>
        <w:t xml:space="preserve">Jak složité bylo najít vhodné lokality na natáčení? Je obecně známo, že ilegální hledači vltavínů jsou ve velké neoblibě majitelů a správců lesů, protože svou činností ničí kořeny stromů, a ohrožují tím i celé ekosystémy. </w:t>
      </w:r>
    </w:p>
    <w:p w14:paraId="46C2F575" w14:textId="77777777" w:rsidR="00D83A4A" w:rsidRPr="00E64D5E" w:rsidRDefault="00D83A4A" w:rsidP="00C150BA">
      <w:pPr>
        <w:spacing w:after="120"/>
        <w:jc w:val="both"/>
        <w:rPr>
          <w:rFonts w:ascii="Arial" w:hAnsi="Arial" w:cs="Arial"/>
          <w:iCs/>
        </w:rPr>
      </w:pPr>
      <w:r w:rsidRPr="00E64D5E">
        <w:rPr>
          <w:rFonts w:ascii="Arial" w:hAnsi="Arial" w:cs="Arial"/>
          <w:iCs/>
        </w:rPr>
        <w:t>Naleziště vltavínů jsou obecně známá, několik desetiletí navštěvovaná, a taky většinou už vytěžená. Jsou to starý jámy a tunely, kde se toho už moc nenajde, ale terén zůstal. Jako v prázdných vytěžených lomech. Dneska se tam už spíš paběrkuje. My jsme potřebovali terén k natáčení, ne hledat drahokamy, takže nás zajímaly právě tyhle profláknutý lokality. A natáčení nikomu nevadí: po filmařích zůstane na místě maximálně nějaký zapomenutý kelímek nebo flaška od vody. Filmařina je práce jako každá jiná a myslím</w:t>
      </w:r>
      <w:r w:rsidR="00F85BEF" w:rsidRPr="00E64D5E">
        <w:rPr>
          <w:rFonts w:ascii="Arial" w:hAnsi="Arial" w:cs="Arial"/>
          <w:iCs/>
        </w:rPr>
        <w:t>,</w:t>
      </w:r>
      <w:r w:rsidRPr="00E64D5E">
        <w:rPr>
          <w:rFonts w:ascii="Arial" w:hAnsi="Arial" w:cs="Arial"/>
          <w:iCs/>
        </w:rPr>
        <w:t xml:space="preserve"> že majitelům je dost jedno, jestli u nich točíme film o vltavínech nebo třeba pohádku: zajímá je praktická stránka věci – jak dlouho tam budeme, jaké potřebujeme přístupové cesty, kolik a kudy přijede aut, jestli potřebujeme nějakou úpravu terénu. </w:t>
      </w:r>
    </w:p>
    <w:p w14:paraId="404F582E" w14:textId="77777777" w:rsidR="00D83A4A" w:rsidRPr="00E64D5E" w:rsidRDefault="00D83A4A" w:rsidP="00C150BA">
      <w:pPr>
        <w:spacing w:after="120"/>
        <w:jc w:val="both"/>
        <w:rPr>
          <w:rFonts w:ascii="Arial" w:hAnsi="Arial" w:cs="Arial"/>
          <w:iCs/>
        </w:rPr>
      </w:pPr>
      <w:r w:rsidRPr="00E64D5E">
        <w:rPr>
          <w:rFonts w:ascii="Arial" w:hAnsi="Arial" w:cs="Arial"/>
          <w:iCs/>
        </w:rPr>
        <w:t xml:space="preserve">Co se týče ekosystémů: ano, pro soukromé majitele lesů a polí to je problém, ty díry jim ničí jejich majetek. Kdybych vlastnil les nebo zahradu, asi bych nechtěl, aby mi někdo podvrtal stromy nějakými šachtami. Ale v porovnání s dálnicí nebo hektary a kilometry čtverečními betonových skladišť na okrajích měst je to naprosté nic, a také jsem nikdy neslyšel, že by se nějaký ekolog vůči </w:t>
      </w:r>
      <w:proofErr w:type="spellStart"/>
      <w:r w:rsidRPr="00E64D5E">
        <w:rPr>
          <w:rFonts w:ascii="Arial" w:hAnsi="Arial" w:cs="Arial"/>
          <w:iCs/>
        </w:rPr>
        <w:t>vltavinářům</w:t>
      </w:r>
      <w:proofErr w:type="spellEnd"/>
      <w:r w:rsidRPr="00E64D5E">
        <w:rPr>
          <w:rFonts w:ascii="Arial" w:hAnsi="Arial" w:cs="Arial"/>
          <w:iCs/>
        </w:rPr>
        <w:t xml:space="preserve"> nějak ozýval. Vždyť taky co: vykopete malou díru v zemi, ta po několika měsících erozí zase sama zanikne. Žádný beton, žádná chemie, žádné narušení přírodní rovnováhy. Když ty díry zalije voda, tak je tam akorát víc komárů, žab a čolků. </w:t>
      </w:r>
    </w:p>
    <w:p w14:paraId="3EF6ABE9" w14:textId="77777777" w:rsidR="00D83A4A" w:rsidRPr="00E64D5E" w:rsidRDefault="00D83A4A" w:rsidP="00C150BA">
      <w:pPr>
        <w:spacing w:after="120"/>
        <w:jc w:val="both"/>
        <w:rPr>
          <w:rFonts w:ascii="Arial" w:hAnsi="Arial" w:cs="Arial"/>
        </w:rPr>
      </w:pPr>
      <w:r w:rsidRPr="00E64D5E">
        <w:rPr>
          <w:rFonts w:ascii="Arial" w:hAnsi="Arial" w:cs="Arial"/>
          <w:iCs/>
        </w:rPr>
        <w:t xml:space="preserve"> </w:t>
      </w:r>
    </w:p>
    <w:p w14:paraId="182DE343" w14:textId="77777777" w:rsidR="00D83A4A" w:rsidRPr="00E64D5E" w:rsidRDefault="00D83A4A" w:rsidP="00C150BA">
      <w:pPr>
        <w:spacing w:after="120"/>
        <w:jc w:val="both"/>
        <w:rPr>
          <w:rFonts w:ascii="Arial" w:hAnsi="Arial" w:cs="Arial"/>
          <w:b/>
          <w:i/>
          <w:iCs/>
        </w:rPr>
      </w:pPr>
      <w:r w:rsidRPr="00E64D5E">
        <w:rPr>
          <w:rFonts w:ascii="Arial" w:hAnsi="Arial" w:cs="Arial"/>
          <w:b/>
        </w:rPr>
        <w:t>Fenomén kopáčů vltavínů čas od času oživí kriminální zpravodajství, když se při hledání někdo zraní nebo dokonce zemře či má konflikt s policií. Vy ale dáváte tomuto jevu nový rozměr…</w:t>
      </w:r>
    </w:p>
    <w:p w14:paraId="33743E1C" w14:textId="32F697B1" w:rsidR="00D83A4A" w:rsidRPr="00E64D5E" w:rsidRDefault="00D83A4A" w:rsidP="00C150BA">
      <w:pPr>
        <w:spacing w:after="120"/>
        <w:jc w:val="both"/>
        <w:rPr>
          <w:rFonts w:ascii="Arial" w:hAnsi="Arial" w:cs="Arial"/>
          <w:iCs/>
        </w:rPr>
      </w:pPr>
      <w:r w:rsidRPr="00E64D5E">
        <w:rPr>
          <w:rFonts w:ascii="Arial" w:hAnsi="Arial" w:cs="Arial"/>
          <w:iCs/>
        </w:rPr>
        <w:t>S tím kriminálním aspektem bych to tak dramaticky neviděl. Za posledních padesát let, pokud vím, to zasypalo snad dva lidi. Samozřejmě nevím, kolik tam pod zemí hnije kluků samotářů, který to zasypalo</w:t>
      </w:r>
      <w:r w:rsidR="00F85BEF" w:rsidRPr="00E64D5E">
        <w:rPr>
          <w:rFonts w:ascii="Arial" w:hAnsi="Arial" w:cs="Arial"/>
          <w:iCs/>
        </w:rPr>
        <w:t>,</w:t>
      </w:r>
      <w:r w:rsidRPr="00E64D5E">
        <w:rPr>
          <w:rFonts w:ascii="Arial" w:hAnsi="Arial" w:cs="Arial"/>
          <w:iCs/>
        </w:rPr>
        <w:t xml:space="preserve"> aniž by o nich někdo věděl, ale tipuju</w:t>
      </w:r>
      <w:r w:rsidR="00F85BEF" w:rsidRPr="00E64D5E">
        <w:rPr>
          <w:rFonts w:ascii="Arial" w:hAnsi="Arial" w:cs="Arial"/>
          <w:iCs/>
        </w:rPr>
        <w:t>,</w:t>
      </w:r>
      <w:r w:rsidRPr="00E64D5E">
        <w:rPr>
          <w:rFonts w:ascii="Arial" w:hAnsi="Arial" w:cs="Arial"/>
          <w:iCs/>
        </w:rPr>
        <w:t xml:space="preserve"> že statisticky je to pořád bezpečnější povolání než třeba profesionální řidič. Ta pseudo-kriminální dramatičnost je dána prostou tajemností řemesla zlatokopectví: </w:t>
      </w:r>
      <w:proofErr w:type="gramStart"/>
      <w:r w:rsidRPr="00E64D5E">
        <w:rPr>
          <w:rFonts w:ascii="Arial" w:hAnsi="Arial" w:cs="Arial"/>
          <w:iCs/>
        </w:rPr>
        <w:t xml:space="preserve">chlapík </w:t>
      </w:r>
      <w:r w:rsidR="00F85BEF" w:rsidRPr="00E64D5E">
        <w:rPr>
          <w:rFonts w:ascii="Arial" w:hAnsi="Arial" w:cs="Arial"/>
          <w:iCs/>
        </w:rPr>
        <w:t xml:space="preserve">, </w:t>
      </w:r>
      <w:r w:rsidRPr="00E64D5E">
        <w:rPr>
          <w:rFonts w:ascii="Arial" w:hAnsi="Arial" w:cs="Arial"/>
          <w:iCs/>
        </w:rPr>
        <w:t>co</w:t>
      </w:r>
      <w:proofErr w:type="gramEnd"/>
      <w:r w:rsidRPr="00E64D5E">
        <w:rPr>
          <w:rFonts w:ascii="Arial" w:hAnsi="Arial" w:cs="Arial"/>
          <w:iCs/>
        </w:rPr>
        <w:t xml:space="preserve"> ho chytli s krumpáčem a pytlíkem polodrahokamů</w:t>
      </w:r>
      <w:r w:rsidR="00F85BEF" w:rsidRPr="00E64D5E">
        <w:rPr>
          <w:rFonts w:ascii="Arial" w:hAnsi="Arial" w:cs="Arial"/>
          <w:iCs/>
        </w:rPr>
        <w:t>,</w:t>
      </w:r>
      <w:r w:rsidRPr="00E64D5E">
        <w:rPr>
          <w:rFonts w:ascii="Arial" w:hAnsi="Arial" w:cs="Arial"/>
          <w:iCs/>
        </w:rPr>
        <w:t xml:space="preserve"> je pro zpravodajství zábavnější figura než ospalý </w:t>
      </w:r>
      <w:proofErr w:type="spellStart"/>
      <w:r w:rsidR="00A27E7F">
        <w:rPr>
          <w:rFonts w:ascii="Arial" w:hAnsi="Arial" w:cs="Arial"/>
          <w:iCs/>
        </w:rPr>
        <w:t>kamioň</w:t>
      </w:r>
      <w:r w:rsidR="00F85BEF" w:rsidRPr="00E64D5E">
        <w:rPr>
          <w:rFonts w:ascii="Arial" w:hAnsi="Arial" w:cs="Arial"/>
          <w:iCs/>
        </w:rPr>
        <w:t>ák</w:t>
      </w:r>
      <w:proofErr w:type="spellEnd"/>
      <w:r w:rsidR="00F85BEF" w:rsidRPr="00E64D5E">
        <w:rPr>
          <w:rFonts w:ascii="Arial" w:hAnsi="Arial" w:cs="Arial"/>
          <w:iCs/>
        </w:rPr>
        <w:t>,</w:t>
      </w:r>
      <w:r w:rsidRPr="00E64D5E">
        <w:rPr>
          <w:rFonts w:ascii="Arial" w:hAnsi="Arial" w:cs="Arial"/>
          <w:iCs/>
        </w:rPr>
        <w:t xml:space="preserve"> co přehlídnul značku. A pro nás koneckonců taky, proto jsme natočili film o zlatokopech, ne o </w:t>
      </w:r>
      <w:proofErr w:type="spellStart"/>
      <w:r w:rsidRPr="00E64D5E">
        <w:rPr>
          <w:rFonts w:ascii="Arial" w:hAnsi="Arial" w:cs="Arial"/>
          <w:iCs/>
        </w:rPr>
        <w:t>kamioňácích</w:t>
      </w:r>
      <w:proofErr w:type="spellEnd"/>
      <w:r w:rsidRPr="00E64D5E">
        <w:rPr>
          <w:rFonts w:ascii="Arial" w:hAnsi="Arial" w:cs="Arial"/>
          <w:iCs/>
        </w:rPr>
        <w:t xml:space="preserve">. </w:t>
      </w:r>
    </w:p>
    <w:p w14:paraId="0D7F7791" w14:textId="77777777" w:rsidR="00D83A4A" w:rsidRPr="00E64D5E" w:rsidRDefault="00D83A4A" w:rsidP="00C150BA">
      <w:pPr>
        <w:spacing w:after="120"/>
        <w:jc w:val="both"/>
        <w:rPr>
          <w:rFonts w:ascii="Arial" w:hAnsi="Arial" w:cs="Arial"/>
          <w:iCs/>
        </w:rPr>
      </w:pPr>
      <w:proofErr w:type="gramStart"/>
      <w:r w:rsidRPr="00E64D5E">
        <w:rPr>
          <w:rFonts w:ascii="Arial" w:hAnsi="Arial" w:cs="Arial"/>
          <w:iCs/>
        </w:rPr>
        <w:t>Myslím že</w:t>
      </w:r>
      <w:proofErr w:type="gramEnd"/>
      <w:r w:rsidRPr="00E64D5E">
        <w:rPr>
          <w:rFonts w:ascii="Arial" w:hAnsi="Arial" w:cs="Arial"/>
          <w:iCs/>
        </w:rPr>
        <w:t xml:space="preserve"> pro kopání vltavínů a jejich polo-legálnost je typická situace z jednoho nejmenovaného naleziště: dlouhé roky to tam místní policajti pečlivě a přísně hlídali, po nocích chytali kopáče, dávali jim pokuty, zabavovali nářadí i kameny. Až přijela pražská firma s povolením k těžbě, pozemky koupili, les srovnali se zemí a celé území vytěžili průmyslově pomocí rypadel a bagrů. A pak zase odjeli. A policajti si připadali jako debilové: celé ty roky honili a trestali kluky ze sousedství, aby na tom zbohatnul investor z Prahy. Vlastně ty vltavíny hlídali pro něj. </w:t>
      </w:r>
    </w:p>
    <w:p w14:paraId="6E1A9C69" w14:textId="77777777" w:rsidR="005B15FC" w:rsidRDefault="005B15FC" w:rsidP="005B15FC">
      <w:pPr>
        <w:outlineLvl w:val="0"/>
        <w:rPr>
          <w:rFonts w:ascii="Arial" w:hAnsi="Arial" w:cs="Arial"/>
        </w:rPr>
      </w:pPr>
    </w:p>
    <w:p w14:paraId="51E2D6DE" w14:textId="77777777" w:rsidR="00C150BA" w:rsidRPr="00E64D5E" w:rsidRDefault="00C150BA" w:rsidP="005B15FC">
      <w:pPr>
        <w:outlineLvl w:val="0"/>
        <w:rPr>
          <w:rFonts w:ascii="Arial" w:hAnsi="Arial" w:cs="Arial"/>
        </w:rPr>
      </w:pPr>
    </w:p>
    <w:p w14:paraId="0DEF64D4" w14:textId="77777777" w:rsidR="007506DB" w:rsidRPr="00E64D5E" w:rsidRDefault="007506DB" w:rsidP="00B33F17">
      <w:pPr>
        <w:rPr>
          <w:rFonts w:ascii="Arial" w:hAnsi="Arial" w:cs="Arial"/>
          <w:b/>
          <w:sz w:val="28"/>
          <w:szCs w:val="28"/>
          <w:u w:val="single"/>
        </w:rPr>
      </w:pPr>
    </w:p>
    <w:p w14:paraId="33FBD615" w14:textId="77777777" w:rsidR="00B33F17" w:rsidRPr="00E64D5E" w:rsidRDefault="006F771C" w:rsidP="00B33F17">
      <w:pPr>
        <w:rPr>
          <w:rFonts w:ascii="Arial" w:hAnsi="Arial" w:cs="Arial"/>
          <w:b/>
          <w:sz w:val="28"/>
          <w:szCs w:val="28"/>
          <w:u w:val="single"/>
        </w:rPr>
      </w:pPr>
      <w:r w:rsidRPr="00E64D5E">
        <w:rPr>
          <w:rFonts w:ascii="Arial" w:hAnsi="Arial" w:cs="Arial"/>
          <w:b/>
          <w:sz w:val="28"/>
          <w:szCs w:val="28"/>
          <w:u w:val="single"/>
        </w:rPr>
        <w:t xml:space="preserve">Hana </w:t>
      </w:r>
      <w:proofErr w:type="spellStart"/>
      <w:r w:rsidRPr="00E64D5E">
        <w:rPr>
          <w:rFonts w:ascii="Arial" w:hAnsi="Arial" w:cs="Arial"/>
          <w:b/>
          <w:sz w:val="28"/>
          <w:szCs w:val="28"/>
          <w:u w:val="single"/>
        </w:rPr>
        <w:t>Wlodarczyková</w:t>
      </w:r>
      <w:proofErr w:type="spellEnd"/>
      <w:r w:rsidRPr="00E64D5E">
        <w:rPr>
          <w:rFonts w:ascii="Arial" w:hAnsi="Arial" w:cs="Arial"/>
          <w:b/>
          <w:sz w:val="28"/>
          <w:szCs w:val="28"/>
          <w:u w:val="single"/>
        </w:rPr>
        <w:t xml:space="preserve"> </w:t>
      </w:r>
      <w:r w:rsidR="00B33F17" w:rsidRPr="00E64D5E">
        <w:rPr>
          <w:rFonts w:ascii="Arial" w:hAnsi="Arial" w:cs="Arial"/>
          <w:b/>
          <w:sz w:val="28"/>
          <w:szCs w:val="28"/>
          <w:u w:val="single"/>
        </w:rPr>
        <w:t>(s</w:t>
      </w:r>
      <w:r w:rsidR="00F85BEF" w:rsidRPr="00E64D5E">
        <w:rPr>
          <w:rFonts w:ascii="Arial" w:hAnsi="Arial" w:cs="Arial"/>
          <w:b/>
          <w:sz w:val="28"/>
          <w:szCs w:val="28"/>
          <w:u w:val="single"/>
        </w:rPr>
        <w:t>cenáristka)</w:t>
      </w:r>
      <w:r w:rsidR="00B33F17" w:rsidRPr="00E64D5E">
        <w:rPr>
          <w:rFonts w:ascii="Arial" w:hAnsi="Arial" w:cs="Arial"/>
          <w:b/>
          <w:sz w:val="28"/>
          <w:szCs w:val="28"/>
          <w:u w:val="single"/>
        </w:rPr>
        <w:t xml:space="preserve"> </w:t>
      </w:r>
    </w:p>
    <w:p w14:paraId="5F50BEE4" w14:textId="77777777" w:rsidR="00B33F17" w:rsidRDefault="00B33F17" w:rsidP="00B33F17">
      <w:pPr>
        <w:rPr>
          <w:rFonts w:ascii="Arial" w:hAnsi="Arial" w:cs="Arial"/>
          <w:b/>
          <w:sz w:val="28"/>
          <w:szCs w:val="28"/>
          <w:u w:val="single"/>
        </w:rPr>
      </w:pPr>
    </w:p>
    <w:p w14:paraId="5C48C09C" w14:textId="6AA42362" w:rsidR="00515F99" w:rsidRPr="00515F99" w:rsidRDefault="00515F99" w:rsidP="00515F99">
      <w:pPr>
        <w:jc w:val="both"/>
        <w:rPr>
          <w:rFonts w:ascii="Arial" w:hAnsi="Arial" w:cs="Arial"/>
          <w:iCs/>
        </w:rPr>
      </w:pPr>
      <w:r w:rsidRPr="00515F99">
        <w:rPr>
          <w:rFonts w:ascii="Arial" w:hAnsi="Arial" w:cs="Arial"/>
          <w:iCs/>
        </w:rPr>
        <w:t xml:space="preserve">Pochází z Bystřice nad Pernštejnem. V 90. letech absolvovala katedru </w:t>
      </w:r>
      <w:proofErr w:type="spellStart"/>
      <w:r w:rsidRPr="00515F99">
        <w:rPr>
          <w:rFonts w:ascii="Arial" w:hAnsi="Arial" w:cs="Arial"/>
          <w:iCs/>
        </w:rPr>
        <w:t>scénáristiky</w:t>
      </w:r>
      <w:proofErr w:type="spellEnd"/>
      <w:r w:rsidRPr="00515F99">
        <w:rPr>
          <w:rFonts w:ascii="Arial" w:hAnsi="Arial" w:cs="Arial"/>
          <w:iCs/>
        </w:rPr>
        <w:t xml:space="preserve"> a dramaturgie na FAMU. Od té doby pracovala jako dramaturgyně na mnoha televizních pořadech, seriálech a filmech (z TV filmů např. </w:t>
      </w:r>
      <w:r w:rsidRPr="00515F99">
        <w:rPr>
          <w:rFonts w:ascii="Arial" w:hAnsi="Arial" w:cs="Arial"/>
          <w:i/>
          <w:iCs/>
        </w:rPr>
        <w:t>Na dně skleničky</w:t>
      </w:r>
      <w:r w:rsidRPr="00515F99">
        <w:rPr>
          <w:rFonts w:ascii="Arial" w:hAnsi="Arial" w:cs="Arial"/>
          <w:iCs/>
        </w:rPr>
        <w:t xml:space="preserve">, </w:t>
      </w:r>
      <w:r w:rsidRPr="00515F99">
        <w:rPr>
          <w:rFonts w:ascii="Arial" w:hAnsi="Arial" w:cs="Arial"/>
          <w:i/>
          <w:iCs/>
        </w:rPr>
        <w:t>Zrádce</w:t>
      </w:r>
      <w:r w:rsidRPr="00515F99">
        <w:rPr>
          <w:rFonts w:ascii="Arial" w:hAnsi="Arial" w:cs="Arial"/>
          <w:iCs/>
        </w:rPr>
        <w:t>, B</w:t>
      </w:r>
      <w:r w:rsidRPr="00515F99">
        <w:rPr>
          <w:rFonts w:ascii="Arial" w:hAnsi="Arial" w:cs="Arial"/>
          <w:i/>
          <w:iCs/>
        </w:rPr>
        <w:t>yl lásky čas</w:t>
      </w:r>
      <w:r w:rsidRPr="00515F99">
        <w:rPr>
          <w:rFonts w:ascii="Arial" w:hAnsi="Arial" w:cs="Arial"/>
          <w:iCs/>
        </w:rPr>
        <w:t xml:space="preserve">, </w:t>
      </w:r>
      <w:proofErr w:type="spellStart"/>
      <w:r w:rsidRPr="00515F99">
        <w:rPr>
          <w:rFonts w:ascii="Arial" w:hAnsi="Arial" w:cs="Arial"/>
          <w:i/>
          <w:iCs/>
        </w:rPr>
        <w:t>Správej</w:t>
      </w:r>
      <w:proofErr w:type="spellEnd"/>
      <w:r w:rsidRPr="00515F99">
        <w:rPr>
          <w:rFonts w:ascii="Arial" w:hAnsi="Arial" w:cs="Arial"/>
          <w:i/>
          <w:iCs/>
        </w:rPr>
        <w:t xml:space="preserve"> dres</w:t>
      </w:r>
      <w:r w:rsidRPr="00515F99">
        <w:rPr>
          <w:rFonts w:ascii="Arial" w:hAnsi="Arial" w:cs="Arial"/>
          <w:iCs/>
        </w:rPr>
        <w:t xml:space="preserve"> atd.) V současné době pracuje jako dramaturgyně v České televizi.</w:t>
      </w:r>
    </w:p>
    <w:p w14:paraId="35EE5858" w14:textId="77777777" w:rsidR="00515F99" w:rsidRPr="00E64D5E" w:rsidRDefault="00515F99" w:rsidP="00B33F17">
      <w:pPr>
        <w:rPr>
          <w:rFonts w:ascii="Arial" w:hAnsi="Arial" w:cs="Arial"/>
          <w:b/>
          <w:sz w:val="28"/>
          <w:szCs w:val="28"/>
          <w:u w:val="single"/>
        </w:rPr>
      </w:pPr>
    </w:p>
    <w:p w14:paraId="37B813CF" w14:textId="77777777" w:rsidR="00EA27F8" w:rsidRPr="00E64D5E" w:rsidRDefault="00EA27F8" w:rsidP="00C150BA">
      <w:pPr>
        <w:spacing w:after="120"/>
        <w:jc w:val="both"/>
        <w:rPr>
          <w:rFonts w:ascii="Arial" w:hAnsi="Arial" w:cs="Arial"/>
          <w:b/>
          <w:i/>
          <w:iCs/>
        </w:rPr>
      </w:pPr>
      <w:r w:rsidRPr="00E64D5E">
        <w:rPr>
          <w:rFonts w:ascii="Arial" w:hAnsi="Arial" w:cs="Arial"/>
          <w:b/>
        </w:rPr>
        <w:t>Co vás nejvíc zaujalo při prvním přečtení Hájíčkovy knihy?</w:t>
      </w:r>
    </w:p>
    <w:p w14:paraId="4F58A2CC" w14:textId="6A03948D" w:rsidR="00EA27F8" w:rsidRDefault="00EA27F8" w:rsidP="00C150BA">
      <w:pPr>
        <w:spacing w:after="120"/>
        <w:jc w:val="both"/>
        <w:rPr>
          <w:rFonts w:ascii="Arial" w:hAnsi="Arial" w:cs="Arial"/>
          <w:iCs/>
        </w:rPr>
      </w:pPr>
      <w:r w:rsidRPr="00E64D5E">
        <w:rPr>
          <w:rFonts w:ascii="Arial" w:hAnsi="Arial" w:cs="Arial"/>
          <w:iCs/>
        </w:rPr>
        <w:t xml:space="preserve">Vltavíny jako tajemný předmět touhy. </w:t>
      </w:r>
      <w:r w:rsidR="00515F99" w:rsidRPr="00515F99">
        <w:rPr>
          <w:rFonts w:ascii="Arial" w:hAnsi="Arial" w:cs="Arial"/>
          <w:iCs/>
        </w:rPr>
        <w:t xml:space="preserve">Mužský svět. Drsný, ale v něčem poetický. Ženám od přirozenosti vzdálený. Při čtení románu jsem mužským hrdinům leccos záviděla. Možná jsou i ženy – hledačky vltavínů, ale na nalezištích ani v rozhovorech s autentickými kopáči jsme na žádnou nenarazili.  </w:t>
      </w:r>
    </w:p>
    <w:p w14:paraId="2666D026" w14:textId="77777777" w:rsidR="00515F99" w:rsidRPr="00E64D5E" w:rsidRDefault="00515F99" w:rsidP="00C150BA">
      <w:pPr>
        <w:spacing w:after="120"/>
        <w:jc w:val="both"/>
        <w:rPr>
          <w:rFonts w:ascii="Arial" w:hAnsi="Arial" w:cs="Arial"/>
        </w:rPr>
      </w:pPr>
    </w:p>
    <w:p w14:paraId="166A41AE" w14:textId="77777777" w:rsidR="00EA27F8" w:rsidRPr="00E64D5E" w:rsidRDefault="00EA27F8" w:rsidP="00C150BA">
      <w:pPr>
        <w:spacing w:after="120"/>
        <w:jc w:val="both"/>
        <w:rPr>
          <w:rFonts w:ascii="Arial" w:hAnsi="Arial" w:cs="Arial"/>
          <w:b/>
          <w:i/>
          <w:iCs/>
        </w:rPr>
      </w:pPr>
      <w:r w:rsidRPr="00E64D5E">
        <w:rPr>
          <w:rFonts w:ascii="Arial" w:hAnsi="Arial" w:cs="Arial"/>
          <w:b/>
        </w:rPr>
        <w:t>V čem je tvorba adaptovaného scénáře snazší a v čem těžší, než když se jedná o scénář původní?</w:t>
      </w:r>
    </w:p>
    <w:p w14:paraId="05667453" w14:textId="77777777" w:rsidR="00EA27F8" w:rsidRPr="00E64D5E" w:rsidRDefault="00EA27F8" w:rsidP="00C150BA">
      <w:pPr>
        <w:spacing w:after="120"/>
        <w:jc w:val="both"/>
        <w:rPr>
          <w:rFonts w:ascii="Arial" w:hAnsi="Arial" w:cs="Arial"/>
          <w:iCs/>
        </w:rPr>
      </w:pPr>
      <w:r w:rsidRPr="00E64D5E">
        <w:rPr>
          <w:rFonts w:ascii="Arial" w:hAnsi="Arial" w:cs="Arial"/>
          <w:iCs/>
        </w:rPr>
        <w:t>Adaptace je mnohem těžší než vlastní vymyšlený příběh. Museli jsme neustále zvažovat</w:t>
      </w:r>
      <w:r w:rsidR="00F85BEF" w:rsidRPr="00E64D5E">
        <w:rPr>
          <w:rFonts w:ascii="Arial" w:hAnsi="Arial" w:cs="Arial"/>
          <w:iCs/>
        </w:rPr>
        <w:t>,</w:t>
      </w:r>
      <w:r w:rsidRPr="00E64D5E">
        <w:rPr>
          <w:rFonts w:ascii="Arial" w:hAnsi="Arial" w:cs="Arial"/>
          <w:iCs/>
        </w:rPr>
        <w:t xml:space="preserve"> jaký je původní záměr autora, původní nálada, atmosféra, étos textu. A zvažovat</w:t>
      </w:r>
      <w:r w:rsidR="00F85BEF" w:rsidRPr="00E64D5E">
        <w:rPr>
          <w:rFonts w:ascii="Arial" w:hAnsi="Arial" w:cs="Arial"/>
          <w:iCs/>
        </w:rPr>
        <w:t>,</w:t>
      </w:r>
      <w:r w:rsidRPr="00E64D5E">
        <w:rPr>
          <w:rFonts w:ascii="Arial" w:hAnsi="Arial" w:cs="Arial"/>
          <w:iCs/>
        </w:rPr>
        <w:t xml:space="preserve"> co obětovat, co opustit, co zanechat, kde se autorovi nezpronevěřit a kde naopak ano. U Koní je navíc oříšek, že celý román je psaný v </w:t>
      </w:r>
      <w:proofErr w:type="spellStart"/>
      <w:r w:rsidRPr="00E64D5E">
        <w:rPr>
          <w:rFonts w:ascii="Arial" w:hAnsi="Arial" w:cs="Arial"/>
          <w:iCs/>
        </w:rPr>
        <w:t>ich</w:t>
      </w:r>
      <w:proofErr w:type="spellEnd"/>
      <w:r w:rsidRPr="00E64D5E">
        <w:rPr>
          <w:rFonts w:ascii="Arial" w:hAnsi="Arial" w:cs="Arial"/>
          <w:iCs/>
        </w:rPr>
        <w:t xml:space="preserve"> formě, jako takový lyrický proud vědomí. A tento proud vědomí a pocitů převést do dějového tvaru nebylo lehké. S tím jsme se prali. Vymyslet tam příběhovou kauzalitu. </w:t>
      </w:r>
    </w:p>
    <w:p w14:paraId="46894BE6" w14:textId="77777777" w:rsidR="00EA27F8" w:rsidRPr="00E64D5E" w:rsidRDefault="00EA27F8" w:rsidP="00C150BA">
      <w:pPr>
        <w:spacing w:after="120"/>
        <w:jc w:val="both"/>
        <w:rPr>
          <w:rFonts w:ascii="Arial" w:hAnsi="Arial" w:cs="Arial"/>
        </w:rPr>
      </w:pPr>
      <w:r w:rsidRPr="00E64D5E">
        <w:rPr>
          <w:rFonts w:ascii="Arial" w:hAnsi="Arial" w:cs="Arial"/>
          <w:iCs/>
        </w:rPr>
        <w:t xml:space="preserve">Na druhou stranu, adaptace má výhodu, že se můžeme opřít o prověřený text, který oproti vlastní látce funguje jako určitá brzda. Brzda, abychom nesklouzli do nějakých dějových vylomenin a příběhových nesmyslů.  </w:t>
      </w:r>
    </w:p>
    <w:p w14:paraId="1C3195CB" w14:textId="77777777" w:rsidR="00EA27F8" w:rsidRPr="00E64D5E" w:rsidRDefault="00EA27F8" w:rsidP="00C150BA">
      <w:pPr>
        <w:spacing w:after="120"/>
        <w:jc w:val="both"/>
        <w:rPr>
          <w:rFonts w:ascii="Arial" w:hAnsi="Arial" w:cs="Arial"/>
        </w:rPr>
      </w:pPr>
    </w:p>
    <w:p w14:paraId="354C3B0E" w14:textId="77777777" w:rsidR="00EA27F8" w:rsidRPr="00E64D5E" w:rsidRDefault="00EA27F8" w:rsidP="00C150BA">
      <w:pPr>
        <w:spacing w:after="120"/>
        <w:jc w:val="both"/>
        <w:rPr>
          <w:rFonts w:ascii="Arial" w:hAnsi="Arial" w:cs="Arial"/>
          <w:b/>
          <w:i/>
          <w:iCs/>
        </w:rPr>
      </w:pPr>
      <w:r w:rsidRPr="00E64D5E">
        <w:rPr>
          <w:rFonts w:ascii="Arial" w:hAnsi="Arial" w:cs="Arial"/>
          <w:b/>
        </w:rPr>
        <w:t>Vedli jste jako scenáristé dialog s autorem předlohy ohledně zásadnějších změn v ději či charakteru postav?</w:t>
      </w:r>
    </w:p>
    <w:p w14:paraId="712D3BE1" w14:textId="77777777" w:rsidR="00515F99" w:rsidRPr="00515F99" w:rsidRDefault="00515F99" w:rsidP="00515F99">
      <w:pPr>
        <w:spacing w:after="120"/>
        <w:jc w:val="both"/>
        <w:rPr>
          <w:rFonts w:ascii="Arial" w:hAnsi="Arial" w:cs="Arial"/>
          <w:iCs/>
        </w:rPr>
      </w:pPr>
      <w:r w:rsidRPr="00515F99">
        <w:rPr>
          <w:rFonts w:ascii="Arial" w:hAnsi="Arial" w:cs="Arial"/>
          <w:iCs/>
        </w:rPr>
        <w:t xml:space="preserve">Od Jirky jsme už na začátku dostali volnou ruku. Celkem tušil, že film a román jsou dvě odlišné disciplíny, a byl smířen s tím, že mu jeho knížku změníme k nepoznání. Jirkův román je podmanivý, čte se jedním dechem, ale pro zfilmování má mnohá úskalí. Celý román je psaný v </w:t>
      </w:r>
      <w:proofErr w:type="spellStart"/>
      <w:r w:rsidRPr="00515F99">
        <w:rPr>
          <w:rFonts w:ascii="Arial" w:hAnsi="Arial" w:cs="Arial"/>
          <w:iCs/>
        </w:rPr>
        <w:t>ich</w:t>
      </w:r>
      <w:proofErr w:type="spellEnd"/>
      <w:r w:rsidRPr="00515F99">
        <w:rPr>
          <w:rFonts w:ascii="Arial" w:hAnsi="Arial" w:cs="Arial"/>
          <w:iCs/>
        </w:rPr>
        <w:t xml:space="preserve"> formě, jako takový lyrický proud vědomí. A tento proud vědomí a pocitů převést do dějového tvaru nebylo lehké. Vymyslet příběhovou kauzalitu.  </w:t>
      </w:r>
    </w:p>
    <w:p w14:paraId="48A9842C" w14:textId="6F5F1DCC" w:rsidR="00F85BEF" w:rsidRDefault="00515F99" w:rsidP="00515F99">
      <w:pPr>
        <w:spacing w:after="120"/>
        <w:jc w:val="both"/>
        <w:rPr>
          <w:rFonts w:ascii="Arial" w:hAnsi="Arial" w:cs="Arial"/>
          <w:iCs/>
        </w:rPr>
      </w:pPr>
      <w:r w:rsidRPr="00515F99">
        <w:rPr>
          <w:rFonts w:ascii="Arial" w:hAnsi="Arial" w:cs="Arial"/>
          <w:iCs/>
        </w:rPr>
        <w:t xml:space="preserve">Další věc je, že se román odehrává v rozmezí zhruba jednoho desetiletí a ukazuje období před a po revoluci. Pracuje s tím, jak toto období některé postavy proměnilo, zatímco hlavní hrdina „zaspal dobu“ a zůstal </w:t>
      </w:r>
      <w:proofErr w:type="spellStart"/>
      <w:r w:rsidRPr="00515F99">
        <w:rPr>
          <w:rFonts w:ascii="Arial" w:hAnsi="Arial" w:cs="Arial"/>
          <w:iCs/>
        </w:rPr>
        <w:t>londonovským</w:t>
      </w:r>
      <w:proofErr w:type="spellEnd"/>
      <w:r w:rsidRPr="00515F99">
        <w:rPr>
          <w:rFonts w:ascii="Arial" w:hAnsi="Arial" w:cs="Arial"/>
          <w:iCs/>
        </w:rPr>
        <w:t xml:space="preserve"> dobrodruhem. O tom jsme s Jirkou diskutovali hodně. Od začátku jsme chtěli přenést příběh do současnosti. Ukázat téma, které je nadčasové, na vnějších poměrech nezávislé, v něčem i aktuální.</w:t>
      </w:r>
    </w:p>
    <w:p w14:paraId="2F070D14" w14:textId="77777777" w:rsidR="00515F99" w:rsidRPr="00E64D5E" w:rsidRDefault="00515F99" w:rsidP="00515F99">
      <w:pPr>
        <w:spacing w:after="120"/>
        <w:jc w:val="both"/>
        <w:rPr>
          <w:rFonts w:ascii="Arial" w:hAnsi="Arial" w:cs="Arial"/>
        </w:rPr>
      </w:pPr>
    </w:p>
    <w:p w14:paraId="2A4066B9" w14:textId="77777777" w:rsidR="00EA27F8" w:rsidRPr="00E64D5E" w:rsidRDefault="00EA27F8" w:rsidP="00C150BA">
      <w:pPr>
        <w:spacing w:after="120"/>
        <w:jc w:val="both"/>
        <w:rPr>
          <w:rFonts w:ascii="Arial" w:hAnsi="Arial" w:cs="Arial"/>
          <w:b/>
          <w:i/>
          <w:iCs/>
        </w:rPr>
      </w:pPr>
      <w:r w:rsidRPr="00E64D5E">
        <w:rPr>
          <w:rFonts w:ascii="Arial" w:hAnsi="Arial" w:cs="Arial"/>
          <w:b/>
        </w:rPr>
        <w:t>Hrdinové příběhu jsou dospělí muži s rodinami či partnerkami, přesto se občas chovají jako nezodpovědní kluci, nedomýšlející důsledky svého konání. Rozumíte jim?</w:t>
      </w:r>
    </w:p>
    <w:p w14:paraId="504B3D3B" w14:textId="6945589E" w:rsidR="00EA27F8" w:rsidRPr="00E64D5E" w:rsidRDefault="00515F99" w:rsidP="00EA27F8">
      <w:pPr>
        <w:rPr>
          <w:rFonts w:ascii="Arial" w:hAnsi="Arial" w:cs="Arial"/>
          <w:iCs/>
        </w:rPr>
      </w:pPr>
      <w:r w:rsidRPr="00515F99">
        <w:rPr>
          <w:rFonts w:ascii="Arial" w:hAnsi="Arial" w:cs="Arial"/>
          <w:iCs/>
        </w:rPr>
        <w:t xml:space="preserve">U každého je motivace jiná. Pavlovo jednání žene určitá nezralost, romantické vidění světa, hledání opravdovosti a svého místa mimo uniformovaný svět, idealismus, který se mu ale po cestě ztratí. </w:t>
      </w:r>
      <w:proofErr w:type="spellStart"/>
      <w:r w:rsidRPr="00515F99">
        <w:rPr>
          <w:rFonts w:ascii="Arial" w:hAnsi="Arial" w:cs="Arial"/>
          <w:iCs/>
        </w:rPr>
        <w:t>Kačmar</w:t>
      </w:r>
      <w:proofErr w:type="spellEnd"/>
      <w:r w:rsidRPr="00515F99">
        <w:rPr>
          <w:rFonts w:ascii="Arial" w:hAnsi="Arial" w:cs="Arial"/>
          <w:iCs/>
        </w:rPr>
        <w:t xml:space="preserve"> ale jedná pragmaticky, racionálně a vlastně zodpovědně. Musí zajistit rodinu a prospektorství je pro něj v jeho těžké situaci jediná cesta. Spíš než nezodpovědní bych o nich řekla, že jsou nezařaditelní. A to považuji za klad. Socializovaných pánů, kteří své činy domýšlejí na dvě stě let dopředu, jsou plné ulice, a člověku často vrtá hlavou, kde je to ještě zodpovědnost a kde už vypočítavá kalkulující nuda.</w:t>
      </w:r>
    </w:p>
    <w:p w14:paraId="0659E482" w14:textId="77777777" w:rsidR="00C150BA" w:rsidRDefault="00C150BA" w:rsidP="00C243E0">
      <w:pPr>
        <w:pStyle w:val="Normln0"/>
        <w:rPr>
          <w:rFonts w:ascii="Arial" w:hAnsi="Arial" w:cs="Arial"/>
          <w:b/>
          <w:sz w:val="28"/>
          <w:szCs w:val="44"/>
          <w:u w:val="single"/>
        </w:rPr>
      </w:pPr>
    </w:p>
    <w:p w14:paraId="4C62FE38" w14:textId="77777777" w:rsidR="00B1525C" w:rsidRDefault="00B1525C" w:rsidP="00C243E0">
      <w:pPr>
        <w:pStyle w:val="Normln0"/>
        <w:rPr>
          <w:rFonts w:ascii="Arial" w:hAnsi="Arial" w:cs="Arial"/>
          <w:b/>
          <w:sz w:val="28"/>
          <w:szCs w:val="44"/>
          <w:u w:val="single"/>
        </w:rPr>
      </w:pPr>
    </w:p>
    <w:p w14:paraId="09313ADE" w14:textId="77777777" w:rsidR="007858B9" w:rsidRDefault="007858B9" w:rsidP="00C243E0">
      <w:pPr>
        <w:pStyle w:val="Normln0"/>
        <w:rPr>
          <w:rFonts w:ascii="Arial" w:hAnsi="Arial" w:cs="Arial"/>
          <w:b/>
          <w:sz w:val="28"/>
          <w:szCs w:val="44"/>
          <w:u w:val="single"/>
        </w:rPr>
      </w:pPr>
    </w:p>
    <w:p w14:paraId="717CABB7" w14:textId="77777777" w:rsidR="007179D7" w:rsidRPr="00E64D5E" w:rsidRDefault="007179D7" w:rsidP="00C243E0">
      <w:pPr>
        <w:pStyle w:val="Normln0"/>
        <w:rPr>
          <w:rFonts w:ascii="Arial" w:hAnsi="Arial" w:cs="Arial"/>
          <w:b/>
          <w:sz w:val="28"/>
          <w:szCs w:val="44"/>
          <w:u w:val="single"/>
        </w:rPr>
      </w:pPr>
      <w:r w:rsidRPr="00E64D5E">
        <w:rPr>
          <w:rFonts w:ascii="Arial" w:hAnsi="Arial" w:cs="Arial"/>
          <w:b/>
          <w:sz w:val="28"/>
          <w:szCs w:val="44"/>
          <w:u w:val="single"/>
        </w:rPr>
        <w:t>Jiří Hájíček, autor literární předlohy</w:t>
      </w:r>
    </w:p>
    <w:p w14:paraId="56D4756E" w14:textId="77777777" w:rsidR="009345C3" w:rsidRDefault="009345C3" w:rsidP="003C0869">
      <w:pPr>
        <w:pStyle w:val="Normlnweb"/>
        <w:rPr>
          <w:rStyle w:val="medium1"/>
          <w:sz w:val="24"/>
          <w:szCs w:val="24"/>
        </w:rPr>
      </w:pPr>
    </w:p>
    <w:p w14:paraId="2FA9D0CF" w14:textId="77777777" w:rsidR="003C0869" w:rsidRPr="00E64D5E" w:rsidRDefault="009345C3" w:rsidP="009345C3">
      <w:pPr>
        <w:pStyle w:val="Normlnweb"/>
        <w:jc w:val="both"/>
        <w:rPr>
          <w:rStyle w:val="medium1"/>
          <w:sz w:val="24"/>
          <w:szCs w:val="24"/>
        </w:rPr>
      </w:pPr>
      <w:r>
        <w:rPr>
          <w:noProof/>
          <w:lang w:val="en-US" w:eastAsia="en-US"/>
        </w:rPr>
        <w:drawing>
          <wp:anchor distT="0" distB="0" distL="114300" distR="114300" simplePos="0" relativeHeight="251659264" behindDoc="0" locked="0" layoutInCell="1" allowOverlap="1" wp14:anchorId="09A47351" wp14:editId="04E893F1">
            <wp:simplePos x="0" y="0"/>
            <wp:positionH relativeFrom="column">
              <wp:posOffset>-4445</wp:posOffset>
            </wp:positionH>
            <wp:positionV relativeFrom="paragraph">
              <wp:posOffset>-4445</wp:posOffset>
            </wp:positionV>
            <wp:extent cx="2143125" cy="1976877"/>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751" t="10497" r="25175"/>
                    <a:stretch/>
                  </pic:blipFill>
                  <pic:spPr bwMode="auto">
                    <a:xfrm>
                      <a:off x="0" y="0"/>
                      <a:ext cx="2143125" cy="19768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F41E9" w:rsidRPr="00E64D5E">
        <w:rPr>
          <w:rStyle w:val="medium1"/>
          <w:sz w:val="24"/>
          <w:szCs w:val="24"/>
        </w:rPr>
        <w:t xml:space="preserve">Narozen 11. září 1967 v Českých Budějovicích. Dětství prožil ve vesničce </w:t>
      </w:r>
      <w:proofErr w:type="spellStart"/>
      <w:r w:rsidR="00DF41E9" w:rsidRPr="00E64D5E">
        <w:rPr>
          <w:rStyle w:val="medium1"/>
          <w:sz w:val="24"/>
          <w:szCs w:val="24"/>
        </w:rPr>
        <w:t>Purkarec</w:t>
      </w:r>
      <w:proofErr w:type="spellEnd"/>
      <w:r w:rsidR="00DF41E9" w:rsidRPr="00E64D5E">
        <w:rPr>
          <w:rStyle w:val="medium1"/>
          <w:sz w:val="24"/>
          <w:szCs w:val="24"/>
        </w:rPr>
        <w:t xml:space="preserve"> (poblíž Hluboké nad Vltavou), poté žil v Týně nad Vltavou a nyní bydlí a pracuje v Českých Budějovicích.</w:t>
      </w:r>
      <w:r w:rsidR="00F85BEF" w:rsidRPr="00E64D5E">
        <w:rPr>
          <w:rFonts w:ascii="Arial" w:hAnsi="Arial" w:cs="Arial"/>
        </w:rPr>
        <w:t xml:space="preserve"> </w:t>
      </w:r>
      <w:r w:rsidR="00DF41E9" w:rsidRPr="00E64D5E">
        <w:rPr>
          <w:rStyle w:val="medium1"/>
          <w:sz w:val="24"/>
          <w:szCs w:val="24"/>
        </w:rPr>
        <w:t>Vystudova</w:t>
      </w:r>
      <w:r w:rsidR="00A90183">
        <w:rPr>
          <w:rStyle w:val="medium1"/>
          <w:sz w:val="24"/>
          <w:szCs w:val="24"/>
        </w:rPr>
        <w:t>l gymnázium v Týně nad Vltavou</w:t>
      </w:r>
      <w:r w:rsidR="00DF41E9" w:rsidRPr="00E64D5E">
        <w:rPr>
          <w:rStyle w:val="medium1"/>
          <w:sz w:val="24"/>
          <w:szCs w:val="24"/>
        </w:rPr>
        <w:t xml:space="preserve"> a českobudějovickou f</w:t>
      </w:r>
      <w:r w:rsidR="00A90183">
        <w:rPr>
          <w:rStyle w:val="medium1"/>
          <w:sz w:val="24"/>
          <w:szCs w:val="24"/>
        </w:rPr>
        <w:t>akultu Vysoké školy zemědělské. P</w:t>
      </w:r>
      <w:r w:rsidR="00DF41E9" w:rsidRPr="00E64D5E">
        <w:rPr>
          <w:rStyle w:val="medium1"/>
          <w:sz w:val="24"/>
          <w:szCs w:val="24"/>
        </w:rPr>
        <w:t xml:space="preserve">racoval </w:t>
      </w:r>
      <w:r w:rsidR="00F85BEF" w:rsidRPr="00E64D5E">
        <w:rPr>
          <w:rStyle w:val="medium1"/>
          <w:sz w:val="24"/>
          <w:szCs w:val="24"/>
        </w:rPr>
        <w:t>tři</w:t>
      </w:r>
      <w:r w:rsidR="00DF41E9" w:rsidRPr="00E64D5E">
        <w:rPr>
          <w:rStyle w:val="medium1"/>
          <w:sz w:val="24"/>
          <w:szCs w:val="24"/>
        </w:rPr>
        <w:t xml:space="preserve"> roky na venkově v zemědělství, od roku 1993 je zaměstnán jako bankovní úředník.</w:t>
      </w:r>
    </w:p>
    <w:p w14:paraId="20BC527E" w14:textId="77777777" w:rsidR="00DF41E9" w:rsidRPr="00E64D5E" w:rsidRDefault="00DF41E9" w:rsidP="009345C3">
      <w:pPr>
        <w:pStyle w:val="Normlnweb"/>
        <w:jc w:val="both"/>
        <w:rPr>
          <w:rFonts w:ascii="Arial" w:hAnsi="Arial" w:cs="Arial"/>
        </w:rPr>
      </w:pPr>
      <w:proofErr w:type="gramStart"/>
      <w:r w:rsidRPr="00E64D5E">
        <w:rPr>
          <w:rFonts w:ascii="Arial" w:hAnsi="Arial" w:cs="Arial"/>
        </w:rPr>
        <w:t>Začínal</w:t>
      </w:r>
      <w:proofErr w:type="gramEnd"/>
      <w:r w:rsidRPr="00E64D5E">
        <w:rPr>
          <w:rFonts w:ascii="Arial" w:hAnsi="Arial" w:cs="Arial"/>
        </w:rPr>
        <w:t xml:space="preserve"> v polovině 80. let s básněmi v pořadu mladé poezie </w:t>
      </w:r>
      <w:proofErr w:type="gramStart"/>
      <w:r w:rsidRPr="00A90183">
        <w:rPr>
          <w:rFonts w:ascii="Arial" w:hAnsi="Arial" w:cs="Arial"/>
          <w:i/>
        </w:rPr>
        <w:t>Hledám</w:t>
      </w:r>
      <w:proofErr w:type="gramEnd"/>
      <w:r w:rsidRPr="00A90183">
        <w:rPr>
          <w:rFonts w:ascii="Arial" w:hAnsi="Arial" w:cs="Arial"/>
          <w:i/>
        </w:rPr>
        <w:t xml:space="preserve"> tě v tomto městě</w:t>
      </w:r>
      <w:r w:rsidRPr="00E64D5E">
        <w:rPr>
          <w:rFonts w:ascii="Arial" w:hAnsi="Arial" w:cs="Arial"/>
        </w:rPr>
        <w:t>, který v Č</w:t>
      </w:r>
      <w:r w:rsidR="009345C3">
        <w:rPr>
          <w:rFonts w:ascii="Arial" w:hAnsi="Arial" w:cs="Arial"/>
        </w:rPr>
        <w:t>eských</w:t>
      </w:r>
      <w:r w:rsidRPr="00E64D5E">
        <w:rPr>
          <w:rFonts w:ascii="Arial" w:hAnsi="Arial" w:cs="Arial"/>
        </w:rPr>
        <w:t xml:space="preserve"> Budějovicích tehdy vedl Mirek Kovářík. Knižně debutoval už jako prozaik v roce 1998 sbírkou povídek </w:t>
      </w:r>
      <w:r w:rsidRPr="00E64D5E">
        <w:rPr>
          <w:rStyle w:val="Zdraznn"/>
          <w:rFonts w:ascii="Arial" w:hAnsi="Arial" w:cs="Arial"/>
        </w:rPr>
        <w:t>Snídaně na refýži</w:t>
      </w:r>
      <w:r w:rsidRPr="00E64D5E">
        <w:rPr>
          <w:rFonts w:ascii="Arial" w:hAnsi="Arial" w:cs="Arial"/>
        </w:rPr>
        <w:t xml:space="preserve">, v roce 2001 vyšel román </w:t>
      </w:r>
      <w:r w:rsidRPr="00E64D5E">
        <w:rPr>
          <w:rStyle w:val="Zdraznn"/>
          <w:rFonts w:ascii="Arial" w:hAnsi="Arial" w:cs="Arial"/>
        </w:rPr>
        <w:t>Zloději zelených koní</w:t>
      </w:r>
      <w:r w:rsidRPr="00E64D5E">
        <w:rPr>
          <w:rFonts w:ascii="Arial" w:hAnsi="Arial" w:cs="Arial"/>
        </w:rPr>
        <w:t xml:space="preserve">. </w:t>
      </w:r>
      <w:proofErr w:type="gramStart"/>
      <w:r w:rsidRPr="00E64D5E">
        <w:rPr>
          <w:rFonts w:ascii="Arial" w:hAnsi="Arial" w:cs="Arial"/>
        </w:rPr>
        <w:t>Druhý</w:t>
      </w:r>
      <w:proofErr w:type="gramEnd"/>
      <w:r w:rsidRPr="00E64D5E">
        <w:rPr>
          <w:rFonts w:ascii="Arial" w:hAnsi="Arial" w:cs="Arial"/>
        </w:rPr>
        <w:t xml:space="preserve"> román </w:t>
      </w:r>
      <w:r w:rsidRPr="00E64D5E">
        <w:rPr>
          <w:rStyle w:val="Zdraznn"/>
          <w:rFonts w:ascii="Arial" w:hAnsi="Arial" w:cs="Arial"/>
        </w:rPr>
        <w:t>Dobrodruzi hlavního proudu</w:t>
      </w:r>
      <w:r w:rsidR="00A90183">
        <w:rPr>
          <w:rFonts w:ascii="Arial" w:hAnsi="Arial" w:cs="Arial"/>
        </w:rPr>
        <w:t xml:space="preserve"> byl vydán roku </w:t>
      </w:r>
      <w:proofErr w:type="gramStart"/>
      <w:r w:rsidR="00A90183">
        <w:rPr>
          <w:rFonts w:ascii="Arial" w:hAnsi="Arial" w:cs="Arial"/>
        </w:rPr>
        <w:t>2002</w:t>
      </w:r>
      <w:r w:rsidRPr="00E64D5E">
        <w:rPr>
          <w:rFonts w:ascii="Arial" w:hAnsi="Arial" w:cs="Arial"/>
        </w:rPr>
        <w:t>.</w:t>
      </w:r>
      <w:proofErr w:type="gramEnd"/>
      <w:r w:rsidRPr="00E64D5E">
        <w:rPr>
          <w:rFonts w:ascii="Arial" w:hAnsi="Arial" w:cs="Arial"/>
        </w:rPr>
        <w:t xml:space="preserve"> Na povídkovou tvorbu navázal roku 2004 souborem dvanácti kratších próz </w:t>
      </w:r>
      <w:r w:rsidRPr="00E64D5E">
        <w:rPr>
          <w:rStyle w:val="Zdraznn"/>
          <w:rFonts w:ascii="Arial" w:hAnsi="Arial" w:cs="Arial"/>
        </w:rPr>
        <w:t>Dřevěný nůž</w:t>
      </w:r>
      <w:r w:rsidRPr="00E64D5E">
        <w:rPr>
          <w:rFonts w:ascii="Arial" w:hAnsi="Arial" w:cs="Arial"/>
        </w:rPr>
        <w:t xml:space="preserve">. Dosud posledním románem je </w:t>
      </w:r>
      <w:r w:rsidRPr="00E64D5E">
        <w:rPr>
          <w:rStyle w:val="Zdraznn"/>
          <w:rFonts w:ascii="Arial" w:hAnsi="Arial" w:cs="Arial"/>
        </w:rPr>
        <w:t>Selský baroko</w:t>
      </w:r>
      <w:r w:rsidR="00A90183">
        <w:rPr>
          <w:rFonts w:ascii="Arial" w:hAnsi="Arial" w:cs="Arial"/>
        </w:rPr>
        <w:t xml:space="preserve"> z roku 2005</w:t>
      </w:r>
      <w:r w:rsidRPr="00E64D5E">
        <w:rPr>
          <w:rFonts w:ascii="Arial" w:hAnsi="Arial" w:cs="Arial"/>
        </w:rPr>
        <w:t xml:space="preserve">. Na podzim 2007 vyšla samostatně povídka </w:t>
      </w:r>
      <w:r w:rsidRPr="00E64D5E">
        <w:rPr>
          <w:rStyle w:val="Zdraznn"/>
          <w:rFonts w:ascii="Arial" w:hAnsi="Arial" w:cs="Arial"/>
        </w:rPr>
        <w:t>Fotbalové deníky</w:t>
      </w:r>
      <w:r w:rsidRPr="00E64D5E">
        <w:rPr>
          <w:rFonts w:ascii="Arial" w:hAnsi="Arial" w:cs="Arial"/>
        </w:rPr>
        <w:t xml:space="preserve">. Texty publikoval také v literárních časopisech </w:t>
      </w:r>
      <w:r w:rsidRPr="00A90183">
        <w:rPr>
          <w:rFonts w:ascii="Arial" w:hAnsi="Arial" w:cs="Arial"/>
          <w:i/>
        </w:rPr>
        <w:t>Host</w:t>
      </w:r>
      <w:r w:rsidRPr="00E64D5E">
        <w:rPr>
          <w:rFonts w:ascii="Arial" w:hAnsi="Arial" w:cs="Arial"/>
        </w:rPr>
        <w:t xml:space="preserve">, </w:t>
      </w:r>
      <w:r w:rsidRPr="00A90183">
        <w:rPr>
          <w:rFonts w:ascii="Arial" w:hAnsi="Arial" w:cs="Arial"/>
          <w:i/>
        </w:rPr>
        <w:t>Revolver revue</w:t>
      </w:r>
      <w:r w:rsidRPr="00E64D5E">
        <w:rPr>
          <w:rFonts w:ascii="Arial" w:hAnsi="Arial" w:cs="Arial"/>
        </w:rPr>
        <w:t xml:space="preserve">, </w:t>
      </w:r>
      <w:proofErr w:type="spellStart"/>
      <w:r w:rsidRPr="00A90183">
        <w:rPr>
          <w:rFonts w:ascii="Arial" w:hAnsi="Arial" w:cs="Arial"/>
          <w:i/>
        </w:rPr>
        <w:t>Weles</w:t>
      </w:r>
      <w:proofErr w:type="spellEnd"/>
      <w:r w:rsidRPr="00E64D5E">
        <w:rPr>
          <w:rFonts w:ascii="Arial" w:hAnsi="Arial" w:cs="Arial"/>
        </w:rPr>
        <w:t xml:space="preserve">, </w:t>
      </w:r>
      <w:r w:rsidRPr="00A90183">
        <w:rPr>
          <w:rFonts w:ascii="Arial" w:hAnsi="Arial" w:cs="Arial"/>
          <w:i/>
        </w:rPr>
        <w:t>Tvar</w:t>
      </w:r>
      <w:r w:rsidRPr="00E64D5E">
        <w:rPr>
          <w:rFonts w:ascii="Arial" w:hAnsi="Arial" w:cs="Arial"/>
        </w:rPr>
        <w:t xml:space="preserve"> a </w:t>
      </w:r>
      <w:r w:rsidRPr="00A90183">
        <w:rPr>
          <w:rFonts w:ascii="Arial" w:hAnsi="Arial" w:cs="Arial"/>
          <w:i/>
        </w:rPr>
        <w:t>Pandora</w:t>
      </w:r>
      <w:r w:rsidRPr="00E64D5E">
        <w:rPr>
          <w:rFonts w:ascii="Arial" w:hAnsi="Arial" w:cs="Arial"/>
        </w:rPr>
        <w:t>.</w:t>
      </w:r>
      <w:r w:rsidR="003C0869" w:rsidRPr="00E64D5E">
        <w:rPr>
          <w:rFonts w:ascii="Arial" w:hAnsi="Arial" w:cs="Arial"/>
        </w:rPr>
        <w:t xml:space="preserve"> </w:t>
      </w:r>
      <w:r w:rsidRPr="00E64D5E">
        <w:rPr>
          <w:rFonts w:ascii="Arial" w:hAnsi="Arial" w:cs="Arial"/>
        </w:rPr>
        <w:t>Jiří Hájíček patří k realistickému proudu v současné české literatuře. Ve svých prózách čerpá především z prostředí jihočeského venkova a malého města. Je kmenovým autorem brněnského nakladatelství Host.</w:t>
      </w:r>
    </w:p>
    <w:p w14:paraId="73B57593" w14:textId="77777777" w:rsidR="007179D7" w:rsidRPr="00E64D5E" w:rsidRDefault="007179D7" w:rsidP="007179D7">
      <w:pPr>
        <w:rPr>
          <w:rFonts w:ascii="Arial" w:hAnsi="Arial" w:cs="Arial"/>
        </w:rPr>
      </w:pPr>
    </w:p>
    <w:p w14:paraId="136C8563" w14:textId="77777777" w:rsidR="007179D7" w:rsidRPr="00E64D5E" w:rsidRDefault="007179D7" w:rsidP="00C150BA">
      <w:pPr>
        <w:spacing w:after="100"/>
        <w:jc w:val="both"/>
        <w:rPr>
          <w:rFonts w:ascii="Arial" w:hAnsi="Arial" w:cs="Arial"/>
        </w:rPr>
      </w:pPr>
      <w:r w:rsidRPr="00E64D5E">
        <w:rPr>
          <w:rFonts w:ascii="Arial" w:hAnsi="Arial" w:cs="Arial"/>
          <w:b/>
        </w:rPr>
        <w:t xml:space="preserve">Román Zloději zelených koní vyšel v roce 2001. Změnil </w:t>
      </w:r>
      <w:proofErr w:type="gramStart"/>
      <w:r w:rsidRPr="00E64D5E">
        <w:rPr>
          <w:rFonts w:ascii="Arial" w:hAnsi="Arial" w:cs="Arial"/>
          <w:b/>
        </w:rPr>
        <w:t>se  nebo</w:t>
      </w:r>
      <w:proofErr w:type="gramEnd"/>
      <w:r w:rsidRPr="00E64D5E">
        <w:rPr>
          <w:rFonts w:ascii="Arial" w:hAnsi="Arial" w:cs="Arial"/>
          <w:b/>
        </w:rPr>
        <w:t xml:space="preserve"> posunul od té doby pohled na fenomén  ilegálních hledačů vltavínů?</w:t>
      </w:r>
    </w:p>
    <w:p w14:paraId="4545D98B" w14:textId="77777777" w:rsidR="007179D7" w:rsidRDefault="007179D7" w:rsidP="00C150BA">
      <w:pPr>
        <w:spacing w:after="100"/>
        <w:jc w:val="both"/>
        <w:rPr>
          <w:rFonts w:ascii="Arial" w:hAnsi="Arial" w:cs="Arial"/>
        </w:rPr>
      </w:pPr>
      <w:r w:rsidRPr="00E64D5E">
        <w:rPr>
          <w:rFonts w:ascii="Arial" w:hAnsi="Arial" w:cs="Arial"/>
        </w:rPr>
        <w:t xml:space="preserve">Já jsem psal ten rukopis už v roce 1997, vyšel o čtyři roky později. Poznal jsem trochu to prostředí někdy v polovině osmdesátých let, byl jsem pak v kontaktu s některými lidmi ještě na začátku devadesátých. Můj román se tedy odehrává na přelomu 80. a 90. let. Od té doby to moc nesleduju. Občas se v regionálním tisku objevovaly zprávy, že nelegální těžaři se dostali k soudu, takže jsem věděl, že ilegální těžba jede pořád dál.  Myslím, že za časů, kdy mně bylo sedmnáct, tedy před sametovou revolucí, a kdy jsem občas vyrážel kopat s takovou jednou místní partou hledačů, tak to byla hodně záležitost sběratelů, mineralogů, prostě lidí, které to zajímalo hlavně sběratelsky. Ale že se dají kopáním vltavínů vydělat peníze, to jsem od těch kluků už tehdy věděl a slyšel jsem o jednom </w:t>
      </w:r>
      <w:proofErr w:type="gramStart"/>
      <w:r w:rsidRPr="00E64D5E">
        <w:rPr>
          <w:rFonts w:ascii="Arial" w:hAnsi="Arial" w:cs="Arial"/>
        </w:rPr>
        <w:t>mladým</w:t>
      </w:r>
      <w:proofErr w:type="gramEnd"/>
      <w:r w:rsidRPr="00E64D5E">
        <w:rPr>
          <w:rFonts w:ascii="Arial" w:hAnsi="Arial" w:cs="Arial"/>
        </w:rPr>
        <w:t xml:space="preserve"> chlápkovi, </w:t>
      </w:r>
      <w:proofErr w:type="spellStart"/>
      <w:r w:rsidRPr="00E64D5E">
        <w:rPr>
          <w:rFonts w:ascii="Arial" w:hAnsi="Arial" w:cs="Arial"/>
        </w:rPr>
        <w:t>kterej</w:t>
      </w:r>
      <w:proofErr w:type="spellEnd"/>
      <w:r w:rsidRPr="00E64D5E">
        <w:rPr>
          <w:rFonts w:ascii="Arial" w:hAnsi="Arial" w:cs="Arial"/>
        </w:rPr>
        <w:t xml:space="preserve"> na to dojel. Kopal po nocích a prodával, šli po něm samozřejmě policajti, lesníci, majitelé pozemků. Rozpadlo se mu manželství a vůbec skončil dost špatně. Určitě nebyl sám s takovým osudem. Opravdu nevím, jak je to dneska, jestli už v tom převažuje byznys. Já jsem si až po letech vzpomínal na různé zážitky a hlavně na všechny ty historky, které jsem kdysi od hledačů vltavínů zaslechl. Je to určitě hodně lokální a vlastně dost bizarní záležitost. A samozřejmě dobré téma na román.  </w:t>
      </w:r>
    </w:p>
    <w:p w14:paraId="23B77447" w14:textId="77777777" w:rsidR="009345C3" w:rsidRPr="00E64D5E" w:rsidRDefault="009345C3" w:rsidP="00C150BA">
      <w:pPr>
        <w:spacing w:after="100"/>
        <w:jc w:val="both"/>
        <w:rPr>
          <w:rFonts w:ascii="Arial" w:hAnsi="Arial" w:cs="Arial"/>
        </w:rPr>
      </w:pPr>
    </w:p>
    <w:p w14:paraId="4FF485E8" w14:textId="77777777" w:rsidR="007179D7" w:rsidRPr="00E64D5E" w:rsidRDefault="007179D7" w:rsidP="00C150BA">
      <w:pPr>
        <w:spacing w:after="100"/>
        <w:jc w:val="both"/>
        <w:rPr>
          <w:rFonts w:ascii="Arial" w:hAnsi="Arial" w:cs="Arial"/>
          <w:b/>
        </w:rPr>
      </w:pPr>
      <w:r w:rsidRPr="00E64D5E">
        <w:rPr>
          <w:rFonts w:ascii="Arial" w:hAnsi="Arial" w:cs="Arial"/>
          <w:b/>
        </w:rPr>
        <w:t xml:space="preserve">Jak jste se stavěl k nápadu Dana </w:t>
      </w:r>
      <w:proofErr w:type="spellStart"/>
      <w:r w:rsidRPr="00E64D5E">
        <w:rPr>
          <w:rFonts w:ascii="Arial" w:hAnsi="Arial" w:cs="Arial"/>
          <w:b/>
        </w:rPr>
        <w:t>Wlodarczyka</w:t>
      </w:r>
      <w:proofErr w:type="spellEnd"/>
      <w:r w:rsidRPr="00E64D5E">
        <w:rPr>
          <w:rFonts w:ascii="Arial" w:hAnsi="Arial" w:cs="Arial"/>
          <w:b/>
        </w:rPr>
        <w:t xml:space="preserve"> natočit film na tohle téma v současné době?</w:t>
      </w:r>
    </w:p>
    <w:p w14:paraId="72C2055F" w14:textId="77777777" w:rsidR="007179D7" w:rsidRPr="00E64D5E" w:rsidRDefault="007179D7" w:rsidP="00C150BA">
      <w:pPr>
        <w:spacing w:after="100"/>
        <w:jc w:val="both"/>
        <w:rPr>
          <w:rFonts w:ascii="Arial" w:hAnsi="Arial" w:cs="Arial"/>
        </w:rPr>
      </w:pPr>
      <w:r w:rsidRPr="00E64D5E">
        <w:rPr>
          <w:rFonts w:ascii="Arial" w:hAnsi="Arial" w:cs="Arial"/>
        </w:rPr>
        <w:t xml:space="preserve">Původně jsem myslel, že to bude opravdu retro příběh z konce osmdesátých let a těsně po revoluci. Když mi pak Dan řekl, že ten příběh transponovali do současnosti, řekl </w:t>
      </w:r>
      <w:proofErr w:type="gramStart"/>
      <w:r w:rsidRPr="00E64D5E">
        <w:rPr>
          <w:rFonts w:ascii="Arial" w:hAnsi="Arial" w:cs="Arial"/>
        </w:rPr>
        <w:t>jsem  – dobře</w:t>
      </w:r>
      <w:proofErr w:type="gramEnd"/>
      <w:r w:rsidRPr="00E64D5E">
        <w:rPr>
          <w:rFonts w:ascii="Arial" w:hAnsi="Arial" w:cs="Arial"/>
        </w:rPr>
        <w:t xml:space="preserve">, ale to už je váš projekt, můj román zachycuje jinou dobu. Loni na podzim v souvislosti s připravovaným filmem vydalo nakladatelství Host ten román po patnácti letech znovu, ostatně čtenářky a čtenáři si o něj už dlouho psali. Ta knížka vyšla poprvé v nákladu asi tisíc kusů a byla dávno rozebraná, sehnat se to dalo jen v antikvariátech nebo půjčit v knihovně. A s tím druhým vydáním a s tím, jak v tisku a v televizi proběhly zprávy o natáčení filmu, se mi ozvalo pár lidí, kteří si knížku přečetli, a kteří mi psali, že kopou vltavíny. A že jim ten příběh připadá realistický. Takže to je pro mě potvrzení, že tenhle fenomén pořád žije a že je to nakonec asi jedno, že se film na rozdíl od románu odehrává v současnosti. Dokonce jsem si u jednoho současného hledače ověřil, že fungují pořád stejně takové ty zlatokopecké noční můry. Pamatuju si, že se mi tehdy pořád zdály sny o vltavínech, člověka to pohltí a nezbaví se toho ani v noci. Sny o tom, jak se z písečné stěny sypou vltavíny a ty se pak změní na bezcenné zelené láhvové střepy – to si pamatuju dodnes, ten hrozný pocit zklamání a marnosti z takových snů. A ten kluk, co se mi ozval, říká, že se mu zdá o vltavínech skoro každou noc. </w:t>
      </w:r>
    </w:p>
    <w:p w14:paraId="18550387" w14:textId="77777777" w:rsidR="007179D7" w:rsidRPr="00E64D5E" w:rsidRDefault="007179D7" w:rsidP="00C150BA">
      <w:pPr>
        <w:spacing w:after="100"/>
        <w:rPr>
          <w:rFonts w:ascii="Arial" w:hAnsi="Arial" w:cs="Arial"/>
        </w:rPr>
      </w:pPr>
    </w:p>
    <w:p w14:paraId="107508D2" w14:textId="77777777" w:rsidR="007179D7" w:rsidRPr="00E64D5E" w:rsidRDefault="007179D7" w:rsidP="00C150BA">
      <w:pPr>
        <w:spacing w:after="100"/>
        <w:jc w:val="both"/>
        <w:rPr>
          <w:rFonts w:ascii="Arial" w:hAnsi="Arial" w:cs="Arial"/>
          <w:b/>
        </w:rPr>
      </w:pPr>
      <w:r w:rsidRPr="00E64D5E">
        <w:rPr>
          <w:rFonts w:ascii="Arial" w:hAnsi="Arial" w:cs="Arial"/>
          <w:b/>
        </w:rPr>
        <w:t xml:space="preserve">Dal jste scenáristům (D. a. H. </w:t>
      </w:r>
      <w:proofErr w:type="spellStart"/>
      <w:r w:rsidRPr="00E64D5E">
        <w:rPr>
          <w:rFonts w:ascii="Arial" w:hAnsi="Arial" w:cs="Arial"/>
          <w:b/>
        </w:rPr>
        <w:t>Wlodarczykovým</w:t>
      </w:r>
      <w:proofErr w:type="spellEnd"/>
      <w:r w:rsidRPr="00E64D5E">
        <w:rPr>
          <w:rFonts w:ascii="Arial" w:hAnsi="Arial" w:cs="Arial"/>
          <w:b/>
        </w:rPr>
        <w:t xml:space="preserve"> a P.</w:t>
      </w:r>
      <w:r w:rsidR="003C0869" w:rsidRPr="00E64D5E">
        <w:rPr>
          <w:rFonts w:ascii="Arial" w:hAnsi="Arial" w:cs="Arial"/>
          <w:b/>
        </w:rPr>
        <w:t xml:space="preserve"> </w:t>
      </w:r>
      <w:r w:rsidRPr="00E64D5E">
        <w:rPr>
          <w:rFonts w:ascii="Arial" w:hAnsi="Arial" w:cs="Arial"/>
          <w:b/>
        </w:rPr>
        <w:t xml:space="preserve">Jarchovskému) úplnou svobodu při zpracování vašeho románu, nebo </w:t>
      </w:r>
      <w:proofErr w:type="gramStart"/>
      <w:r w:rsidRPr="00E64D5E">
        <w:rPr>
          <w:rFonts w:ascii="Arial" w:hAnsi="Arial" w:cs="Arial"/>
          <w:b/>
        </w:rPr>
        <w:t>jste  si</w:t>
      </w:r>
      <w:proofErr w:type="gramEnd"/>
      <w:r w:rsidRPr="00E64D5E">
        <w:rPr>
          <w:rFonts w:ascii="Arial" w:hAnsi="Arial" w:cs="Arial"/>
          <w:b/>
        </w:rPr>
        <w:t xml:space="preserve"> vymínil  poslední slovo k výsledné verzi scénáře?</w:t>
      </w:r>
    </w:p>
    <w:p w14:paraId="74E00B4C" w14:textId="77777777" w:rsidR="007179D7" w:rsidRPr="00E64D5E" w:rsidRDefault="007179D7" w:rsidP="00C150BA">
      <w:pPr>
        <w:spacing w:after="100"/>
        <w:jc w:val="both"/>
        <w:rPr>
          <w:rFonts w:ascii="Arial" w:hAnsi="Arial" w:cs="Arial"/>
        </w:rPr>
      </w:pPr>
      <w:r w:rsidRPr="00E64D5E">
        <w:rPr>
          <w:rFonts w:ascii="Arial" w:hAnsi="Arial" w:cs="Arial"/>
        </w:rPr>
        <w:t>Já jsem scénář psát nechtěl, jednak z časových důvodů a taky proto, že jsem nechtěl přepisovat znovu svůj už jednou napsaný příběh. Raději vždycky píšu něco nového. Takže jsem dal tvůrcům volnou ruku, jen ke konci proběhlo určité připomínkování z mé strany. Ale změny se týkaly jen detailů, do celkového konceptu už jsem nezasahoval.</w:t>
      </w:r>
    </w:p>
    <w:p w14:paraId="521E467D" w14:textId="77777777" w:rsidR="007179D7" w:rsidRPr="00E64D5E" w:rsidRDefault="007179D7" w:rsidP="00C150BA">
      <w:pPr>
        <w:spacing w:after="100"/>
        <w:jc w:val="both"/>
        <w:rPr>
          <w:rFonts w:ascii="Arial" w:hAnsi="Arial" w:cs="Arial"/>
        </w:rPr>
      </w:pPr>
    </w:p>
    <w:p w14:paraId="6E830831" w14:textId="77777777" w:rsidR="007179D7" w:rsidRPr="00E64D5E" w:rsidRDefault="007179D7" w:rsidP="00C150BA">
      <w:pPr>
        <w:spacing w:after="100"/>
        <w:jc w:val="both"/>
        <w:rPr>
          <w:rFonts w:ascii="Arial" w:hAnsi="Arial" w:cs="Arial"/>
          <w:b/>
        </w:rPr>
      </w:pPr>
      <w:r w:rsidRPr="00E64D5E">
        <w:rPr>
          <w:rFonts w:ascii="Arial" w:hAnsi="Arial" w:cs="Arial"/>
          <w:b/>
        </w:rPr>
        <w:t xml:space="preserve">Když jste poprvé viděl filmovou podobu svého díla na </w:t>
      </w:r>
      <w:proofErr w:type="gramStart"/>
      <w:r w:rsidRPr="00E64D5E">
        <w:rPr>
          <w:rFonts w:ascii="Arial" w:hAnsi="Arial" w:cs="Arial"/>
          <w:b/>
        </w:rPr>
        <w:t>plátně,  jaké</w:t>
      </w:r>
      <w:proofErr w:type="gramEnd"/>
      <w:r w:rsidRPr="00E64D5E">
        <w:rPr>
          <w:rFonts w:ascii="Arial" w:hAnsi="Arial" w:cs="Arial"/>
          <w:b/>
        </w:rPr>
        <w:t xml:space="preserve"> pocity převažovaly?</w:t>
      </w:r>
    </w:p>
    <w:p w14:paraId="33DE3763" w14:textId="77777777" w:rsidR="007179D7" w:rsidRPr="00E64D5E" w:rsidRDefault="007179D7" w:rsidP="00C150BA">
      <w:pPr>
        <w:spacing w:after="100"/>
        <w:jc w:val="both"/>
        <w:rPr>
          <w:rFonts w:ascii="Arial" w:hAnsi="Arial" w:cs="Arial"/>
        </w:rPr>
      </w:pPr>
      <w:r w:rsidRPr="00E64D5E">
        <w:rPr>
          <w:rFonts w:ascii="Arial" w:hAnsi="Arial" w:cs="Arial"/>
        </w:rPr>
        <w:t>Samozřejmě že hodně věcí se ve scénáři změnilo, týkalo se to i charakteru některých postav. Byl jsem trochu překvapený, že je to vlastně akční film, můj román je pomalejší a takový spíš baladický. Při první projekci jsem se snažil sám před sebou předstírat, že knížku neznám</w:t>
      </w:r>
      <w:r w:rsidR="003C0869" w:rsidRPr="00E64D5E">
        <w:rPr>
          <w:rFonts w:ascii="Arial" w:hAnsi="Arial" w:cs="Arial"/>
        </w:rPr>
        <w:t>,</w:t>
      </w:r>
      <w:r w:rsidRPr="00E64D5E">
        <w:rPr>
          <w:rFonts w:ascii="Arial" w:hAnsi="Arial" w:cs="Arial"/>
        </w:rPr>
        <w:t xml:space="preserve"> a nechat se pohltit tím příběhem filmovým. Musím říct, že na mě to zafungovalo, vtáhlo mě to, že jsem ani neměl moc pomyšlení na to, porovnávat film a román. Ostatně už ze scénáře jsem věděl a smířil se s tím, že Zloději zelených koní od teď </w:t>
      </w:r>
      <w:proofErr w:type="spellStart"/>
      <w:r w:rsidRPr="00E64D5E">
        <w:rPr>
          <w:rFonts w:ascii="Arial" w:hAnsi="Arial" w:cs="Arial"/>
        </w:rPr>
        <w:t>žijou</w:t>
      </w:r>
      <w:proofErr w:type="spellEnd"/>
      <w:r w:rsidRPr="00E64D5E">
        <w:rPr>
          <w:rFonts w:ascii="Arial" w:hAnsi="Arial" w:cs="Arial"/>
        </w:rPr>
        <w:t xml:space="preserve"> dvojí život. Ve filmu a v knížce.  Jsou to prostě dva odlišné projekty.</w:t>
      </w:r>
    </w:p>
    <w:p w14:paraId="6EFFA6E8" w14:textId="77777777" w:rsidR="007179D7" w:rsidRPr="00E64D5E" w:rsidRDefault="007179D7" w:rsidP="00C150BA">
      <w:pPr>
        <w:spacing w:after="100"/>
        <w:jc w:val="both"/>
        <w:rPr>
          <w:rFonts w:ascii="Arial" w:hAnsi="Arial" w:cs="Arial"/>
          <w:b/>
        </w:rPr>
      </w:pPr>
    </w:p>
    <w:p w14:paraId="60B2F93B" w14:textId="77777777" w:rsidR="007179D7" w:rsidRPr="00E64D5E" w:rsidRDefault="007179D7" w:rsidP="00C150BA">
      <w:pPr>
        <w:spacing w:after="100"/>
        <w:jc w:val="both"/>
        <w:rPr>
          <w:rFonts w:ascii="Arial" w:hAnsi="Arial" w:cs="Arial"/>
          <w:b/>
        </w:rPr>
      </w:pPr>
      <w:r w:rsidRPr="00E64D5E">
        <w:rPr>
          <w:rFonts w:ascii="Arial" w:hAnsi="Arial" w:cs="Arial"/>
          <w:b/>
        </w:rPr>
        <w:t xml:space="preserve">Příběh Zlodějů zelených koní vypráví o mužské touze po dobrodružství a „zlatokopecké vášni“, která bývá v přímém rozporu s ženskou touhou po bezpečném a klidném hnízdě. Ani „civilizační mimikry“ na tom mnoho nezměnily.  Je to podle vás hlavní téma příběhu?   </w:t>
      </w:r>
    </w:p>
    <w:p w14:paraId="4D103C73" w14:textId="77777777" w:rsidR="007179D7" w:rsidRDefault="007179D7" w:rsidP="00C150BA">
      <w:pPr>
        <w:spacing w:after="100"/>
        <w:jc w:val="both"/>
        <w:rPr>
          <w:rFonts w:ascii="Arial" w:hAnsi="Arial" w:cs="Arial"/>
        </w:rPr>
      </w:pPr>
      <w:r w:rsidRPr="00E64D5E">
        <w:rPr>
          <w:rFonts w:ascii="Arial" w:hAnsi="Arial" w:cs="Arial"/>
        </w:rPr>
        <w:t xml:space="preserve">Je to určitě jedním z hlavních témat. Ta touha žít jinak, po svém, jako podle románů Jacka Londona. Což v moderní společnosti uprostřed Evropy dost dobře nejde. V tom je ten rozpor hlavního hrdiny Pavla, nechce přijmout svět kolem, se vší komercí a stereotypem. A samozřejmě jeho žena Karolína s ním má trápení. Není </w:t>
      </w:r>
      <w:proofErr w:type="gramStart"/>
      <w:r w:rsidRPr="00E64D5E">
        <w:rPr>
          <w:rFonts w:ascii="Arial" w:hAnsi="Arial" w:cs="Arial"/>
        </w:rPr>
        <w:t>snadné  žít</w:t>
      </w:r>
      <w:proofErr w:type="gramEnd"/>
      <w:r w:rsidRPr="00E64D5E">
        <w:rPr>
          <w:rFonts w:ascii="Arial" w:hAnsi="Arial" w:cs="Arial"/>
        </w:rPr>
        <w:t xml:space="preserve"> s dobrodruhem. Myslím, že </w:t>
      </w:r>
      <w:proofErr w:type="spellStart"/>
      <w:r w:rsidRPr="00E64D5E">
        <w:rPr>
          <w:rFonts w:ascii="Arial" w:hAnsi="Arial" w:cs="Arial"/>
        </w:rPr>
        <w:t>Wabi</w:t>
      </w:r>
      <w:proofErr w:type="spellEnd"/>
      <w:r w:rsidRPr="00E64D5E">
        <w:rPr>
          <w:rFonts w:ascii="Arial" w:hAnsi="Arial" w:cs="Arial"/>
        </w:rPr>
        <w:t xml:space="preserve"> Daněk o tom kdysi nazpíval krásnou písničku, o tom, co dělá muže mužem a o ženě, která čeká, až se její dobrodruh vrátí z lodi jménem </w:t>
      </w:r>
      <w:proofErr w:type="spellStart"/>
      <w:r w:rsidRPr="00E64D5E">
        <w:rPr>
          <w:rFonts w:ascii="Arial" w:hAnsi="Arial" w:cs="Arial"/>
        </w:rPr>
        <w:t>Fram</w:t>
      </w:r>
      <w:proofErr w:type="spellEnd"/>
      <w:r w:rsidRPr="00E64D5E">
        <w:rPr>
          <w:rFonts w:ascii="Arial" w:hAnsi="Arial" w:cs="Arial"/>
        </w:rPr>
        <w:t xml:space="preserve">. </w:t>
      </w:r>
    </w:p>
    <w:p w14:paraId="02EBF6D3" w14:textId="77777777" w:rsidR="009345C3" w:rsidRPr="00E64D5E" w:rsidRDefault="009345C3" w:rsidP="00C150BA">
      <w:pPr>
        <w:spacing w:after="100"/>
        <w:rPr>
          <w:rFonts w:ascii="Arial" w:hAnsi="Arial" w:cs="Arial"/>
        </w:rPr>
      </w:pPr>
    </w:p>
    <w:p w14:paraId="3168B779" w14:textId="77777777" w:rsidR="007179D7" w:rsidRPr="00E64D5E" w:rsidRDefault="007179D7" w:rsidP="00C150BA">
      <w:pPr>
        <w:spacing w:after="100"/>
        <w:jc w:val="both"/>
        <w:rPr>
          <w:rFonts w:ascii="Arial" w:hAnsi="Arial" w:cs="Arial"/>
          <w:b/>
        </w:rPr>
      </w:pPr>
      <w:r w:rsidRPr="00E64D5E">
        <w:rPr>
          <w:rFonts w:ascii="Arial" w:hAnsi="Arial" w:cs="Arial"/>
          <w:b/>
        </w:rPr>
        <w:t xml:space="preserve">Celou svou dosavadní tvorbou jste spjat s prostředím jihočeského venkova a maloměsta. Stále tam vidíte dostatek inspirace pro svou budoucí literární práci? </w:t>
      </w:r>
    </w:p>
    <w:p w14:paraId="195366FE" w14:textId="77777777" w:rsidR="007179D7" w:rsidRPr="00E64D5E" w:rsidRDefault="007179D7" w:rsidP="00C150BA">
      <w:pPr>
        <w:spacing w:after="100"/>
        <w:jc w:val="both"/>
        <w:rPr>
          <w:rFonts w:ascii="Arial" w:hAnsi="Arial" w:cs="Arial"/>
        </w:rPr>
      </w:pPr>
      <w:r w:rsidRPr="00E64D5E">
        <w:rPr>
          <w:rFonts w:ascii="Arial" w:hAnsi="Arial" w:cs="Arial"/>
        </w:rPr>
        <w:t xml:space="preserve">Já si prostě nemůžu pomoct a píšu o prostředí, které znám a ze kterého jsem vzešel. Na vesnici jsem vyrůstal, a i když už léta žiju v Českých Budějovicích, mám to na venkov pořád blízko. Navíc cítím, že autor by měl být s místem spjatý, aspoň autoři, které já rád čtu, to tak </w:t>
      </w:r>
      <w:proofErr w:type="gramStart"/>
      <w:r w:rsidRPr="00E64D5E">
        <w:rPr>
          <w:rFonts w:ascii="Arial" w:hAnsi="Arial" w:cs="Arial"/>
        </w:rPr>
        <w:t>měli –  třeba</w:t>
      </w:r>
      <w:proofErr w:type="gramEnd"/>
      <w:r w:rsidRPr="00E64D5E">
        <w:rPr>
          <w:rFonts w:ascii="Arial" w:hAnsi="Arial" w:cs="Arial"/>
        </w:rPr>
        <w:t xml:space="preserve"> Ota Pavel nebo jižanští autoři z Ameriky. Mě láká ta lokálnost, místní příběhy ovlivněné krajinou a regionální historií. Asi nikdy nenapíšu nějaký univerzální „</w:t>
      </w:r>
      <w:proofErr w:type="spellStart"/>
      <w:r w:rsidRPr="00E64D5E">
        <w:rPr>
          <w:rFonts w:ascii="Arial" w:hAnsi="Arial" w:cs="Arial"/>
        </w:rPr>
        <w:t>euroromán</w:t>
      </w:r>
      <w:proofErr w:type="spellEnd"/>
      <w:r w:rsidRPr="00E64D5E">
        <w:rPr>
          <w:rFonts w:ascii="Arial" w:hAnsi="Arial" w:cs="Arial"/>
        </w:rPr>
        <w:t>“ srozumitelný všude. Jsem český spisovatel, Jihočech a patriot, ne výrobce europalet…</w:t>
      </w:r>
    </w:p>
    <w:p w14:paraId="2FA2D413" w14:textId="77777777" w:rsidR="007179D7" w:rsidRPr="00E64D5E" w:rsidRDefault="007179D7" w:rsidP="00C243E0">
      <w:pPr>
        <w:pStyle w:val="Normln0"/>
        <w:rPr>
          <w:rFonts w:ascii="Arial" w:hAnsi="Arial" w:cs="Arial"/>
          <w:b/>
          <w:sz w:val="28"/>
          <w:szCs w:val="44"/>
          <w:u w:val="single"/>
        </w:rPr>
      </w:pPr>
    </w:p>
    <w:p w14:paraId="2B8F080E" w14:textId="77777777" w:rsidR="00C150BA" w:rsidRDefault="00C150BA" w:rsidP="00C243E0">
      <w:pPr>
        <w:pStyle w:val="Normln0"/>
        <w:rPr>
          <w:rFonts w:ascii="Arial" w:hAnsi="Arial" w:cs="Arial"/>
          <w:b/>
          <w:sz w:val="28"/>
          <w:szCs w:val="44"/>
          <w:u w:val="single"/>
        </w:rPr>
      </w:pPr>
    </w:p>
    <w:p w14:paraId="3FB70AA3" w14:textId="63353409" w:rsidR="00C243E0" w:rsidRPr="00E64D5E" w:rsidRDefault="00C243E0" w:rsidP="00C243E0">
      <w:pPr>
        <w:pStyle w:val="Normln0"/>
        <w:rPr>
          <w:rFonts w:ascii="Arial" w:hAnsi="Arial" w:cs="Arial"/>
          <w:b/>
          <w:sz w:val="28"/>
          <w:szCs w:val="44"/>
        </w:rPr>
      </w:pPr>
      <w:r w:rsidRPr="00E64D5E">
        <w:rPr>
          <w:rFonts w:ascii="Arial" w:hAnsi="Arial" w:cs="Arial"/>
          <w:b/>
          <w:sz w:val="28"/>
          <w:szCs w:val="44"/>
          <w:u w:val="single"/>
        </w:rPr>
        <w:t xml:space="preserve">Viktor Schwarcz (producent) </w:t>
      </w:r>
      <w:r w:rsidR="00C150BA">
        <w:rPr>
          <w:rFonts w:ascii="Arial" w:hAnsi="Arial" w:cs="Arial"/>
          <w:b/>
          <w:sz w:val="28"/>
          <w:szCs w:val="44"/>
          <w:u w:val="single"/>
        </w:rPr>
        <w:t>–</w:t>
      </w:r>
      <w:r w:rsidRPr="00E64D5E">
        <w:rPr>
          <w:rFonts w:ascii="Arial" w:hAnsi="Arial" w:cs="Arial"/>
          <w:b/>
          <w:sz w:val="28"/>
          <w:szCs w:val="44"/>
          <w:u w:val="single"/>
        </w:rPr>
        <w:t xml:space="preserve"> Cineart</w:t>
      </w:r>
      <w:r w:rsidR="00C150BA">
        <w:rPr>
          <w:rFonts w:ascii="Arial" w:hAnsi="Arial" w:cs="Arial"/>
          <w:b/>
          <w:sz w:val="28"/>
          <w:szCs w:val="44"/>
          <w:u w:val="single"/>
        </w:rPr>
        <w:t xml:space="preserve"> TV Prague</w:t>
      </w:r>
    </w:p>
    <w:p w14:paraId="6C1FE0E2" w14:textId="7E5F7956" w:rsidR="00C243E0" w:rsidRDefault="00C243E0" w:rsidP="00C243E0">
      <w:pPr>
        <w:pStyle w:val="Normln0"/>
        <w:spacing w:before="120"/>
        <w:rPr>
          <w:rFonts w:ascii="Arial" w:hAnsi="Arial" w:cs="Arial"/>
          <w:szCs w:val="24"/>
        </w:rPr>
      </w:pPr>
      <w:r w:rsidRPr="008A4D9E">
        <w:rPr>
          <w:rFonts w:ascii="Arial" w:hAnsi="Arial" w:cs="Arial"/>
          <w:szCs w:val="24"/>
        </w:rPr>
        <w:t>Cineart</w:t>
      </w:r>
      <w:r w:rsidR="00C150BA">
        <w:rPr>
          <w:rFonts w:ascii="Arial" w:hAnsi="Arial" w:cs="Arial"/>
          <w:szCs w:val="24"/>
        </w:rPr>
        <w:t xml:space="preserve"> </w:t>
      </w:r>
      <w:r w:rsidR="00C150BA" w:rsidRPr="00E64D5E">
        <w:rPr>
          <w:rFonts w:ascii="Arial" w:hAnsi="Arial" w:cs="Arial"/>
          <w:szCs w:val="24"/>
        </w:rPr>
        <w:t xml:space="preserve">TV </w:t>
      </w:r>
      <w:proofErr w:type="spellStart"/>
      <w:r w:rsidR="00C150BA" w:rsidRPr="00E64D5E">
        <w:rPr>
          <w:rFonts w:ascii="Arial" w:hAnsi="Arial" w:cs="Arial"/>
          <w:szCs w:val="24"/>
        </w:rPr>
        <w:t>Pragu</w:t>
      </w:r>
      <w:proofErr w:type="spellEnd"/>
      <w:r w:rsidRPr="008A4D9E">
        <w:rPr>
          <w:rFonts w:ascii="Arial" w:hAnsi="Arial" w:cs="Arial"/>
          <w:szCs w:val="24"/>
        </w:rPr>
        <w:t xml:space="preserve"> je soukromá česká firma specializující se na produkci hraných filmů. Byla založena v roce 1991.</w:t>
      </w:r>
      <w:r w:rsidR="0013624E" w:rsidRPr="008A4D9E">
        <w:rPr>
          <w:rFonts w:ascii="Arial" w:hAnsi="Arial" w:cs="Arial"/>
          <w:szCs w:val="24"/>
        </w:rPr>
        <w:t xml:space="preserve"> </w:t>
      </w:r>
    </w:p>
    <w:p w14:paraId="1E033DDB" w14:textId="77777777" w:rsidR="00C243E0" w:rsidRDefault="00C243E0" w:rsidP="00A90183">
      <w:pPr>
        <w:pStyle w:val="Normln0"/>
        <w:spacing w:before="120"/>
        <w:jc w:val="both"/>
        <w:rPr>
          <w:rFonts w:ascii="Arial" w:hAnsi="Arial" w:cs="Arial"/>
          <w:szCs w:val="24"/>
        </w:rPr>
      </w:pPr>
      <w:r w:rsidRPr="00E64D5E">
        <w:rPr>
          <w:rFonts w:ascii="Arial" w:hAnsi="Arial" w:cs="Arial"/>
          <w:szCs w:val="24"/>
        </w:rPr>
        <w:t xml:space="preserve">Producent Viktor Schwarcz pracoval v různých produkčních funkcích ve Filmovém studiu Barrandov více než 20 let. Spolupracoval na více než 90 hraných filmech, seriálech a zahraničních </w:t>
      </w:r>
      <w:proofErr w:type="gramStart"/>
      <w:r w:rsidRPr="00E64D5E">
        <w:rPr>
          <w:rFonts w:ascii="Arial" w:hAnsi="Arial" w:cs="Arial"/>
          <w:szCs w:val="24"/>
        </w:rPr>
        <w:t>zakázkách</w:t>
      </w:r>
      <w:proofErr w:type="gramEnd"/>
      <w:r w:rsidRPr="00E64D5E">
        <w:rPr>
          <w:rFonts w:ascii="Arial" w:hAnsi="Arial" w:cs="Arial"/>
          <w:szCs w:val="24"/>
        </w:rPr>
        <w:t>. Jako vedoucí produkce zde dokončil 15 celovečerních filmů a 2 seriály.</w:t>
      </w:r>
    </w:p>
    <w:p w14:paraId="7D68C8DB" w14:textId="4BA418DA" w:rsidR="00C243E0" w:rsidRDefault="00C243E0" w:rsidP="007858B9">
      <w:pPr>
        <w:pStyle w:val="Normln0"/>
        <w:spacing w:before="120" w:after="40"/>
        <w:jc w:val="both"/>
        <w:rPr>
          <w:rFonts w:ascii="Arial" w:hAnsi="Arial" w:cs="Arial"/>
          <w:szCs w:val="24"/>
        </w:rPr>
      </w:pPr>
      <w:r w:rsidRPr="00E64D5E">
        <w:rPr>
          <w:rFonts w:ascii="Arial" w:hAnsi="Arial" w:cs="Arial"/>
          <w:szCs w:val="24"/>
        </w:rPr>
        <w:t>Jako producent realizoval</w:t>
      </w:r>
      <w:r w:rsidR="00CD1740">
        <w:rPr>
          <w:rFonts w:ascii="Arial" w:hAnsi="Arial" w:cs="Arial"/>
          <w:szCs w:val="24"/>
        </w:rPr>
        <w:t>, natáčí</w:t>
      </w:r>
      <w:r w:rsidRPr="00E64D5E">
        <w:rPr>
          <w:rFonts w:ascii="Arial" w:hAnsi="Arial" w:cs="Arial"/>
          <w:szCs w:val="24"/>
        </w:rPr>
        <w:t xml:space="preserve"> nebo dokončuje ve své společnosti Cineart TV Prague filmy:</w:t>
      </w:r>
    </w:p>
    <w:p w14:paraId="37EE72A5" w14:textId="77777777" w:rsidR="00C243E0" w:rsidRPr="00E64D5E" w:rsidRDefault="00C243E0" w:rsidP="007858B9">
      <w:pPr>
        <w:pStyle w:val="Normln0"/>
        <w:numPr>
          <w:ilvl w:val="0"/>
          <w:numId w:val="2"/>
        </w:numPr>
        <w:spacing w:after="40"/>
        <w:ind w:left="714" w:hanging="357"/>
        <w:rPr>
          <w:rFonts w:ascii="Arial" w:hAnsi="Arial" w:cs="Arial"/>
          <w:szCs w:val="24"/>
        </w:rPr>
      </w:pPr>
      <w:r w:rsidRPr="00E64D5E">
        <w:rPr>
          <w:rFonts w:ascii="Arial" w:hAnsi="Arial" w:cs="Arial"/>
          <w:szCs w:val="24"/>
        </w:rPr>
        <w:t>Pasti, pasti, pastičky (1998 - rež. V. Chytilová)</w:t>
      </w:r>
    </w:p>
    <w:p w14:paraId="51B0EBCC" w14:textId="77777777" w:rsidR="00C243E0" w:rsidRPr="00E64D5E" w:rsidRDefault="00C243E0" w:rsidP="007858B9">
      <w:pPr>
        <w:pStyle w:val="Normln0"/>
        <w:numPr>
          <w:ilvl w:val="0"/>
          <w:numId w:val="2"/>
        </w:numPr>
        <w:spacing w:after="40"/>
        <w:ind w:left="714" w:hanging="357"/>
        <w:rPr>
          <w:rFonts w:ascii="Arial" w:hAnsi="Arial" w:cs="Arial"/>
          <w:szCs w:val="24"/>
        </w:rPr>
      </w:pPr>
      <w:r w:rsidRPr="00E64D5E">
        <w:rPr>
          <w:rFonts w:ascii="Arial" w:hAnsi="Arial" w:cs="Arial"/>
          <w:szCs w:val="24"/>
        </w:rPr>
        <w:t>Zpráva putování studentů Petra a Jakuba (2000 – rež. D. Vihanová)</w:t>
      </w:r>
    </w:p>
    <w:p w14:paraId="0B52D25F" w14:textId="77777777" w:rsidR="00C243E0" w:rsidRPr="00E64D5E" w:rsidRDefault="00C243E0" w:rsidP="007858B9">
      <w:pPr>
        <w:pStyle w:val="Normln0"/>
        <w:numPr>
          <w:ilvl w:val="0"/>
          <w:numId w:val="2"/>
        </w:numPr>
        <w:spacing w:after="40"/>
        <w:ind w:left="714" w:hanging="357"/>
        <w:rPr>
          <w:rFonts w:ascii="Arial" w:hAnsi="Arial" w:cs="Arial"/>
          <w:szCs w:val="24"/>
        </w:rPr>
      </w:pPr>
      <w:r w:rsidRPr="00E64D5E">
        <w:rPr>
          <w:rFonts w:ascii="Arial" w:hAnsi="Arial" w:cs="Arial"/>
          <w:szCs w:val="24"/>
        </w:rPr>
        <w:t>Vyhnání z ráje (2001 - rež. V. Chytilová)</w:t>
      </w:r>
    </w:p>
    <w:p w14:paraId="035D3126" w14:textId="77777777" w:rsidR="00C243E0" w:rsidRPr="00E64D5E" w:rsidRDefault="00C243E0" w:rsidP="007858B9">
      <w:pPr>
        <w:pStyle w:val="Normln0"/>
        <w:numPr>
          <w:ilvl w:val="0"/>
          <w:numId w:val="2"/>
        </w:numPr>
        <w:spacing w:after="40"/>
        <w:ind w:left="714" w:hanging="357"/>
        <w:rPr>
          <w:rFonts w:ascii="Arial" w:hAnsi="Arial" w:cs="Arial"/>
          <w:szCs w:val="24"/>
        </w:rPr>
      </w:pPr>
      <w:r w:rsidRPr="00E64D5E">
        <w:rPr>
          <w:rFonts w:ascii="Arial" w:hAnsi="Arial" w:cs="Arial"/>
          <w:szCs w:val="24"/>
        </w:rPr>
        <w:t>Divoké včely (2001 - rež. B. Sláma) – debut</w:t>
      </w:r>
    </w:p>
    <w:p w14:paraId="29333FD8" w14:textId="77777777" w:rsidR="00C243E0" w:rsidRPr="00E64D5E" w:rsidRDefault="00C243E0" w:rsidP="007858B9">
      <w:pPr>
        <w:pStyle w:val="Normln0"/>
        <w:numPr>
          <w:ilvl w:val="0"/>
          <w:numId w:val="2"/>
        </w:numPr>
        <w:spacing w:after="40"/>
        <w:ind w:left="714" w:hanging="357"/>
        <w:rPr>
          <w:rFonts w:ascii="Arial" w:hAnsi="Arial" w:cs="Arial"/>
          <w:szCs w:val="24"/>
        </w:rPr>
      </w:pPr>
      <w:r w:rsidRPr="00E64D5E">
        <w:rPr>
          <w:rFonts w:ascii="Arial" w:hAnsi="Arial" w:cs="Arial"/>
          <w:szCs w:val="24"/>
        </w:rPr>
        <w:t>Vaterland-lovecký deník (2003 – rež. D. Jařab) – debut</w:t>
      </w:r>
    </w:p>
    <w:p w14:paraId="2E250E6C" w14:textId="77777777" w:rsidR="00C243E0" w:rsidRDefault="00C243E0" w:rsidP="007858B9">
      <w:pPr>
        <w:pStyle w:val="Normln0"/>
        <w:numPr>
          <w:ilvl w:val="0"/>
          <w:numId w:val="2"/>
        </w:numPr>
        <w:spacing w:after="40"/>
        <w:ind w:left="714" w:hanging="357"/>
        <w:rPr>
          <w:rFonts w:ascii="Arial" w:hAnsi="Arial" w:cs="Arial"/>
          <w:szCs w:val="24"/>
        </w:rPr>
      </w:pPr>
      <w:r w:rsidRPr="00E64D5E">
        <w:rPr>
          <w:rFonts w:ascii="Arial" w:hAnsi="Arial" w:cs="Arial"/>
          <w:szCs w:val="24"/>
        </w:rPr>
        <w:t xml:space="preserve">Pusinky (2006 - rež. K. </w:t>
      </w:r>
      <w:proofErr w:type="spellStart"/>
      <w:r w:rsidRPr="00E64D5E">
        <w:rPr>
          <w:rFonts w:ascii="Arial" w:hAnsi="Arial" w:cs="Arial"/>
          <w:szCs w:val="24"/>
        </w:rPr>
        <w:t>Babinská</w:t>
      </w:r>
      <w:proofErr w:type="spellEnd"/>
      <w:r w:rsidRPr="00E64D5E">
        <w:rPr>
          <w:rFonts w:ascii="Arial" w:hAnsi="Arial" w:cs="Arial"/>
          <w:szCs w:val="24"/>
        </w:rPr>
        <w:t>) – debut</w:t>
      </w:r>
    </w:p>
    <w:p w14:paraId="11C52553" w14:textId="7D3D29F5" w:rsidR="000D0D98" w:rsidRPr="00E64D5E" w:rsidRDefault="000D0D98" w:rsidP="007858B9">
      <w:pPr>
        <w:pStyle w:val="Normln0"/>
        <w:numPr>
          <w:ilvl w:val="0"/>
          <w:numId w:val="2"/>
        </w:numPr>
        <w:spacing w:after="40"/>
        <w:ind w:left="714" w:hanging="357"/>
        <w:rPr>
          <w:rFonts w:ascii="Arial" w:hAnsi="Arial" w:cs="Arial"/>
          <w:szCs w:val="24"/>
        </w:rPr>
      </w:pPr>
      <w:r>
        <w:rPr>
          <w:rFonts w:ascii="Arial" w:hAnsi="Arial" w:cs="Arial"/>
          <w:szCs w:val="24"/>
        </w:rPr>
        <w:t xml:space="preserve">Indián a sestřička </w:t>
      </w:r>
      <w:r>
        <w:rPr>
          <w:rFonts w:ascii="Arial" w:hAnsi="Arial" w:cs="Arial"/>
        </w:rPr>
        <w:t>(2006 – režie Dan Wlodarczyk) - debut</w:t>
      </w:r>
    </w:p>
    <w:p w14:paraId="5EA70D9D" w14:textId="77777777" w:rsidR="00C243E0" w:rsidRPr="00E64D5E" w:rsidRDefault="00C243E0" w:rsidP="007858B9">
      <w:pPr>
        <w:pStyle w:val="Normln0"/>
        <w:numPr>
          <w:ilvl w:val="0"/>
          <w:numId w:val="2"/>
        </w:numPr>
        <w:spacing w:after="40"/>
        <w:ind w:left="714" w:hanging="357"/>
        <w:rPr>
          <w:rFonts w:ascii="Arial" w:hAnsi="Arial" w:cs="Arial"/>
          <w:szCs w:val="24"/>
        </w:rPr>
      </w:pPr>
      <w:r w:rsidRPr="00E64D5E">
        <w:rPr>
          <w:rFonts w:ascii="Arial" w:hAnsi="Arial" w:cs="Arial"/>
          <w:szCs w:val="24"/>
        </w:rPr>
        <w:t xml:space="preserve">Lištičky (2009 - rež. M. </w:t>
      </w:r>
      <w:proofErr w:type="spellStart"/>
      <w:r w:rsidRPr="00E64D5E">
        <w:rPr>
          <w:rFonts w:ascii="Arial" w:hAnsi="Arial" w:cs="Arial"/>
          <w:szCs w:val="24"/>
        </w:rPr>
        <w:t>Fornay</w:t>
      </w:r>
      <w:proofErr w:type="spellEnd"/>
      <w:r w:rsidRPr="00E64D5E">
        <w:rPr>
          <w:rFonts w:ascii="Arial" w:hAnsi="Arial" w:cs="Arial"/>
          <w:szCs w:val="24"/>
        </w:rPr>
        <w:t>) – debut</w:t>
      </w:r>
    </w:p>
    <w:p w14:paraId="49C22BB5" w14:textId="417432F6" w:rsidR="00C243E0" w:rsidRPr="00E64D5E" w:rsidRDefault="00F91269" w:rsidP="007858B9">
      <w:pPr>
        <w:pStyle w:val="Normln0"/>
        <w:numPr>
          <w:ilvl w:val="0"/>
          <w:numId w:val="2"/>
        </w:numPr>
        <w:spacing w:after="40"/>
        <w:ind w:left="714" w:hanging="357"/>
        <w:rPr>
          <w:rFonts w:ascii="Arial" w:hAnsi="Arial" w:cs="Arial"/>
          <w:szCs w:val="24"/>
        </w:rPr>
      </w:pPr>
      <w:r>
        <w:rPr>
          <w:rFonts w:ascii="Arial" w:hAnsi="Arial" w:cs="Arial"/>
          <w:szCs w:val="24"/>
        </w:rPr>
        <w:t xml:space="preserve">Stínu neutečeš </w:t>
      </w:r>
      <w:r w:rsidR="00C243E0" w:rsidRPr="00E64D5E">
        <w:rPr>
          <w:rFonts w:ascii="Arial" w:hAnsi="Arial" w:cs="Arial"/>
          <w:szCs w:val="24"/>
        </w:rPr>
        <w:t xml:space="preserve">(2009 - rež. L. </w:t>
      </w:r>
      <w:proofErr w:type="spellStart"/>
      <w:r w:rsidR="00C243E0" w:rsidRPr="00E64D5E">
        <w:rPr>
          <w:rFonts w:ascii="Arial" w:hAnsi="Arial" w:cs="Arial"/>
          <w:szCs w:val="24"/>
        </w:rPr>
        <w:t>Kny</w:t>
      </w:r>
      <w:proofErr w:type="spellEnd"/>
      <w:r w:rsidR="00C243E0" w:rsidRPr="00E64D5E">
        <w:rPr>
          <w:rFonts w:ascii="Arial" w:hAnsi="Arial" w:cs="Arial"/>
          <w:szCs w:val="24"/>
        </w:rPr>
        <w:t>) – debut</w:t>
      </w:r>
    </w:p>
    <w:p w14:paraId="542B82B3" w14:textId="77777777" w:rsidR="00C150BA" w:rsidRPr="00C150BA" w:rsidRDefault="00C243E0" w:rsidP="007858B9">
      <w:pPr>
        <w:pStyle w:val="Normln0"/>
        <w:numPr>
          <w:ilvl w:val="0"/>
          <w:numId w:val="2"/>
        </w:numPr>
        <w:spacing w:after="40"/>
        <w:ind w:left="714" w:hanging="357"/>
        <w:rPr>
          <w:rFonts w:ascii="Arial" w:hAnsi="Arial" w:cs="Arial"/>
        </w:rPr>
      </w:pPr>
      <w:r w:rsidRPr="00C150BA">
        <w:rPr>
          <w:rFonts w:ascii="Arial" w:hAnsi="Arial" w:cs="Arial"/>
          <w:szCs w:val="24"/>
        </w:rPr>
        <w:t>Zemský ráj to napoh</w:t>
      </w:r>
      <w:r w:rsidR="00C150BA" w:rsidRPr="00C150BA">
        <w:rPr>
          <w:rFonts w:ascii="Arial" w:hAnsi="Arial" w:cs="Arial"/>
          <w:szCs w:val="24"/>
        </w:rPr>
        <w:t>led (2009 - rež. I. Pavlásková)</w:t>
      </w:r>
    </w:p>
    <w:p w14:paraId="73E99FD4" w14:textId="77777777" w:rsidR="00C150BA" w:rsidRDefault="0013624E" w:rsidP="007858B9">
      <w:pPr>
        <w:pStyle w:val="Normln0"/>
        <w:numPr>
          <w:ilvl w:val="0"/>
          <w:numId w:val="2"/>
        </w:numPr>
        <w:spacing w:after="40"/>
        <w:ind w:left="714" w:hanging="357"/>
        <w:rPr>
          <w:rFonts w:ascii="Arial" w:hAnsi="Arial" w:cs="Arial"/>
        </w:rPr>
      </w:pPr>
      <w:r w:rsidRPr="00C150BA">
        <w:rPr>
          <w:rFonts w:ascii="Arial" w:hAnsi="Arial" w:cs="Arial"/>
        </w:rPr>
        <w:t>HLAVA - RUCE - SRDCE (2010 – režie David Jařab)</w:t>
      </w:r>
    </w:p>
    <w:p w14:paraId="6A6BF750" w14:textId="77777777" w:rsidR="00C150BA" w:rsidRDefault="0013624E" w:rsidP="007858B9">
      <w:pPr>
        <w:pStyle w:val="Normln0"/>
        <w:numPr>
          <w:ilvl w:val="0"/>
          <w:numId w:val="2"/>
        </w:numPr>
        <w:spacing w:after="40"/>
        <w:ind w:left="714" w:hanging="357"/>
        <w:rPr>
          <w:rFonts w:ascii="Arial" w:hAnsi="Arial" w:cs="Arial"/>
        </w:rPr>
      </w:pPr>
      <w:r w:rsidRPr="00C150BA">
        <w:rPr>
          <w:rFonts w:ascii="Arial" w:hAnsi="Arial" w:cs="Arial"/>
        </w:rPr>
        <w:t xml:space="preserve">Poupata (2011 – režie Zdeněk </w:t>
      </w:r>
      <w:proofErr w:type="spellStart"/>
      <w:r w:rsidRPr="00C150BA">
        <w:rPr>
          <w:rFonts w:ascii="Arial" w:hAnsi="Arial" w:cs="Arial"/>
        </w:rPr>
        <w:t>Jiráský</w:t>
      </w:r>
      <w:proofErr w:type="spellEnd"/>
      <w:r w:rsidRPr="00C150BA">
        <w:rPr>
          <w:rFonts w:ascii="Arial" w:hAnsi="Arial" w:cs="Arial"/>
        </w:rPr>
        <w:t>) – debut</w:t>
      </w:r>
      <w:r w:rsidR="009057AA" w:rsidRPr="00C150BA">
        <w:rPr>
          <w:rFonts w:ascii="Arial" w:hAnsi="Arial" w:cs="Arial"/>
        </w:rPr>
        <w:t xml:space="preserve"> – Český lev za nejlepší film</w:t>
      </w:r>
    </w:p>
    <w:p w14:paraId="08B8DDD9" w14:textId="77777777" w:rsidR="00C150BA" w:rsidRDefault="0013624E" w:rsidP="007858B9">
      <w:pPr>
        <w:pStyle w:val="Normln0"/>
        <w:numPr>
          <w:ilvl w:val="0"/>
          <w:numId w:val="2"/>
        </w:numPr>
        <w:spacing w:after="40"/>
        <w:ind w:left="714" w:hanging="357"/>
        <w:rPr>
          <w:rFonts w:ascii="Arial" w:hAnsi="Arial" w:cs="Arial"/>
        </w:rPr>
      </w:pPr>
      <w:r w:rsidRPr="00C150BA">
        <w:rPr>
          <w:rFonts w:ascii="Arial" w:hAnsi="Arial" w:cs="Arial"/>
        </w:rPr>
        <w:t xml:space="preserve">Můj pes </w:t>
      </w:r>
      <w:proofErr w:type="spellStart"/>
      <w:r w:rsidRPr="00C150BA">
        <w:rPr>
          <w:rFonts w:ascii="Arial" w:hAnsi="Arial" w:cs="Arial"/>
        </w:rPr>
        <w:t>Killer</w:t>
      </w:r>
      <w:proofErr w:type="spellEnd"/>
      <w:r w:rsidRPr="00C150BA">
        <w:rPr>
          <w:rFonts w:ascii="Arial" w:hAnsi="Arial" w:cs="Arial"/>
        </w:rPr>
        <w:t xml:space="preserve"> (2013 – režie Mira </w:t>
      </w:r>
      <w:proofErr w:type="spellStart"/>
      <w:r w:rsidRPr="00C150BA">
        <w:rPr>
          <w:rFonts w:ascii="Arial" w:hAnsi="Arial" w:cs="Arial"/>
        </w:rPr>
        <w:t>Fornay</w:t>
      </w:r>
      <w:proofErr w:type="spellEnd"/>
      <w:r w:rsidRPr="00C150BA">
        <w:rPr>
          <w:rFonts w:ascii="Arial" w:hAnsi="Arial" w:cs="Arial"/>
        </w:rPr>
        <w:t>)</w:t>
      </w:r>
    </w:p>
    <w:p w14:paraId="6CE2E483" w14:textId="77777777" w:rsidR="00C150BA" w:rsidRDefault="0013624E" w:rsidP="007858B9">
      <w:pPr>
        <w:pStyle w:val="Normln0"/>
        <w:numPr>
          <w:ilvl w:val="0"/>
          <w:numId w:val="2"/>
        </w:numPr>
        <w:spacing w:after="40"/>
        <w:ind w:left="714" w:hanging="357"/>
        <w:rPr>
          <w:rFonts w:ascii="Arial" w:hAnsi="Arial" w:cs="Arial"/>
        </w:rPr>
      </w:pPr>
      <w:r w:rsidRPr="00C150BA">
        <w:rPr>
          <w:rFonts w:ascii="Arial" w:hAnsi="Arial" w:cs="Arial"/>
        </w:rPr>
        <w:t>Rozkoš (2013 – režie Jitka Rudolfová)</w:t>
      </w:r>
    </w:p>
    <w:p w14:paraId="62703C76" w14:textId="77777777" w:rsidR="00C150BA" w:rsidRDefault="006F771C" w:rsidP="007858B9">
      <w:pPr>
        <w:pStyle w:val="Normln0"/>
        <w:numPr>
          <w:ilvl w:val="0"/>
          <w:numId w:val="2"/>
        </w:numPr>
        <w:spacing w:after="40"/>
        <w:ind w:left="714" w:hanging="357"/>
        <w:rPr>
          <w:rFonts w:ascii="Arial" w:hAnsi="Arial" w:cs="Arial"/>
        </w:rPr>
      </w:pPr>
      <w:r w:rsidRPr="00C150BA">
        <w:rPr>
          <w:rFonts w:ascii="Arial" w:hAnsi="Arial" w:cs="Arial"/>
        </w:rPr>
        <w:t>Fotograf (2015 – režie Irena Pavlásková)</w:t>
      </w:r>
    </w:p>
    <w:p w14:paraId="092D786B" w14:textId="77777777" w:rsidR="00C150BA" w:rsidRDefault="007E6D2A" w:rsidP="007858B9">
      <w:pPr>
        <w:pStyle w:val="Normln0"/>
        <w:numPr>
          <w:ilvl w:val="0"/>
          <w:numId w:val="2"/>
        </w:numPr>
        <w:spacing w:after="40"/>
        <w:ind w:left="714" w:hanging="357"/>
        <w:rPr>
          <w:rFonts w:ascii="Arial" w:hAnsi="Arial" w:cs="Arial"/>
        </w:rPr>
      </w:pPr>
      <w:proofErr w:type="spellStart"/>
      <w:r w:rsidRPr="00C150BA">
        <w:rPr>
          <w:rFonts w:ascii="Arial" w:hAnsi="Arial" w:cs="Arial"/>
        </w:rPr>
        <w:t>Laputa</w:t>
      </w:r>
      <w:proofErr w:type="spellEnd"/>
      <w:r w:rsidRPr="00C150BA">
        <w:rPr>
          <w:rFonts w:ascii="Arial" w:hAnsi="Arial" w:cs="Arial"/>
        </w:rPr>
        <w:t xml:space="preserve"> (2015 – režie Jakub Šmíd) – debut</w:t>
      </w:r>
    </w:p>
    <w:p w14:paraId="4BEB5A1A" w14:textId="77777777" w:rsidR="00C150BA" w:rsidRDefault="00E52CD2" w:rsidP="007858B9">
      <w:pPr>
        <w:pStyle w:val="Normln0"/>
        <w:numPr>
          <w:ilvl w:val="0"/>
          <w:numId w:val="2"/>
        </w:numPr>
        <w:spacing w:after="40"/>
        <w:ind w:left="714" w:hanging="357"/>
        <w:rPr>
          <w:rFonts w:ascii="Arial" w:hAnsi="Arial" w:cs="Arial"/>
        </w:rPr>
      </w:pPr>
      <w:r w:rsidRPr="00C150BA">
        <w:rPr>
          <w:rFonts w:ascii="Arial" w:hAnsi="Arial" w:cs="Arial"/>
        </w:rPr>
        <w:t>Zloději zelených koní (2016 – režie Dan Wlodarczyk)</w:t>
      </w:r>
    </w:p>
    <w:p w14:paraId="69345829" w14:textId="77777777" w:rsidR="00C150BA" w:rsidRDefault="00E52CD2" w:rsidP="007858B9">
      <w:pPr>
        <w:pStyle w:val="Normln0"/>
        <w:numPr>
          <w:ilvl w:val="0"/>
          <w:numId w:val="2"/>
        </w:numPr>
        <w:spacing w:after="40"/>
        <w:ind w:left="714" w:hanging="357"/>
        <w:rPr>
          <w:rFonts w:ascii="Arial" w:hAnsi="Arial" w:cs="Arial"/>
        </w:rPr>
      </w:pPr>
      <w:r w:rsidRPr="00C150BA">
        <w:rPr>
          <w:rFonts w:ascii="Arial" w:hAnsi="Arial" w:cs="Arial"/>
        </w:rPr>
        <w:t>Na krátko (2017</w:t>
      </w:r>
      <w:r w:rsidR="007E6D2A" w:rsidRPr="00C150BA">
        <w:rPr>
          <w:rFonts w:ascii="Arial" w:hAnsi="Arial" w:cs="Arial"/>
        </w:rPr>
        <w:t xml:space="preserve"> – režie Jakub Šmíd)</w:t>
      </w:r>
    </w:p>
    <w:p w14:paraId="1A8359F6" w14:textId="4646273F" w:rsidR="007506DB" w:rsidRPr="007858B9" w:rsidRDefault="007E6D2A" w:rsidP="0022267A">
      <w:pPr>
        <w:pStyle w:val="Normln0"/>
        <w:numPr>
          <w:ilvl w:val="0"/>
          <w:numId w:val="2"/>
        </w:numPr>
        <w:spacing w:after="40"/>
        <w:ind w:left="714" w:hanging="357"/>
        <w:rPr>
          <w:rFonts w:ascii="Arial" w:hAnsi="Arial" w:cs="Arial"/>
          <w:b/>
          <w:u w:val="thick"/>
        </w:rPr>
      </w:pPr>
      <w:r w:rsidRPr="007858B9">
        <w:rPr>
          <w:rFonts w:ascii="Arial" w:hAnsi="Arial" w:cs="Arial"/>
        </w:rPr>
        <w:t xml:space="preserve">Nechte zpívat Mišíka </w:t>
      </w:r>
      <w:r w:rsidR="00E52CD2" w:rsidRPr="007858B9">
        <w:rPr>
          <w:rFonts w:ascii="Arial" w:hAnsi="Arial" w:cs="Arial"/>
        </w:rPr>
        <w:t>(2017</w:t>
      </w:r>
      <w:r w:rsidRPr="007858B9">
        <w:rPr>
          <w:rFonts w:ascii="Arial" w:hAnsi="Arial" w:cs="Arial"/>
        </w:rPr>
        <w:t xml:space="preserve"> – režie Jitka Němcová)</w:t>
      </w:r>
    </w:p>
    <w:p w14:paraId="688F2C7F" w14:textId="068E8D79" w:rsidR="00C150BA" w:rsidRDefault="00C150BA">
      <w:pPr>
        <w:rPr>
          <w:rFonts w:ascii="Arial" w:hAnsi="Arial" w:cs="Arial"/>
          <w:b/>
          <w:sz w:val="36"/>
          <w:szCs w:val="36"/>
        </w:rPr>
      </w:pPr>
    </w:p>
    <w:p w14:paraId="2C9A7597" w14:textId="77777777" w:rsidR="00B1525C" w:rsidRDefault="00B1525C">
      <w:pPr>
        <w:rPr>
          <w:rFonts w:ascii="Arial" w:hAnsi="Arial" w:cs="Arial"/>
          <w:b/>
          <w:sz w:val="36"/>
          <w:szCs w:val="36"/>
        </w:rPr>
      </w:pPr>
      <w:r>
        <w:rPr>
          <w:rFonts w:ascii="Arial" w:hAnsi="Arial" w:cs="Arial"/>
          <w:b/>
          <w:sz w:val="36"/>
          <w:szCs w:val="36"/>
        </w:rPr>
        <w:br w:type="page"/>
      </w:r>
    </w:p>
    <w:p w14:paraId="1086531A" w14:textId="77777777" w:rsidR="00B1525C" w:rsidRDefault="00B1525C" w:rsidP="00A90183">
      <w:pPr>
        <w:rPr>
          <w:rFonts w:ascii="Arial" w:hAnsi="Arial" w:cs="Arial"/>
          <w:b/>
          <w:sz w:val="36"/>
          <w:szCs w:val="36"/>
        </w:rPr>
      </w:pPr>
    </w:p>
    <w:p w14:paraId="0C8071D0" w14:textId="0CBF93EC" w:rsidR="0060048F" w:rsidRPr="00A90183" w:rsidRDefault="0060048F" w:rsidP="00A90183">
      <w:pPr>
        <w:rPr>
          <w:rFonts w:ascii="Arial" w:hAnsi="Arial" w:cs="Arial"/>
          <w:b/>
          <w:sz w:val="36"/>
          <w:szCs w:val="36"/>
        </w:rPr>
      </w:pPr>
      <w:r w:rsidRPr="00A90183">
        <w:rPr>
          <w:rFonts w:ascii="Arial" w:hAnsi="Arial" w:cs="Arial"/>
          <w:b/>
          <w:sz w:val="36"/>
          <w:szCs w:val="36"/>
        </w:rPr>
        <w:t>HERC</w:t>
      </w:r>
      <w:r w:rsidR="00A90183">
        <w:rPr>
          <w:rFonts w:ascii="Arial" w:hAnsi="Arial" w:cs="Arial"/>
          <w:b/>
          <w:sz w:val="36"/>
          <w:szCs w:val="36"/>
        </w:rPr>
        <w:t>I FILMU</w:t>
      </w:r>
      <w:r w:rsidRPr="00A90183">
        <w:rPr>
          <w:rFonts w:ascii="Arial" w:hAnsi="Arial" w:cs="Arial"/>
          <w:b/>
          <w:sz w:val="36"/>
          <w:szCs w:val="36"/>
        </w:rPr>
        <w:t xml:space="preserve"> </w:t>
      </w:r>
    </w:p>
    <w:p w14:paraId="369ADF74" w14:textId="77777777" w:rsidR="00E3781D" w:rsidRDefault="00E3781D" w:rsidP="00E3781D">
      <w:pPr>
        <w:rPr>
          <w:rFonts w:ascii="Arial" w:hAnsi="Arial" w:cs="Arial"/>
        </w:rPr>
      </w:pPr>
    </w:p>
    <w:p w14:paraId="3C9DE5D1" w14:textId="77777777" w:rsidR="00B1525C" w:rsidRPr="00E64D5E" w:rsidRDefault="00B1525C" w:rsidP="00E3781D">
      <w:pPr>
        <w:rPr>
          <w:rFonts w:ascii="Arial" w:hAnsi="Arial" w:cs="Arial"/>
        </w:rPr>
      </w:pPr>
    </w:p>
    <w:p w14:paraId="3A4CDFDF" w14:textId="77777777" w:rsidR="00C150BA" w:rsidRDefault="00C150BA" w:rsidP="002D7F87">
      <w:pPr>
        <w:rPr>
          <w:rFonts w:ascii="Arial" w:hAnsi="Arial" w:cs="Arial"/>
          <w:b/>
          <w:sz w:val="28"/>
          <w:szCs w:val="28"/>
          <w:u w:val="single"/>
        </w:rPr>
      </w:pPr>
    </w:p>
    <w:p w14:paraId="6E7B2307" w14:textId="77777777" w:rsidR="002D7F87" w:rsidRPr="00E64D5E" w:rsidRDefault="006F771C" w:rsidP="002D7F87">
      <w:pPr>
        <w:rPr>
          <w:rFonts w:ascii="Arial" w:hAnsi="Arial" w:cs="Arial"/>
          <w:b/>
          <w:sz w:val="28"/>
          <w:szCs w:val="28"/>
          <w:u w:val="single"/>
        </w:rPr>
      </w:pPr>
      <w:r w:rsidRPr="00E64D5E">
        <w:rPr>
          <w:rFonts w:ascii="Arial" w:hAnsi="Arial" w:cs="Arial"/>
          <w:b/>
          <w:sz w:val="28"/>
          <w:szCs w:val="28"/>
          <w:u w:val="single"/>
        </w:rPr>
        <w:t xml:space="preserve">Pavel Liška </w:t>
      </w:r>
      <w:r w:rsidR="002D7F87" w:rsidRPr="00E64D5E">
        <w:rPr>
          <w:rFonts w:ascii="Arial" w:hAnsi="Arial" w:cs="Arial"/>
          <w:b/>
          <w:sz w:val="28"/>
          <w:szCs w:val="28"/>
          <w:u w:val="single"/>
        </w:rPr>
        <w:t>(</w:t>
      </w:r>
      <w:proofErr w:type="spellStart"/>
      <w:r w:rsidR="00070CA6" w:rsidRPr="00E64D5E">
        <w:rPr>
          <w:rFonts w:ascii="Arial" w:hAnsi="Arial" w:cs="Arial"/>
          <w:b/>
          <w:sz w:val="28"/>
          <w:szCs w:val="28"/>
          <w:u w:val="single"/>
        </w:rPr>
        <w:t>Kačmar</w:t>
      </w:r>
      <w:proofErr w:type="spellEnd"/>
      <w:r w:rsidR="002D7F87" w:rsidRPr="00E64D5E">
        <w:rPr>
          <w:rFonts w:ascii="Arial" w:hAnsi="Arial" w:cs="Arial"/>
          <w:b/>
          <w:sz w:val="28"/>
          <w:szCs w:val="28"/>
          <w:u w:val="single"/>
        </w:rPr>
        <w:t>)</w:t>
      </w:r>
    </w:p>
    <w:p w14:paraId="04FBC519" w14:textId="77777777" w:rsidR="005B1088" w:rsidRDefault="005B1088" w:rsidP="00A90183">
      <w:pPr>
        <w:jc w:val="both"/>
        <w:rPr>
          <w:rFonts w:ascii="Arial" w:hAnsi="Arial" w:cs="Arial"/>
          <w:color w:val="000000"/>
        </w:rPr>
      </w:pPr>
      <w:r>
        <w:rPr>
          <w:rFonts w:ascii="Arial" w:hAnsi="Arial" w:cs="Arial"/>
          <w:noProof/>
          <w:color w:val="000000"/>
          <w:lang w:val="en-US" w:eastAsia="en-US"/>
        </w:rPr>
        <w:drawing>
          <wp:anchor distT="0" distB="0" distL="114300" distR="114300" simplePos="0" relativeHeight="251660288" behindDoc="0" locked="0" layoutInCell="1" allowOverlap="1" wp14:anchorId="698029CA" wp14:editId="74D00EC9">
            <wp:simplePos x="0" y="0"/>
            <wp:positionH relativeFrom="margin">
              <wp:align>left</wp:align>
            </wp:positionH>
            <wp:positionV relativeFrom="paragraph">
              <wp:posOffset>153035</wp:posOffset>
            </wp:positionV>
            <wp:extent cx="1774190" cy="179959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iska.jpg"/>
                    <pic:cNvPicPr/>
                  </pic:nvPicPr>
                  <pic:blipFill>
                    <a:blip r:embed="rId14">
                      <a:extLst>
                        <a:ext uri="{28A0092B-C50C-407E-A947-70E740481C1C}">
                          <a14:useLocalDpi xmlns:a14="http://schemas.microsoft.com/office/drawing/2010/main" val="0"/>
                        </a:ext>
                      </a:extLst>
                    </a:blip>
                    <a:stretch>
                      <a:fillRect/>
                    </a:stretch>
                  </pic:blipFill>
                  <pic:spPr>
                    <a:xfrm>
                      <a:off x="0" y="0"/>
                      <a:ext cx="1774190" cy="1799590"/>
                    </a:xfrm>
                    <a:prstGeom prst="rect">
                      <a:avLst/>
                    </a:prstGeom>
                  </pic:spPr>
                </pic:pic>
              </a:graphicData>
            </a:graphic>
            <wp14:sizeRelH relativeFrom="page">
              <wp14:pctWidth>0</wp14:pctWidth>
            </wp14:sizeRelH>
            <wp14:sizeRelV relativeFrom="page">
              <wp14:pctHeight>0</wp14:pctHeight>
            </wp14:sizeRelV>
          </wp:anchor>
        </w:drawing>
      </w:r>
      <w:r w:rsidR="00070CA6" w:rsidRPr="00E64D5E">
        <w:rPr>
          <w:rFonts w:ascii="Arial" w:hAnsi="Arial" w:cs="Arial"/>
          <w:color w:val="000000"/>
        </w:rPr>
        <w:br/>
      </w:r>
    </w:p>
    <w:p w14:paraId="49C505CE" w14:textId="77777777" w:rsidR="005B1088" w:rsidRDefault="003C0869" w:rsidP="00A90183">
      <w:pPr>
        <w:jc w:val="both"/>
        <w:rPr>
          <w:rFonts w:ascii="Arial" w:hAnsi="Arial" w:cs="Arial"/>
          <w:color w:val="000000"/>
        </w:rPr>
      </w:pPr>
      <w:r w:rsidRPr="005B1088">
        <w:rPr>
          <w:rFonts w:ascii="Arial" w:hAnsi="Arial" w:cs="Arial"/>
          <w:b/>
          <w:color w:val="000000"/>
        </w:rPr>
        <w:t>Filmografie (výběr):</w:t>
      </w:r>
      <w:r w:rsidRPr="00E64D5E">
        <w:rPr>
          <w:rFonts w:ascii="Arial" w:hAnsi="Arial" w:cs="Arial"/>
          <w:color w:val="000000"/>
        </w:rPr>
        <w:t xml:space="preserve"> </w:t>
      </w:r>
      <w:r w:rsidR="009345C3" w:rsidRPr="009345C3">
        <w:rPr>
          <w:rFonts w:ascii="Arial" w:hAnsi="Arial" w:cs="Arial"/>
          <w:i/>
          <w:color w:val="000000"/>
        </w:rPr>
        <w:t>Anděl Páně 2</w:t>
      </w:r>
      <w:r w:rsidR="009345C3">
        <w:rPr>
          <w:rFonts w:ascii="Arial" w:hAnsi="Arial" w:cs="Arial"/>
          <w:color w:val="000000"/>
        </w:rPr>
        <w:t xml:space="preserve"> (2016), </w:t>
      </w:r>
      <w:r w:rsidR="009345C3" w:rsidRPr="009345C3">
        <w:rPr>
          <w:rFonts w:ascii="Arial" w:hAnsi="Arial" w:cs="Arial"/>
          <w:i/>
          <w:color w:val="000000"/>
        </w:rPr>
        <w:t>Špun</w:t>
      </w:r>
      <w:r w:rsidR="00293643" w:rsidRPr="009345C3">
        <w:rPr>
          <w:rFonts w:ascii="Arial" w:hAnsi="Arial" w:cs="Arial"/>
          <w:i/>
          <w:color w:val="000000"/>
        </w:rPr>
        <w:t>ti na vodě</w:t>
      </w:r>
      <w:r w:rsidR="00293643" w:rsidRPr="00E64D5E">
        <w:rPr>
          <w:rFonts w:ascii="Arial" w:hAnsi="Arial" w:cs="Arial"/>
          <w:color w:val="000000"/>
        </w:rPr>
        <w:t xml:space="preserve"> (206), </w:t>
      </w:r>
      <w:r w:rsidR="00293643" w:rsidRPr="009345C3">
        <w:rPr>
          <w:rFonts w:ascii="Arial" w:hAnsi="Arial" w:cs="Arial"/>
          <w:i/>
          <w:color w:val="000000"/>
        </w:rPr>
        <w:t>Zloději zelených koní</w:t>
      </w:r>
      <w:r w:rsidR="00293643" w:rsidRPr="00E64D5E">
        <w:rPr>
          <w:rFonts w:ascii="Arial" w:hAnsi="Arial" w:cs="Arial"/>
          <w:color w:val="000000"/>
        </w:rPr>
        <w:t xml:space="preserve"> (2016), </w:t>
      </w:r>
      <w:r w:rsidR="00293643" w:rsidRPr="009345C3">
        <w:rPr>
          <w:rFonts w:ascii="Arial" w:hAnsi="Arial" w:cs="Arial"/>
          <w:i/>
          <w:color w:val="000000"/>
        </w:rPr>
        <w:t>Vraždy v kruhu</w:t>
      </w:r>
      <w:r w:rsidR="00293643" w:rsidRPr="00E64D5E">
        <w:rPr>
          <w:rFonts w:ascii="Arial" w:hAnsi="Arial" w:cs="Arial"/>
          <w:color w:val="000000"/>
        </w:rPr>
        <w:t xml:space="preserve"> (TV seriál - 2015), </w:t>
      </w:r>
      <w:r w:rsidR="00293643" w:rsidRPr="009345C3">
        <w:rPr>
          <w:rFonts w:ascii="Arial" w:hAnsi="Arial" w:cs="Arial"/>
          <w:i/>
          <w:color w:val="000000"/>
        </w:rPr>
        <w:t>Marta a Věra</w:t>
      </w:r>
      <w:r w:rsidR="00293643" w:rsidRPr="00E64D5E">
        <w:rPr>
          <w:rFonts w:ascii="Arial" w:hAnsi="Arial" w:cs="Arial"/>
          <w:color w:val="000000"/>
        </w:rPr>
        <w:t xml:space="preserve"> (TV seriál -2014), </w:t>
      </w:r>
      <w:r w:rsidR="00293643" w:rsidRPr="009345C3">
        <w:rPr>
          <w:rFonts w:ascii="Arial" w:hAnsi="Arial" w:cs="Arial"/>
          <w:i/>
          <w:color w:val="000000"/>
        </w:rPr>
        <w:t>Vinaři</w:t>
      </w:r>
      <w:r w:rsidR="00293643" w:rsidRPr="00E64D5E">
        <w:rPr>
          <w:rFonts w:ascii="Arial" w:hAnsi="Arial" w:cs="Arial"/>
          <w:color w:val="000000"/>
        </w:rPr>
        <w:t xml:space="preserve"> (2014),  </w:t>
      </w:r>
      <w:proofErr w:type="spellStart"/>
      <w:r w:rsidR="00293643" w:rsidRPr="009345C3">
        <w:rPr>
          <w:rFonts w:ascii="Arial" w:hAnsi="Arial" w:cs="Arial"/>
          <w:i/>
          <w:color w:val="000000"/>
        </w:rPr>
        <w:t>Polski</w:t>
      </w:r>
      <w:proofErr w:type="spellEnd"/>
      <w:r w:rsidR="00293643" w:rsidRPr="009345C3">
        <w:rPr>
          <w:rFonts w:ascii="Arial" w:hAnsi="Arial" w:cs="Arial"/>
          <w:i/>
          <w:color w:val="000000"/>
        </w:rPr>
        <w:t xml:space="preserve"> film</w:t>
      </w:r>
      <w:r w:rsidR="00293643" w:rsidRPr="00E64D5E">
        <w:rPr>
          <w:rFonts w:ascii="Arial" w:hAnsi="Arial" w:cs="Arial"/>
          <w:color w:val="000000"/>
        </w:rPr>
        <w:t xml:space="preserve"> (2012)</w:t>
      </w:r>
      <w:r w:rsidR="00CA2196" w:rsidRPr="00E64D5E">
        <w:rPr>
          <w:rFonts w:ascii="Arial" w:hAnsi="Arial" w:cs="Arial"/>
          <w:color w:val="000000"/>
        </w:rPr>
        <w:t xml:space="preserve">, </w:t>
      </w:r>
      <w:proofErr w:type="spellStart"/>
      <w:r w:rsidR="00CA2196" w:rsidRPr="009345C3">
        <w:rPr>
          <w:rFonts w:ascii="Arial" w:hAnsi="Arial" w:cs="Arial"/>
          <w:i/>
          <w:color w:val="000000"/>
        </w:rPr>
        <w:t>Divnovlásky</w:t>
      </w:r>
      <w:proofErr w:type="spellEnd"/>
      <w:r w:rsidR="00CA2196" w:rsidRPr="00E64D5E">
        <w:rPr>
          <w:rFonts w:ascii="Arial" w:hAnsi="Arial" w:cs="Arial"/>
          <w:color w:val="000000"/>
        </w:rPr>
        <w:t xml:space="preserve"> (TV – 2008), </w:t>
      </w:r>
      <w:r w:rsidR="00CA2196" w:rsidRPr="009345C3">
        <w:rPr>
          <w:rFonts w:ascii="Arial" w:hAnsi="Arial" w:cs="Arial"/>
          <w:i/>
          <w:color w:val="000000"/>
        </w:rPr>
        <w:t>Venkovský učitel</w:t>
      </w:r>
      <w:r w:rsidR="009345C3">
        <w:rPr>
          <w:rFonts w:ascii="Arial" w:hAnsi="Arial" w:cs="Arial"/>
          <w:i/>
          <w:color w:val="000000"/>
        </w:rPr>
        <w:t xml:space="preserve"> </w:t>
      </w:r>
      <w:r w:rsidR="00CA2196" w:rsidRPr="00E64D5E">
        <w:rPr>
          <w:rFonts w:ascii="Arial" w:hAnsi="Arial" w:cs="Arial"/>
          <w:color w:val="000000"/>
        </w:rPr>
        <w:t xml:space="preserve">(2007), </w:t>
      </w:r>
      <w:r w:rsidR="00CA2196" w:rsidRPr="009345C3">
        <w:rPr>
          <w:rFonts w:ascii="Arial" w:hAnsi="Arial" w:cs="Arial"/>
          <w:i/>
          <w:color w:val="000000"/>
        </w:rPr>
        <w:t>Účastníci zájezdu</w:t>
      </w:r>
      <w:r w:rsidR="00CA2196" w:rsidRPr="00E64D5E">
        <w:rPr>
          <w:rFonts w:ascii="Arial" w:hAnsi="Arial" w:cs="Arial"/>
          <w:color w:val="000000"/>
        </w:rPr>
        <w:t xml:space="preserve"> (2006), </w:t>
      </w:r>
      <w:r w:rsidR="00CA2196" w:rsidRPr="009345C3">
        <w:rPr>
          <w:rFonts w:ascii="Arial" w:hAnsi="Arial" w:cs="Arial"/>
          <w:i/>
          <w:color w:val="000000"/>
        </w:rPr>
        <w:t>Štěstí</w:t>
      </w:r>
      <w:r w:rsidR="00CA2196" w:rsidRPr="00E64D5E">
        <w:rPr>
          <w:rFonts w:ascii="Arial" w:hAnsi="Arial" w:cs="Arial"/>
          <w:color w:val="000000"/>
        </w:rPr>
        <w:t xml:space="preserve"> (2005), </w:t>
      </w:r>
      <w:r w:rsidR="00AD54E1" w:rsidRPr="009345C3">
        <w:rPr>
          <w:rFonts w:ascii="Arial" w:hAnsi="Arial" w:cs="Arial"/>
          <w:i/>
          <w:color w:val="000000"/>
        </w:rPr>
        <w:t>Mazaný Filip</w:t>
      </w:r>
      <w:r w:rsidR="00AD54E1" w:rsidRPr="00E64D5E">
        <w:rPr>
          <w:rFonts w:ascii="Arial" w:hAnsi="Arial" w:cs="Arial"/>
          <w:color w:val="000000"/>
        </w:rPr>
        <w:t xml:space="preserve"> (2003), </w:t>
      </w:r>
      <w:proofErr w:type="spellStart"/>
      <w:r w:rsidR="00CA2196" w:rsidRPr="009345C3">
        <w:rPr>
          <w:rFonts w:ascii="Arial" w:hAnsi="Arial" w:cs="Arial"/>
          <w:i/>
          <w:color w:val="000000"/>
        </w:rPr>
        <w:t>Pupendo</w:t>
      </w:r>
      <w:proofErr w:type="spellEnd"/>
      <w:r w:rsidR="00AD54E1" w:rsidRPr="00E64D5E">
        <w:rPr>
          <w:rFonts w:ascii="Arial" w:hAnsi="Arial" w:cs="Arial"/>
          <w:color w:val="000000"/>
        </w:rPr>
        <w:t xml:space="preserve"> (2003), </w:t>
      </w:r>
      <w:r w:rsidR="00AD54E1" w:rsidRPr="009345C3">
        <w:rPr>
          <w:rFonts w:ascii="Arial" w:hAnsi="Arial" w:cs="Arial"/>
          <w:i/>
          <w:color w:val="000000"/>
        </w:rPr>
        <w:t>Divoké včely</w:t>
      </w:r>
      <w:r w:rsidR="00AD54E1" w:rsidRPr="00E64D5E">
        <w:rPr>
          <w:rFonts w:ascii="Arial" w:hAnsi="Arial" w:cs="Arial"/>
          <w:color w:val="000000"/>
        </w:rPr>
        <w:t xml:space="preserve"> (2001), </w:t>
      </w:r>
      <w:r w:rsidR="00AD54E1" w:rsidRPr="009345C3">
        <w:rPr>
          <w:rFonts w:ascii="Arial" w:hAnsi="Arial" w:cs="Arial"/>
          <w:i/>
          <w:color w:val="000000"/>
        </w:rPr>
        <w:t>Návrat idiota</w:t>
      </w:r>
      <w:r w:rsidR="005B1088">
        <w:rPr>
          <w:rFonts w:ascii="Arial" w:hAnsi="Arial" w:cs="Arial"/>
          <w:color w:val="000000"/>
        </w:rPr>
        <w:t xml:space="preserve"> (1998).</w:t>
      </w:r>
    </w:p>
    <w:p w14:paraId="267C92BE" w14:textId="77777777" w:rsidR="005B1088" w:rsidRDefault="00070CA6" w:rsidP="00A90183">
      <w:pPr>
        <w:jc w:val="both"/>
        <w:rPr>
          <w:rStyle w:val="parent-message1"/>
          <w:rFonts w:ascii="Arial" w:hAnsi="Arial" w:cs="Arial"/>
          <w:b/>
        </w:rPr>
      </w:pPr>
      <w:r w:rsidRPr="00E64D5E">
        <w:rPr>
          <w:rFonts w:ascii="Arial" w:hAnsi="Arial" w:cs="Arial"/>
          <w:color w:val="000000"/>
        </w:rPr>
        <w:br/>
      </w:r>
    </w:p>
    <w:p w14:paraId="141653E0" w14:textId="77777777" w:rsidR="005B1088" w:rsidRDefault="005B1088" w:rsidP="00A90183">
      <w:pPr>
        <w:jc w:val="both"/>
        <w:rPr>
          <w:rStyle w:val="parent-message1"/>
          <w:rFonts w:ascii="Arial" w:hAnsi="Arial" w:cs="Arial"/>
          <w:b/>
        </w:rPr>
      </w:pPr>
    </w:p>
    <w:p w14:paraId="6DB57154" w14:textId="77777777" w:rsidR="00BA44B1" w:rsidRDefault="00BA44B1" w:rsidP="00C150BA">
      <w:pPr>
        <w:spacing w:after="120"/>
        <w:jc w:val="both"/>
        <w:rPr>
          <w:rStyle w:val="parent-message1"/>
          <w:rFonts w:ascii="Arial" w:hAnsi="Arial" w:cs="Arial"/>
          <w:b/>
        </w:rPr>
      </w:pPr>
    </w:p>
    <w:p w14:paraId="06D3FC85" w14:textId="77777777" w:rsidR="005B1088" w:rsidRDefault="00070CA6" w:rsidP="00C150BA">
      <w:pPr>
        <w:spacing w:after="120"/>
        <w:jc w:val="both"/>
        <w:rPr>
          <w:rStyle w:val="parent-message1"/>
          <w:rFonts w:ascii="Arial" w:hAnsi="Arial" w:cs="Arial"/>
          <w:b/>
        </w:rPr>
      </w:pPr>
      <w:r w:rsidRPr="00E64D5E">
        <w:rPr>
          <w:rStyle w:val="parent-message1"/>
          <w:rFonts w:ascii="Arial" w:hAnsi="Arial" w:cs="Arial"/>
          <w:b/>
        </w:rPr>
        <w:t>Bylo pro vás téma Zlodějů zelených koní</w:t>
      </w:r>
      <w:r w:rsidR="00626C49" w:rsidRPr="00E64D5E">
        <w:rPr>
          <w:rStyle w:val="parent-message1"/>
          <w:rFonts w:ascii="Arial" w:hAnsi="Arial" w:cs="Arial"/>
          <w:b/>
        </w:rPr>
        <w:t xml:space="preserve"> zajímavé?</w:t>
      </w:r>
    </w:p>
    <w:p w14:paraId="0D8B1B97" w14:textId="77777777" w:rsidR="005B1088" w:rsidRDefault="00070CA6" w:rsidP="00C150BA">
      <w:pPr>
        <w:spacing w:after="120"/>
        <w:jc w:val="both"/>
        <w:rPr>
          <w:rStyle w:val="parent-message1"/>
          <w:rFonts w:ascii="Arial" w:hAnsi="Arial" w:cs="Arial"/>
        </w:rPr>
      </w:pPr>
      <w:r w:rsidRPr="00E64D5E">
        <w:rPr>
          <w:rStyle w:val="parent-message1"/>
          <w:rFonts w:ascii="Arial" w:hAnsi="Arial" w:cs="Arial"/>
        </w:rPr>
        <w:t xml:space="preserve">Byl to pro mě úplně </w:t>
      </w:r>
      <w:proofErr w:type="spellStart"/>
      <w:r w:rsidRPr="00E64D5E">
        <w:rPr>
          <w:rStyle w:val="parent-message1"/>
          <w:rFonts w:ascii="Arial" w:hAnsi="Arial" w:cs="Arial"/>
        </w:rPr>
        <w:t>novej</w:t>
      </w:r>
      <w:proofErr w:type="spellEnd"/>
      <w:r w:rsidRPr="00E64D5E">
        <w:rPr>
          <w:rStyle w:val="parent-message1"/>
          <w:rFonts w:ascii="Arial" w:hAnsi="Arial" w:cs="Arial"/>
        </w:rPr>
        <w:t xml:space="preserve"> svět. Já jsem o vltavínech do té doby neměl ani</w:t>
      </w:r>
      <w:r w:rsidR="005B1088">
        <w:rPr>
          <w:rFonts w:ascii="Arial" w:hAnsi="Arial" w:cs="Arial"/>
          <w:color w:val="000000"/>
        </w:rPr>
        <w:t xml:space="preserve"> </w:t>
      </w:r>
      <w:r w:rsidRPr="00E64D5E">
        <w:rPr>
          <w:rStyle w:val="parent-message1"/>
          <w:rFonts w:ascii="Arial" w:hAnsi="Arial" w:cs="Arial"/>
        </w:rPr>
        <w:t xml:space="preserve">tušení. Je to obrovský téma pro film. Vlastně se divím, že doteď po </w:t>
      </w:r>
      <w:proofErr w:type="gramStart"/>
      <w:r w:rsidRPr="00E64D5E">
        <w:rPr>
          <w:rStyle w:val="parent-message1"/>
          <w:rFonts w:ascii="Arial" w:hAnsi="Arial" w:cs="Arial"/>
        </w:rPr>
        <w:t>něm</w:t>
      </w:r>
      <w:r w:rsidR="005B1088">
        <w:rPr>
          <w:rStyle w:val="parent-message1"/>
          <w:rFonts w:ascii="Arial" w:hAnsi="Arial" w:cs="Arial"/>
        </w:rPr>
        <w:t xml:space="preserve"> </w:t>
      </w:r>
      <w:r w:rsidRPr="00E64D5E">
        <w:rPr>
          <w:rStyle w:val="parent-message1"/>
          <w:rFonts w:ascii="Arial" w:hAnsi="Arial" w:cs="Arial"/>
        </w:rPr>
        <w:t xml:space="preserve"> ještě</w:t>
      </w:r>
      <w:proofErr w:type="gramEnd"/>
      <w:r w:rsidRPr="00E64D5E">
        <w:rPr>
          <w:rStyle w:val="parent-message1"/>
          <w:rFonts w:ascii="Arial" w:hAnsi="Arial" w:cs="Arial"/>
        </w:rPr>
        <w:t xml:space="preserve"> nikdo nesáhl. Možná se o tom opravdu moc nemluví.</w:t>
      </w:r>
      <w:r w:rsidR="00626C49" w:rsidRPr="00E64D5E">
        <w:rPr>
          <w:rStyle w:val="parent-message1"/>
          <w:rFonts w:ascii="Arial" w:hAnsi="Arial" w:cs="Arial"/>
        </w:rPr>
        <w:t xml:space="preserve"> </w:t>
      </w:r>
      <w:r w:rsidRPr="00E64D5E">
        <w:rPr>
          <w:rStyle w:val="parent-message1"/>
          <w:rFonts w:ascii="Arial" w:hAnsi="Arial" w:cs="Arial"/>
        </w:rPr>
        <w:t xml:space="preserve">To je přeci </w:t>
      </w:r>
      <w:proofErr w:type="gramStart"/>
      <w:r w:rsidRPr="00E64D5E">
        <w:rPr>
          <w:rStyle w:val="parent-message1"/>
          <w:rFonts w:ascii="Arial" w:hAnsi="Arial" w:cs="Arial"/>
        </w:rPr>
        <w:t>žánr,</w:t>
      </w:r>
      <w:r w:rsidR="005B1088">
        <w:rPr>
          <w:rStyle w:val="parent-message1"/>
          <w:rFonts w:ascii="Arial" w:hAnsi="Arial" w:cs="Arial"/>
        </w:rPr>
        <w:t xml:space="preserve"> </w:t>
      </w:r>
      <w:r w:rsidRPr="00E64D5E">
        <w:rPr>
          <w:rStyle w:val="parent-message1"/>
          <w:rFonts w:ascii="Arial" w:hAnsi="Arial" w:cs="Arial"/>
        </w:rPr>
        <w:t xml:space="preserve"> který</w:t>
      </w:r>
      <w:proofErr w:type="gramEnd"/>
      <w:r w:rsidRPr="00E64D5E">
        <w:rPr>
          <w:rStyle w:val="parent-message1"/>
          <w:rFonts w:ascii="Arial" w:hAnsi="Arial" w:cs="Arial"/>
        </w:rPr>
        <w:t xml:space="preserve"> u nás tak chybí. Šance natočit skutečný</w:t>
      </w:r>
      <w:r w:rsidR="005B1088">
        <w:rPr>
          <w:rStyle w:val="parent-message1"/>
          <w:rFonts w:ascii="Arial" w:hAnsi="Arial" w:cs="Arial"/>
        </w:rPr>
        <w:t xml:space="preserve"> český dobrodružný film </w:t>
      </w:r>
      <w:proofErr w:type="spellStart"/>
      <w:r w:rsidRPr="005B1088">
        <w:rPr>
          <w:rStyle w:val="parent-message1"/>
          <w:rFonts w:ascii="Arial" w:hAnsi="Arial" w:cs="Arial"/>
          <w:i/>
        </w:rPr>
        <w:t>Divokej</w:t>
      </w:r>
      <w:proofErr w:type="spellEnd"/>
      <w:r w:rsidRPr="005B1088">
        <w:rPr>
          <w:rStyle w:val="parent-message1"/>
          <w:rFonts w:ascii="Arial" w:hAnsi="Arial" w:cs="Arial"/>
          <w:i/>
        </w:rPr>
        <w:t xml:space="preserve"> </w:t>
      </w:r>
      <w:r w:rsidR="00626C49" w:rsidRPr="005B1088">
        <w:rPr>
          <w:rStyle w:val="parent-message1"/>
          <w:rFonts w:ascii="Arial" w:hAnsi="Arial" w:cs="Arial"/>
          <w:i/>
        </w:rPr>
        <w:t>j</w:t>
      </w:r>
      <w:r w:rsidRPr="005B1088">
        <w:rPr>
          <w:rStyle w:val="parent-message1"/>
          <w:rFonts w:ascii="Arial" w:hAnsi="Arial" w:cs="Arial"/>
          <w:i/>
        </w:rPr>
        <w:t>ih</w:t>
      </w:r>
      <w:r w:rsidRPr="00E64D5E">
        <w:rPr>
          <w:rStyle w:val="parent-message1"/>
          <w:rFonts w:ascii="Arial" w:hAnsi="Arial" w:cs="Arial"/>
        </w:rPr>
        <w:t>. A navíc</w:t>
      </w:r>
      <w:r w:rsidR="00626C49" w:rsidRPr="00E64D5E">
        <w:rPr>
          <w:rStyle w:val="parent-message1"/>
          <w:rFonts w:ascii="Arial" w:hAnsi="Arial" w:cs="Arial"/>
        </w:rPr>
        <w:t xml:space="preserve"> </w:t>
      </w:r>
      <w:r w:rsidR="005B1088">
        <w:rPr>
          <w:rStyle w:val="parent-message1"/>
          <w:rFonts w:ascii="Arial" w:hAnsi="Arial" w:cs="Arial"/>
        </w:rPr>
        <w:t>- založený na skutečných f</w:t>
      </w:r>
      <w:r w:rsidRPr="00E64D5E">
        <w:rPr>
          <w:rStyle w:val="parent-message1"/>
          <w:rFonts w:ascii="Arial" w:hAnsi="Arial" w:cs="Arial"/>
        </w:rPr>
        <w:t xml:space="preserve">aktech. Kameny starý </w:t>
      </w:r>
      <w:r w:rsidR="00626C49" w:rsidRPr="00E64D5E">
        <w:rPr>
          <w:rStyle w:val="parent-message1"/>
          <w:rFonts w:ascii="Arial" w:hAnsi="Arial" w:cs="Arial"/>
        </w:rPr>
        <w:t xml:space="preserve">čtrnáct </w:t>
      </w:r>
      <w:r w:rsidRPr="00E64D5E">
        <w:rPr>
          <w:rStyle w:val="parent-message1"/>
          <w:rFonts w:ascii="Arial" w:hAnsi="Arial" w:cs="Arial"/>
        </w:rPr>
        <w:t>a půl</w:t>
      </w:r>
      <w:r w:rsidR="005B1088">
        <w:rPr>
          <w:rStyle w:val="parent-message1"/>
          <w:rFonts w:ascii="Arial" w:hAnsi="Arial" w:cs="Arial"/>
        </w:rPr>
        <w:t xml:space="preserve"> </w:t>
      </w:r>
      <w:r w:rsidRPr="00E64D5E">
        <w:rPr>
          <w:rStyle w:val="parent-message1"/>
          <w:rFonts w:ascii="Arial" w:hAnsi="Arial" w:cs="Arial"/>
        </w:rPr>
        <w:t>milionu let, spadlý z vesmíru a zrovinka z celý planety jen na pár místech</w:t>
      </w:r>
      <w:r w:rsidR="005B1088">
        <w:rPr>
          <w:rStyle w:val="parent-message1"/>
          <w:rFonts w:ascii="Arial" w:hAnsi="Arial" w:cs="Arial"/>
        </w:rPr>
        <w:t xml:space="preserve"> </w:t>
      </w:r>
      <w:r w:rsidRPr="00E64D5E">
        <w:rPr>
          <w:rStyle w:val="parent-message1"/>
          <w:rFonts w:ascii="Arial" w:hAnsi="Arial" w:cs="Arial"/>
        </w:rPr>
        <w:t xml:space="preserve">v jižních </w:t>
      </w:r>
      <w:proofErr w:type="spellStart"/>
      <w:r w:rsidR="00626C49" w:rsidRPr="00E64D5E">
        <w:rPr>
          <w:rStyle w:val="parent-message1"/>
          <w:rFonts w:ascii="Arial" w:hAnsi="Arial" w:cs="Arial"/>
        </w:rPr>
        <w:t>Č</w:t>
      </w:r>
      <w:r w:rsidRPr="00E64D5E">
        <w:rPr>
          <w:rStyle w:val="parent-message1"/>
          <w:rFonts w:ascii="Arial" w:hAnsi="Arial" w:cs="Arial"/>
        </w:rPr>
        <w:t>chách</w:t>
      </w:r>
      <w:proofErr w:type="spellEnd"/>
      <w:r w:rsidRPr="00E64D5E">
        <w:rPr>
          <w:rStyle w:val="parent-message1"/>
          <w:rFonts w:ascii="Arial" w:hAnsi="Arial" w:cs="Arial"/>
        </w:rPr>
        <w:t xml:space="preserve"> a sem tam na </w:t>
      </w:r>
      <w:r w:rsidR="00626C49" w:rsidRPr="00E64D5E">
        <w:rPr>
          <w:rStyle w:val="parent-message1"/>
          <w:rFonts w:ascii="Arial" w:hAnsi="Arial" w:cs="Arial"/>
        </w:rPr>
        <w:t>M</w:t>
      </w:r>
      <w:r w:rsidRPr="00E64D5E">
        <w:rPr>
          <w:rStyle w:val="parent-message1"/>
          <w:rFonts w:ascii="Arial" w:hAnsi="Arial" w:cs="Arial"/>
        </w:rPr>
        <w:t xml:space="preserve">oravě. Kopou se </w:t>
      </w:r>
      <w:proofErr w:type="gramStart"/>
      <w:r w:rsidRPr="00E64D5E">
        <w:rPr>
          <w:rStyle w:val="parent-message1"/>
          <w:rFonts w:ascii="Arial" w:hAnsi="Arial" w:cs="Arial"/>
        </w:rPr>
        <w:t>se</w:t>
      </w:r>
      <w:proofErr w:type="gramEnd"/>
      <w:r w:rsidRPr="00E64D5E">
        <w:rPr>
          <w:rStyle w:val="parent-message1"/>
          <w:rFonts w:ascii="Arial" w:hAnsi="Arial" w:cs="Arial"/>
        </w:rPr>
        <w:t xml:space="preserve"> u nás už pár desítek</w:t>
      </w:r>
      <w:r w:rsidR="005B1088">
        <w:rPr>
          <w:rStyle w:val="parent-message1"/>
          <w:rFonts w:ascii="Arial" w:hAnsi="Arial" w:cs="Arial"/>
        </w:rPr>
        <w:t xml:space="preserve"> </w:t>
      </w:r>
      <w:r w:rsidRPr="00E64D5E">
        <w:rPr>
          <w:rStyle w:val="parent-message1"/>
          <w:rFonts w:ascii="Arial" w:hAnsi="Arial" w:cs="Arial"/>
        </w:rPr>
        <w:t xml:space="preserve">let, samozřejmě ilegálně. Jsou u nás opravdoví hledači, kteří se </w:t>
      </w:r>
      <w:proofErr w:type="gramStart"/>
      <w:r w:rsidRPr="00E64D5E">
        <w:rPr>
          <w:rStyle w:val="parent-message1"/>
          <w:rFonts w:ascii="Arial" w:hAnsi="Arial" w:cs="Arial"/>
        </w:rPr>
        <w:t>tím</w:t>
      </w:r>
      <w:r w:rsidR="005B1088">
        <w:rPr>
          <w:rStyle w:val="parent-message1"/>
          <w:rFonts w:ascii="Arial" w:hAnsi="Arial" w:cs="Arial"/>
        </w:rPr>
        <w:t xml:space="preserve"> </w:t>
      </w:r>
      <w:r w:rsidRPr="00E64D5E">
        <w:rPr>
          <w:rStyle w:val="parent-message1"/>
          <w:rFonts w:ascii="Arial" w:hAnsi="Arial" w:cs="Arial"/>
        </w:rPr>
        <w:t xml:space="preserve"> dobře</w:t>
      </w:r>
      <w:proofErr w:type="gramEnd"/>
      <w:r w:rsidRPr="00E64D5E">
        <w:rPr>
          <w:rStyle w:val="parent-message1"/>
          <w:rFonts w:ascii="Arial" w:hAnsi="Arial" w:cs="Arial"/>
        </w:rPr>
        <w:t xml:space="preserve"> živí. Zlatá česká horečka. No </w:t>
      </w:r>
      <w:r w:rsidR="00626C49" w:rsidRPr="00E64D5E">
        <w:rPr>
          <w:rStyle w:val="parent-message1"/>
          <w:rFonts w:ascii="Arial" w:hAnsi="Arial" w:cs="Arial"/>
        </w:rPr>
        <w:t>a</w:t>
      </w:r>
      <w:r w:rsidRPr="00E64D5E">
        <w:rPr>
          <w:rStyle w:val="parent-message1"/>
          <w:rFonts w:ascii="Arial" w:hAnsi="Arial" w:cs="Arial"/>
        </w:rPr>
        <w:t>le taky, po n</w:t>
      </w:r>
      <w:r w:rsidR="00626C49" w:rsidRPr="00E64D5E">
        <w:rPr>
          <w:rStyle w:val="parent-message1"/>
          <w:rFonts w:ascii="Arial" w:hAnsi="Arial" w:cs="Arial"/>
        </w:rPr>
        <w:t>ě</w:t>
      </w:r>
      <w:r w:rsidRPr="00E64D5E">
        <w:rPr>
          <w:rStyle w:val="parent-message1"/>
          <w:rFonts w:ascii="Arial" w:hAnsi="Arial" w:cs="Arial"/>
        </w:rPr>
        <w:t>jaké době, byl pro mě</w:t>
      </w:r>
      <w:r w:rsidR="005B1088">
        <w:rPr>
          <w:rStyle w:val="parent-message1"/>
          <w:rFonts w:ascii="Arial" w:hAnsi="Arial" w:cs="Arial"/>
        </w:rPr>
        <w:t xml:space="preserve"> </w:t>
      </w:r>
      <w:r w:rsidRPr="00E64D5E">
        <w:rPr>
          <w:rStyle w:val="parent-message1"/>
          <w:rFonts w:ascii="Arial" w:hAnsi="Arial" w:cs="Arial"/>
        </w:rPr>
        <w:t xml:space="preserve">objev i samotný </w:t>
      </w:r>
      <w:proofErr w:type="spellStart"/>
      <w:r w:rsidRPr="00E64D5E">
        <w:rPr>
          <w:rStyle w:val="parent-message1"/>
          <w:rFonts w:ascii="Arial" w:hAnsi="Arial" w:cs="Arial"/>
        </w:rPr>
        <w:t>scénǎř</w:t>
      </w:r>
      <w:proofErr w:type="spellEnd"/>
      <w:r w:rsidRPr="00E64D5E">
        <w:rPr>
          <w:rStyle w:val="parent-message1"/>
          <w:rFonts w:ascii="Arial" w:hAnsi="Arial" w:cs="Arial"/>
        </w:rPr>
        <w:t xml:space="preserve">. Myslím, </w:t>
      </w:r>
      <w:r w:rsidR="00626C49" w:rsidRPr="00E64D5E">
        <w:rPr>
          <w:rStyle w:val="parent-message1"/>
          <w:rFonts w:ascii="Arial" w:hAnsi="Arial" w:cs="Arial"/>
        </w:rPr>
        <w:t>ž</w:t>
      </w:r>
      <w:r w:rsidRPr="00E64D5E">
        <w:rPr>
          <w:rStyle w:val="parent-message1"/>
          <w:rFonts w:ascii="Arial" w:hAnsi="Arial" w:cs="Arial"/>
        </w:rPr>
        <w:t>e s tím úžasným tématem nalo</w:t>
      </w:r>
      <w:r w:rsidR="00626C49" w:rsidRPr="00E64D5E">
        <w:rPr>
          <w:rStyle w:val="parent-message1"/>
          <w:rFonts w:ascii="Arial" w:hAnsi="Arial" w:cs="Arial"/>
        </w:rPr>
        <w:t>ž</w:t>
      </w:r>
      <w:r w:rsidRPr="00E64D5E">
        <w:rPr>
          <w:rStyle w:val="parent-message1"/>
          <w:rFonts w:ascii="Arial" w:hAnsi="Arial" w:cs="Arial"/>
        </w:rPr>
        <w:t>ili Dan se</w:t>
      </w:r>
      <w:r w:rsidR="005B1088">
        <w:rPr>
          <w:rStyle w:val="parent-message1"/>
          <w:rFonts w:ascii="Arial" w:hAnsi="Arial" w:cs="Arial"/>
        </w:rPr>
        <w:t xml:space="preserve"> </w:t>
      </w:r>
      <w:r w:rsidRPr="00E64D5E">
        <w:rPr>
          <w:rStyle w:val="parent-message1"/>
          <w:rFonts w:ascii="Arial" w:hAnsi="Arial" w:cs="Arial"/>
        </w:rPr>
        <w:t xml:space="preserve">svou ženou </w:t>
      </w:r>
      <w:r w:rsidR="00626C49" w:rsidRPr="00E64D5E">
        <w:rPr>
          <w:rStyle w:val="parent-message1"/>
          <w:rFonts w:ascii="Arial" w:hAnsi="Arial" w:cs="Arial"/>
        </w:rPr>
        <w:t xml:space="preserve">Hanou </w:t>
      </w:r>
      <w:r w:rsidRPr="00E64D5E">
        <w:rPr>
          <w:rStyle w:val="parent-message1"/>
          <w:rFonts w:ascii="Arial" w:hAnsi="Arial" w:cs="Arial"/>
        </w:rPr>
        <w:t xml:space="preserve">a Petrem </w:t>
      </w:r>
      <w:r w:rsidR="00626C49" w:rsidRPr="00E64D5E">
        <w:rPr>
          <w:rStyle w:val="parent-message1"/>
          <w:rFonts w:ascii="Arial" w:hAnsi="Arial" w:cs="Arial"/>
        </w:rPr>
        <w:t>J</w:t>
      </w:r>
      <w:r w:rsidRPr="00E64D5E">
        <w:rPr>
          <w:rStyle w:val="parent-message1"/>
          <w:rFonts w:ascii="Arial" w:hAnsi="Arial" w:cs="Arial"/>
        </w:rPr>
        <w:t>archovským moc povedeně.</w:t>
      </w:r>
    </w:p>
    <w:p w14:paraId="2CAE15D8" w14:textId="77777777" w:rsidR="00070CA6" w:rsidRPr="00E64D5E" w:rsidRDefault="00070CA6" w:rsidP="00C150BA">
      <w:pPr>
        <w:spacing w:after="120"/>
        <w:jc w:val="both"/>
        <w:rPr>
          <w:rStyle w:val="parent-message1"/>
          <w:rFonts w:ascii="Arial" w:hAnsi="Arial" w:cs="Arial"/>
        </w:rPr>
      </w:pPr>
    </w:p>
    <w:p w14:paraId="2D88DCD5" w14:textId="77777777" w:rsidR="005B1088" w:rsidRDefault="00070CA6" w:rsidP="00C150BA">
      <w:pPr>
        <w:spacing w:after="120"/>
        <w:jc w:val="both"/>
        <w:rPr>
          <w:rStyle w:val="parent-message1"/>
          <w:rFonts w:ascii="Arial" w:hAnsi="Arial" w:cs="Arial"/>
          <w:b/>
        </w:rPr>
      </w:pPr>
      <w:r w:rsidRPr="00E64D5E">
        <w:rPr>
          <w:rStyle w:val="parent-message1"/>
          <w:rFonts w:ascii="Arial" w:hAnsi="Arial" w:cs="Arial"/>
          <w:b/>
        </w:rPr>
        <w:t xml:space="preserve">Váš hrdina </w:t>
      </w:r>
      <w:proofErr w:type="spellStart"/>
      <w:r w:rsidRPr="00E64D5E">
        <w:rPr>
          <w:rStyle w:val="parent-message1"/>
          <w:rFonts w:ascii="Arial" w:hAnsi="Arial" w:cs="Arial"/>
          <w:b/>
        </w:rPr>
        <w:t>Kačmar</w:t>
      </w:r>
      <w:proofErr w:type="spellEnd"/>
      <w:r w:rsidRPr="00E64D5E">
        <w:rPr>
          <w:rStyle w:val="parent-message1"/>
          <w:rFonts w:ascii="Arial" w:hAnsi="Arial" w:cs="Arial"/>
          <w:b/>
        </w:rPr>
        <w:t xml:space="preserve"> se dal na cestu hledače vltavínů především kvůli</w:t>
      </w:r>
      <w:r w:rsidR="00626C49" w:rsidRPr="00E64D5E">
        <w:rPr>
          <w:rFonts w:ascii="Arial" w:hAnsi="Arial" w:cs="Arial"/>
          <w:b/>
          <w:color w:val="000000"/>
        </w:rPr>
        <w:t xml:space="preserve"> </w:t>
      </w:r>
      <w:r w:rsidRPr="00E64D5E">
        <w:rPr>
          <w:rStyle w:val="parent-message1"/>
          <w:rFonts w:ascii="Arial" w:hAnsi="Arial" w:cs="Arial"/>
          <w:b/>
        </w:rPr>
        <w:t>finančnímu prospěchu. Jak jste vnímal tuto rozporuplnou postavu</w:t>
      </w:r>
      <w:r w:rsidR="00626C49" w:rsidRPr="00E64D5E">
        <w:rPr>
          <w:rFonts w:ascii="Arial" w:hAnsi="Arial" w:cs="Arial"/>
          <w:b/>
          <w:color w:val="000000"/>
        </w:rPr>
        <w:t xml:space="preserve"> </w:t>
      </w:r>
      <w:r w:rsidRPr="00E64D5E">
        <w:rPr>
          <w:rStyle w:val="parent-message1"/>
          <w:rFonts w:ascii="Arial" w:hAnsi="Arial" w:cs="Arial"/>
          <w:b/>
        </w:rPr>
        <w:t>outsidera, který touží po lepší existenci za každou cenu, ale má v sobě i</w:t>
      </w:r>
      <w:r w:rsidR="00626C49" w:rsidRPr="00E64D5E">
        <w:rPr>
          <w:rFonts w:ascii="Arial" w:hAnsi="Arial" w:cs="Arial"/>
          <w:b/>
          <w:color w:val="000000"/>
        </w:rPr>
        <w:t xml:space="preserve"> </w:t>
      </w:r>
      <w:r w:rsidRPr="00E64D5E">
        <w:rPr>
          <w:rStyle w:val="parent-message1"/>
          <w:rFonts w:ascii="Arial" w:hAnsi="Arial" w:cs="Arial"/>
          <w:b/>
        </w:rPr>
        <w:t>střípky charakteru a smyslu pro přátelství?</w:t>
      </w:r>
    </w:p>
    <w:p w14:paraId="768C974A" w14:textId="77777777" w:rsidR="005B1088" w:rsidRDefault="00070CA6" w:rsidP="00C150BA">
      <w:pPr>
        <w:spacing w:after="120"/>
        <w:jc w:val="both"/>
        <w:rPr>
          <w:rStyle w:val="parent-message1"/>
          <w:rFonts w:ascii="Arial" w:hAnsi="Arial" w:cs="Arial"/>
        </w:rPr>
      </w:pPr>
      <w:r w:rsidRPr="00E64D5E">
        <w:rPr>
          <w:rStyle w:val="parent-message1"/>
          <w:rFonts w:ascii="Arial" w:hAnsi="Arial" w:cs="Arial"/>
        </w:rPr>
        <w:t xml:space="preserve">Je to moc dobrá postava do příběhu a taky moc dobrá na hraní. </w:t>
      </w:r>
      <w:proofErr w:type="spellStart"/>
      <w:r w:rsidRPr="00E64D5E">
        <w:rPr>
          <w:rStyle w:val="parent-message1"/>
          <w:rFonts w:ascii="Arial" w:hAnsi="Arial" w:cs="Arial"/>
        </w:rPr>
        <w:t>Kačmar</w:t>
      </w:r>
      <w:proofErr w:type="spellEnd"/>
      <w:r w:rsidRPr="00E64D5E">
        <w:rPr>
          <w:rStyle w:val="parent-message1"/>
          <w:rFonts w:ascii="Arial" w:hAnsi="Arial" w:cs="Arial"/>
        </w:rPr>
        <w:t xml:space="preserve"> je</w:t>
      </w:r>
      <w:r w:rsidR="00626C49" w:rsidRPr="00E64D5E">
        <w:rPr>
          <w:rFonts w:ascii="Arial" w:hAnsi="Arial" w:cs="Arial"/>
          <w:color w:val="000000"/>
        </w:rPr>
        <w:t xml:space="preserve"> </w:t>
      </w:r>
      <w:r w:rsidRPr="00E64D5E">
        <w:rPr>
          <w:rStyle w:val="parent-message1"/>
          <w:rFonts w:ascii="Arial" w:hAnsi="Arial" w:cs="Arial"/>
        </w:rPr>
        <w:t>vlastně na první pohled regulérní hovado. A vlastně i na druhý pohled. Ale je to taky jenom člověk</w:t>
      </w:r>
      <w:r w:rsidR="00626C49" w:rsidRPr="00E64D5E">
        <w:rPr>
          <w:rStyle w:val="parent-message1"/>
          <w:rFonts w:ascii="Arial" w:hAnsi="Arial" w:cs="Arial"/>
        </w:rPr>
        <w:t>,</w:t>
      </w:r>
      <w:r w:rsidRPr="00E64D5E">
        <w:rPr>
          <w:rStyle w:val="parent-message1"/>
          <w:rFonts w:ascii="Arial" w:hAnsi="Arial" w:cs="Arial"/>
        </w:rPr>
        <w:t xml:space="preserve"> má svoji duši a v ní má taky, i když hodně hluboko</w:t>
      </w:r>
      <w:r w:rsidR="00626C49" w:rsidRPr="00E64D5E">
        <w:rPr>
          <w:rFonts w:ascii="Arial" w:hAnsi="Arial" w:cs="Arial"/>
          <w:color w:val="000000"/>
        </w:rPr>
        <w:t xml:space="preserve"> </w:t>
      </w:r>
      <w:r w:rsidRPr="00E64D5E">
        <w:rPr>
          <w:rStyle w:val="parent-message1"/>
          <w:rFonts w:ascii="Arial" w:hAnsi="Arial" w:cs="Arial"/>
        </w:rPr>
        <w:t xml:space="preserve">a dobře ukrytý, i právě ty střípky toho tak </w:t>
      </w:r>
      <w:proofErr w:type="spellStart"/>
      <w:r w:rsidRPr="00E64D5E">
        <w:rPr>
          <w:rStyle w:val="parent-message1"/>
          <w:rFonts w:ascii="Arial" w:hAnsi="Arial" w:cs="Arial"/>
        </w:rPr>
        <w:t>pochopitelnýho</w:t>
      </w:r>
      <w:proofErr w:type="spellEnd"/>
      <w:r w:rsidRPr="00E64D5E">
        <w:rPr>
          <w:rStyle w:val="parent-message1"/>
          <w:rFonts w:ascii="Arial" w:hAnsi="Arial" w:cs="Arial"/>
        </w:rPr>
        <w:t xml:space="preserve"> a vlastně </w:t>
      </w:r>
      <w:proofErr w:type="spellStart"/>
      <w:r w:rsidRPr="00E64D5E">
        <w:rPr>
          <w:rStyle w:val="parent-message1"/>
          <w:rFonts w:ascii="Arial" w:hAnsi="Arial" w:cs="Arial"/>
        </w:rPr>
        <w:t>dobrýho</w:t>
      </w:r>
      <w:proofErr w:type="spellEnd"/>
      <w:r w:rsidRPr="00E64D5E">
        <w:rPr>
          <w:rStyle w:val="parent-message1"/>
          <w:rFonts w:ascii="Arial" w:hAnsi="Arial" w:cs="Arial"/>
        </w:rPr>
        <w:t>. A právě to mi dělalo z něho tu figuru tak zajímavou. Já se</w:t>
      </w:r>
      <w:r w:rsidR="005B1088">
        <w:rPr>
          <w:rStyle w:val="parent-message1"/>
          <w:rFonts w:ascii="Arial" w:hAnsi="Arial" w:cs="Arial"/>
        </w:rPr>
        <w:t xml:space="preserve"> </w:t>
      </w:r>
      <w:r w:rsidRPr="00E64D5E">
        <w:rPr>
          <w:rStyle w:val="parent-message1"/>
          <w:rFonts w:ascii="Arial" w:hAnsi="Arial" w:cs="Arial"/>
        </w:rPr>
        <w:t>z něj nesnažil dělat lepšího, než je. Chtěl jsem, aby do něj bylo aspoň</w:t>
      </w:r>
      <w:r w:rsidR="00626C49" w:rsidRPr="00E64D5E">
        <w:rPr>
          <w:rFonts w:ascii="Arial" w:hAnsi="Arial" w:cs="Arial"/>
          <w:color w:val="000000"/>
        </w:rPr>
        <w:t xml:space="preserve"> </w:t>
      </w:r>
      <w:r w:rsidRPr="00E64D5E">
        <w:rPr>
          <w:rStyle w:val="parent-message1"/>
          <w:rFonts w:ascii="Arial" w:hAnsi="Arial" w:cs="Arial"/>
        </w:rPr>
        <w:t>trochu vidět a tak mu i o to víc rozumět.</w:t>
      </w:r>
    </w:p>
    <w:p w14:paraId="0A94EFC4" w14:textId="77777777" w:rsidR="00070CA6" w:rsidRPr="00E64D5E" w:rsidRDefault="00070CA6" w:rsidP="00C150BA">
      <w:pPr>
        <w:spacing w:after="120"/>
        <w:jc w:val="both"/>
        <w:rPr>
          <w:rStyle w:val="parent-message1"/>
          <w:rFonts w:ascii="Arial" w:hAnsi="Arial" w:cs="Arial"/>
        </w:rPr>
      </w:pPr>
    </w:p>
    <w:p w14:paraId="0EBEEBAD" w14:textId="77777777" w:rsidR="005B1088" w:rsidRDefault="00070CA6" w:rsidP="00C150BA">
      <w:pPr>
        <w:spacing w:after="120"/>
        <w:jc w:val="both"/>
        <w:rPr>
          <w:rStyle w:val="parent-message1"/>
          <w:rFonts w:ascii="Arial" w:hAnsi="Arial" w:cs="Arial"/>
          <w:b/>
        </w:rPr>
      </w:pPr>
      <w:r w:rsidRPr="00E64D5E">
        <w:rPr>
          <w:rStyle w:val="parent-message1"/>
          <w:rFonts w:ascii="Arial" w:hAnsi="Arial" w:cs="Arial"/>
          <w:b/>
        </w:rPr>
        <w:t>V obecnější rovině příběh vypovídá o odvěkém konfliktu mužské touhy po</w:t>
      </w:r>
      <w:r w:rsidR="00626C49" w:rsidRPr="00E64D5E">
        <w:rPr>
          <w:rFonts w:ascii="Arial" w:hAnsi="Arial" w:cs="Arial"/>
          <w:b/>
          <w:color w:val="000000"/>
        </w:rPr>
        <w:t xml:space="preserve"> </w:t>
      </w:r>
      <w:r w:rsidRPr="00E64D5E">
        <w:rPr>
          <w:rStyle w:val="parent-message1"/>
          <w:rFonts w:ascii="Arial" w:hAnsi="Arial" w:cs="Arial"/>
          <w:b/>
        </w:rPr>
        <w:t>dobrodružství a posedlosti „zlatokopeckou horečkou“, a ženské po poklidném</w:t>
      </w:r>
      <w:r w:rsidR="005B1088">
        <w:rPr>
          <w:rFonts w:ascii="Arial" w:hAnsi="Arial" w:cs="Arial"/>
          <w:b/>
          <w:color w:val="000000"/>
        </w:rPr>
        <w:t xml:space="preserve"> </w:t>
      </w:r>
      <w:r w:rsidRPr="00E64D5E">
        <w:rPr>
          <w:rStyle w:val="parent-message1"/>
          <w:rFonts w:ascii="Arial" w:hAnsi="Arial" w:cs="Arial"/>
          <w:b/>
        </w:rPr>
        <w:t xml:space="preserve">spořádaném domově. Myslíte, že takový příběh z českého </w:t>
      </w:r>
      <w:proofErr w:type="spellStart"/>
      <w:r w:rsidRPr="00E64D5E">
        <w:rPr>
          <w:rStyle w:val="parent-message1"/>
          <w:rFonts w:ascii="Arial" w:hAnsi="Arial" w:cs="Arial"/>
          <w:b/>
        </w:rPr>
        <w:t>Klondiku</w:t>
      </w:r>
      <w:proofErr w:type="spellEnd"/>
      <w:r w:rsidRPr="00E64D5E">
        <w:rPr>
          <w:rStyle w:val="parent-message1"/>
          <w:rFonts w:ascii="Arial" w:hAnsi="Arial" w:cs="Arial"/>
          <w:b/>
        </w:rPr>
        <w:t xml:space="preserve"> je dnes</w:t>
      </w:r>
      <w:r w:rsidR="005B1088">
        <w:rPr>
          <w:rFonts w:ascii="Arial" w:hAnsi="Arial" w:cs="Arial"/>
          <w:b/>
          <w:color w:val="000000"/>
        </w:rPr>
        <w:t xml:space="preserve"> </w:t>
      </w:r>
      <w:r w:rsidRPr="00E64D5E">
        <w:rPr>
          <w:rStyle w:val="parent-message1"/>
          <w:rFonts w:ascii="Arial" w:hAnsi="Arial" w:cs="Arial"/>
          <w:b/>
        </w:rPr>
        <w:t>vůbec aktuální?</w:t>
      </w:r>
    </w:p>
    <w:p w14:paraId="4D640B89" w14:textId="77777777" w:rsidR="00626C49" w:rsidRPr="00E64D5E" w:rsidRDefault="00070CA6" w:rsidP="00C150BA">
      <w:pPr>
        <w:spacing w:after="120"/>
        <w:jc w:val="both"/>
        <w:rPr>
          <w:rFonts w:ascii="Arial" w:hAnsi="Arial" w:cs="Arial"/>
          <w:color w:val="000000"/>
        </w:rPr>
      </w:pPr>
      <w:r w:rsidRPr="00E64D5E">
        <w:rPr>
          <w:rStyle w:val="parent-message1"/>
          <w:rFonts w:ascii="Arial" w:hAnsi="Arial" w:cs="Arial"/>
        </w:rPr>
        <w:t xml:space="preserve">Dalo by se říct, že se </w:t>
      </w:r>
      <w:r w:rsidR="00626C49" w:rsidRPr="00E64D5E">
        <w:rPr>
          <w:rStyle w:val="parent-message1"/>
          <w:rFonts w:ascii="Arial" w:hAnsi="Arial" w:cs="Arial"/>
        </w:rPr>
        <w:t>t</w:t>
      </w:r>
      <w:r w:rsidRPr="00E64D5E">
        <w:rPr>
          <w:rStyle w:val="parent-message1"/>
          <w:rFonts w:ascii="Arial" w:hAnsi="Arial" w:cs="Arial"/>
        </w:rPr>
        <w:t>ady kloubí vlastně víc žánrů dohromady.</w:t>
      </w:r>
      <w:r w:rsidR="00626C49" w:rsidRPr="00E64D5E">
        <w:rPr>
          <w:rFonts w:ascii="Arial" w:hAnsi="Arial" w:cs="Arial"/>
          <w:color w:val="000000"/>
        </w:rPr>
        <w:t xml:space="preserve"> </w:t>
      </w:r>
      <w:r w:rsidRPr="00E64D5E">
        <w:rPr>
          <w:rStyle w:val="parent-message1"/>
          <w:rFonts w:ascii="Arial" w:hAnsi="Arial" w:cs="Arial"/>
        </w:rPr>
        <w:t>Dobrodru</w:t>
      </w:r>
      <w:r w:rsidR="00626C49" w:rsidRPr="00E64D5E">
        <w:rPr>
          <w:rStyle w:val="parent-message1"/>
          <w:rFonts w:ascii="Arial" w:hAnsi="Arial" w:cs="Arial"/>
        </w:rPr>
        <w:t>ž</w:t>
      </w:r>
      <w:r w:rsidRPr="00E64D5E">
        <w:rPr>
          <w:rStyle w:val="parent-message1"/>
          <w:rFonts w:ascii="Arial" w:hAnsi="Arial" w:cs="Arial"/>
        </w:rPr>
        <w:t xml:space="preserve">ný, kriminální, sociální a nakonec film o vztazích mezi mužem a ženou a nakonec i o přátelství. Je to o věcech, </w:t>
      </w:r>
      <w:proofErr w:type="gramStart"/>
      <w:r w:rsidRPr="00E64D5E">
        <w:rPr>
          <w:rStyle w:val="parent-message1"/>
          <w:rFonts w:ascii="Arial" w:hAnsi="Arial" w:cs="Arial"/>
        </w:rPr>
        <w:t>který</w:t>
      </w:r>
      <w:proofErr w:type="gramEnd"/>
      <w:r w:rsidRPr="00E64D5E">
        <w:rPr>
          <w:rStyle w:val="parent-message1"/>
          <w:rFonts w:ascii="Arial" w:hAnsi="Arial" w:cs="Arial"/>
        </w:rPr>
        <w:t xml:space="preserve"> se nás stále dotýkají. S tím bonusem kovbojky.</w:t>
      </w:r>
      <w:r w:rsidRPr="00E64D5E">
        <w:rPr>
          <w:rFonts w:ascii="Arial" w:hAnsi="Arial" w:cs="Arial"/>
          <w:color w:val="000000"/>
        </w:rPr>
        <w:br/>
      </w:r>
    </w:p>
    <w:p w14:paraId="121B6FBF" w14:textId="77777777" w:rsidR="005B1088" w:rsidRDefault="00070CA6" w:rsidP="00C150BA">
      <w:pPr>
        <w:spacing w:after="120"/>
        <w:jc w:val="both"/>
        <w:rPr>
          <w:rStyle w:val="parent-message1"/>
          <w:rFonts w:ascii="Arial" w:hAnsi="Arial" w:cs="Arial"/>
          <w:b/>
        </w:rPr>
      </w:pPr>
      <w:r w:rsidRPr="00E64D5E">
        <w:rPr>
          <w:rStyle w:val="parent-message1"/>
          <w:rFonts w:ascii="Arial" w:hAnsi="Arial" w:cs="Arial"/>
          <w:b/>
        </w:rPr>
        <w:t xml:space="preserve">Jaká byla vaše spolupráce s režisérem Danem </w:t>
      </w:r>
      <w:proofErr w:type="spellStart"/>
      <w:r w:rsidRPr="00E64D5E">
        <w:rPr>
          <w:rStyle w:val="parent-message1"/>
          <w:rFonts w:ascii="Arial" w:hAnsi="Arial" w:cs="Arial"/>
          <w:b/>
        </w:rPr>
        <w:t>Wlodarczykem</w:t>
      </w:r>
      <w:proofErr w:type="spellEnd"/>
      <w:r w:rsidRPr="00E64D5E">
        <w:rPr>
          <w:rStyle w:val="parent-message1"/>
          <w:rFonts w:ascii="Arial" w:hAnsi="Arial" w:cs="Arial"/>
          <w:b/>
        </w:rPr>
        <w:t xml:space="preserve"> a třemi dalšími</w:t>
      </w:r>
      <w:r w:rsidRPr="00E64D5E">
        <w:rPr>
          <w:rFonts w:ascii="Arial" w:hAnsi="Arial" w:cs="Arial"/>
          <w:b/>
          <w:color w:val="000000"/>
        </w:rPr>
        <w:br/>
      </w:r>
      <w:r w:rsidRPr="00E64D5E">
        <w:rPr>
          <w:rStyle w:val="parent-message1"/>
          <w:rFonts w:ascii="Arial" w:hAnsi="Arial" w:cs="Arial"/>
          <w:b/>
        </w:rPr>
        <w:t>hereckými protagonisty?</w:t>
      </w:r>
    </w:p>
    <w:p w14:paraId="419AB838" w14:textId="77777777" w:rsidR="005B1088" w:rsidRDefault="00070CA6" w:rsidP="00C150BA">
      <w:pPr>
        <w:spacing w:after="120"/>
        <w:jc w:val="both"/>
        <w:rPr>
          <w:rStyle w:val="parent-message1"/>
          <w:rFonts w:ascii="Arial" w:hAnsi="Arial" w:cs="Arial"/>
        </w:rPr>
      </w:pPr>
      <w:r w:rsidRPr="00E64D5E">
        <w:rPr>
          <w:rStyle w:val="parent-message1"/>
          <w:rFonts w:ascii="Arial" w:hAnsi="Arial" w:cs="Arial"/>
        </w:rPr>
        <w:t xml:space="preserve">S </w:t>
      </w:r>
      <w:r w:rsidR="00626C49" w:rsidRPr="00E64D5E">
        <w:rPr>
          <w:rStyle w:val="parent-message1"/>
          <w:rFonts w:ascii="Arial" w:hAnsi="Arial" w:cs="Arial"/>
        </w:rPr>
        <w:t>D</w:t>
      </w:r>
      <w:r w:rsidRPr="00E64D5E">
        <w:rPr>
          <w:rStyle w:val="parent-message1"/>
          <w:rFonts w:ascii="Arial" w:hAnsi="Arial" w:cs="Arial"/>
        </w:rPr>
        <w:t>anem</w:t>
      </w:r>
      <w:r w:rsidR="00626C49" w:rsidRPr="00E64D5E">
        <w:rPr>
          <w:rStyle w:val="parent-message1"/>
          <w:rFonts w:ascii="Arial" w:hAnsi="Arial" w:cs="Arial"/>
        </w:rPr>
        <w:t xml:space="preserve"> </w:t>
      </w:r>
      <w:r w:rsidRPr="00E64D5E">
        <w:rPr>
          <w:rStyle w:val="parent-message1"/>
          <w:rFonts w:ascii="Arial" w:hAnsi="Arial" w:cs="Arial"/>
        </w:rPr>
        <w:t>jsem se jen krátce a trochu znal z předešlé televizní spolupráce.</w:t>
      </w:r>
      <w:r w:rsidR="00626C49" w:rsidRPr="00E64D5E">
        <w:rPr>
          <w:rFonts w:ascii="Arial" w:hAnsi="Arial" w:cs="Arial"/>
          <w:color w:val="000000"/>
        </w:rPr>
        <w:t xml:space="preserve"> </w:t>
      </w:r>
      <w:r w:rsidRPr="00E64D5E">
        <w:rPr>
          <w:rStyle w:val="parent-message1"/>
          <w:rFonts w:ascii="Arial" w:hAnsi="Arial" w:cs="Arial"/>
        </w:rPr>
        <w:t>Ve skutečnosti jsem se o něm víc dozvěděl až tady. Ve filmu se nemůžou dělat takový kompromisy jako u televizní tvorby</w:t>
      </w:r>
      <w:r w:rsidR="00626C49" w:rsidRPr="00E64D5E">
        <w:rPr>
          <w:rStyle w:val="parent-message1"/>
          <w:rFonts w:ascii="Arial" w:hAnsi="Arial" w:cs="Arial"/>
        </w:rPr>
        <w:t>,</w:t>
      </w:r>
      <w:r w:rsidRPr="00E64D5E">
        <w:rPr>
          <w:rStyle w:val="parent-message1"/>
          <w:rFonts w:ascii="Arial" w:hAnsi="Arial" w:cs="Arial"/>
        </w:rPr>
        <w:t xml:space="preserve"> a tak i komunikace mezi</w:t>
      </w:r>
      <w:r w:rsidR="00626C49" w:rsidRPr="00E64D5E">
        <w:rPr>
          <w:rFonts w:ascii="Arial" w:hAnsi="Arial" w:cs="Arial"/>
          <w:color w:val="000000"/>
        </w:rPr>
        <w:t xml:space="preserve"> </w:t>
      </w:r>
      <w:r w:rsidRPr="00E64D5E">
        <w:rPr>
          <w:rStyle w:val="parent-message1"/>
          <w:rFonts w:ascii="Arial" w:hAnsi="Arial" w:cs="Arial"/>
        </w:rPr>
        <w:t xml:space="preserve">námi byla tady zaostřenější. Dan </w:t>
      </w:r>
      <w:r w:rsidR="00626C49" w:rsidRPr="00E64D5E">
        <w:rPr>
          <w:rStyle w:val="parent-message1"/>
          <w:rFonts w:ascii="Arial" w:hAnsi="Arial" w:cs="Arial"/>
        </w:rPr>
        <w:t>j</w:t>
      </w:r>
      <w:r w:rsidRPr="00E64D5E">
        <w:rPr>
          <w:rStyle w:val="parent-message1"/>
          <w:rFonts w:ascii="Arial" w:hAnsi="Arial" w:cs="Arial"/>
        </w:rPr>
        <w:t>e vnímavý a vlídný člověk. A tak i</w:t>
      </w:r>
      <w:r w:rsidR="00626C49" w:rsidRPr="00E64D5E">
        <w:rPr>
          <w:rFonts w:ascii="Arial" w:hAnsi="Arial" w:cs="Arial"/>
          <w:color w:val="000000"/>
        </w:rPr>
        <w:t xml:space="preserve"> </w:t>
      </w:r>
      <w:r w:rsidRPr="00E64D5E">
        <w:rPr>
          <w:rStyle w:val="parent-message1"/>
          <w:rFonts w:ascii="Arial" w:hAnsi="Arial" w:cs="Arial"/>
        </w:rPr>
        <w:t>režíruje. Je to on kdo si vltavíny vyhrabal a dokázal dovést až na plátno.</w:t>
      </w:r>
    </w:p>
    <w:p w14:paraId="679A2145" w14:textId="77777777" w:rsidR="005B1088" w:rsidRDefault="00070CA6" w:rsidP="00C150BA">
      <w:pPr>
        <w:spacing w:after="120"/>
        <w:jc w:val="both"/>
        <w:rPr>
          <w:rStyle w:val="parent-message1"/>
          <w:rFonts w:ascii="Arial" w:hAnsi="Arial" w:cs="Arial"/>
        </w:rPr>
      </w:pPr>
      <w:r w:rsidRPr="00E64D5E">
        <w:rPr>
          <w:rStyle w:val="parent-message1"/>
          <w:rFonts w:ascii="Arial" w:hAnsi="Arial" w:cs="Arial"/>
        </w:rPr>
        <w:t>Vzájemně jsme si naslouchali a myslím, že jsem ty věci cítil podobně s</w:t>
      </w:r>
      <w:r w:rsidR="00626C49" w:rsidRPr="00E64D5E">
        <w:rPr>
          <w:rFonts w:ascii="Arial" w:hAnsi="Arial" w:cs="Arial"/>
          <w:color w:val="000000"/>
        </w:rPr>
        <w:t xml:space="preserve"> D</w:t>
      </w:r>
      <w:r w:rsidRPr="00E64D5E">
        <w:rPr>
          <w:rStyle w:val="parent-message1"/>
          <w:rFonts w:ascii="Arial" w:hAnsi="Arial" w:cs="Arial"/>
        </w:rPr>
        <w:t>anem. S Markem jsem se potkal poprvé a bylo to fajn. Jenůfu znám už jako</w:t>
      </w:r>
      <w:r w:rsidR="00626C49" w:rsidRPr="00E64D5E">
        <w:rPr>
          <w:rFonts w:ascii="Arial" w:hAnsi="Arial" w:cs="Arial"/>
          <w:color w:val="000000"/>
        </w:rPr>
        <w:t xml:space="preserve"> </w:t>
      </w:r>
      <w:r w:rsidRPr="00E64D5E">
        <w:rPr>
          <w:rStyle w:val="parent-message1"/>
          <w:rFonts w:ascii="Arial" w:hAnsi="Arial" w:cs="Arial"/>
        </w:rPr>
        <w:t xml:space="preserve">malou holčičku. Bylo to proto v něčem prapodivný, </w:t>
      </w:r>
      <w:r w:rsidR="00626C49" w:rsidRPr="00E64D5E">
        <w:rPr>
          <w:rStyle w:val="parent-message1"/>
          <w:rFonts w:ascii="Arial" w:hAnsi="Arial" w:cs="Arial"/>
        </w:rPr>
        <w:t>j</w:t>
      </w:r>
      <w:r w:rsidRPr="00E64D5E">
        <w:rPr>
          <w:rStyle w:val="parent-message1"/>
          <w:rFonts w:ascii="Arial" w:hAnsi="Arial" w:cs="Arial"/>
        </w:rPr>
        <w:t>elikož s ní mám v</w:t>
      </w:r>
      <w:r w:rsidR="00626C49" w:rsidRPr="00E64D5E">
        <w:rPr>
          <w:rFonts w:ascii="Arial" w:hAnsi="Arial" w:cs="Arial"/>
          <w:color w:val="000000"/>
        </w:rPr>
        <w:t xml:space="preserve"> </w:t>
      </w:r>
      <w:r w:rsidRPr="00E64D5E">
        <w:rPr>
          <w:rStyle w:val="parent-message1"/>
          <w:rFonts w:ascii="Arial" w:hAnsi="Arial" w:cs="Arial"/>
        </w:rPr>
        <w:t xml:space="preserve">příběhu hodně intimní nepříjemnou nedořešenou událost, která je důležitým motivem </w:t>
      </w:r>
      <w:proofErr w:type="spellStart"/>
      <w:r w:rsidRPr="00E64D5E">
        <w:rPr>
          <w:rStyle w:val="parent-message1"/>
          <w:rFonts w:ascii="Arial" w:hAnsi="Arial" w:cs="Arial"/>
        </w:rPr>
        <w:t>celýho</w:t>
      </w:r>
      <w:proofErr w:type="spellEnd"/>
      <w:r w:rsidRPr="00E64D5E">
        <w:rPr>
          <w:rStyle w:val="parent-message1"/>
          <w:rFonts w:ascii="Arial" w:hAnsi="Arial" w:cs="Arial"/>
        </w:rPr>
        <w:t xml:space="preserve"> filmu. Je to prostě úchylný povolání. Jenůfa je</w:t>
      </w:r>
      <w:r w:rsidR="00F057D1">
        <w:rPr>
          <w:rStyle w:val="parent-message1"/>
          <w:rFonts w:ascii="Arial" w:hAnsi="Arial" w:cs="Arial"/>
        </w:rPr>
        <w:t xml:space="preserve"> </w:t>
      </w:r>
      <w:proofErr w:type="spellStart"/>
      <w:r w:rsidRPr="00E64D5E">
        <w:rPr>
          <w:rStyle w:val="parent-message1"/>
          <w:rFonts w:ascii="Arial" w:hAnsi="Arial" w:cs="Arial"/>
        </w:rPr>
        <w:t>velkej</w:t>
      </w:r>
      <w:proofErr w:type="spellEnd"/>
      <w:r w:rsidRPr="00E64D5E">
        <w:rPr>
          <w:rStyle w:val="parent-message1"/>
          <w:rFonts w:ascii="Arial" w:hAnsi="Arial" w:cs="Arial"/>
        </w:rPr>
        <w:t xml:space="preserve"> talent. Je intuitivní, chytrá a neskutečně </w:t>
      </w:r>
      <w:proofErr w:type="spellStart"/>
      <w:proofErr w:type="gramStart"/>
      <w:r w:rsidRPr="00E64D5E">
        <w:rPr>
          <w:rStyle w:val="parent-message1"/>
          <w:rFonts w:ascii="Arial" w:hAnsi="Arial" w:cs="Arial"/>
        </w:rPr>
        <w:t>pravdivá.</w:t>
      </w:r>
      <w:r w:rsidR="005B1088">
        <w:rPr>
          <w:rStyle w:val="parent-message1"/>
          <w:rFonts w:ascii="Arial" w:hAnsi="Arial" w:cs="Arial"/>
        </w:rPr>
        <w:t>Nebo</w:t>
      </w:r>
      <w:proofErr w:type="spellEnd"/>
      <w:proofErr w:type="gramEnd"/>
      <w:r w:rsidR="005B1088">
        <w:rPr>
          <w:rStyle w:val="parent-message1"/>
          <w:rFonts w:ascii="Arial" w:hAnsi="Arial" w:cs="Arial"/>
        </w:rPr>
        <w:t xml:space="preserve"> </w:t>
      </w:r>
      <w:r w:rsidRPr="00E64D5E">
        <w:rPr>
          <w:rStyle w:val="parent-message1"/>
          <w:rFonts w:ascii="Arial" w:hAnsi="Arial" w:cs="Arial"/>
        </w:rPr>
        <w:t>skutečně</w:t>
      </w:r>
      <w:r w:rsidR="00626C49" w:rsidRPr="00E64D5E">
        <w:rPr>
          <w:rStyle w:val="parent-message1"/>
          <w:rFonts w:ascii="Arial" w:hAnsi="Arial" w:cs="Arial"/>
        </w:rPr>
        <w:t xml:space="preserve"> </w:t>
      </w:r>
      <w:r w:rsidRPr="00E64D5E">
        <w:rPr>
          <w:rStyle w:val="parent-message1"/>
          <w:rFonts w:ascii="Arial" w:hAnsi="Arial" w:cs="Arial"/>
        </w:rPr>
        <w:t>pr</w:t>
      </w:r>
      <w:r w:rsidR="00626C49" w:rsidRPr="00E64D5E">
        <w:rPr>
          <w:rStyle w:val="parent-message1"/>
          <w:rFonts w:ascii="Arial" w:hAnsi="Arial" w:cs="Arial"/>
        </w:rPr>
        <w:t>a</w:t>
      </w:r>
      <w:r w:rsidRPr="00E64D5E">
        <w:rPr>
          <w:rStyle w:val="parent-message1"/>
          <w:rFonts w:ascii="Arial" w:hAnsi="Arial" w:cs="Arial"/>
        </w:rPr>
        <w:t>vdivá.</w:t>
      </w:r>
    </w:p>
    <w:p w14:paraId="1EFB479C" w14:textId="77777777" w:rsidR="00F057D1" w:rsidRDefault="00070CA6" w:rsidP="00C150BA">
      <w:pPr>
        <w:spacing w:after="120"/>
        <w:jc w:val="both"/>
        <w:rPr>
          <w:rStyle w:val="parent-message1"/>
          <w:rFonts w:ascii="Arial" w:hAnsi="Arial" w:cs="Arial"/>
          <w:b/>
        </w:rPr>
      </w:pPr>
      <w:r w:rsidRPr="00E64D5E">
        <w:rPr>
          <w:rFonts w:ascii="Arial" w:hAnsi="Arial" w:cs="Arial"/>
          <w:color w:val="000000"/>
        </w:rPr>
        <w:br/>
      </w:r>
      <w:r w:rsidRPr="00E64D5E">
        <w:rPr>
          <w:rStyle w:val="parent-message1"/>
          <w:rFonts w:ascii="Arial" w:hAnsi="Arial" w:cs="Arial"/>
          <w:b/>
        </w:rPr>
        <w:t>Jak fyzicky náročné byly scény kopání a hledání vltavínů?</w:t>
      </w:r>
    </w:p>
    <w:p w14:paraId="28F6E299" w14:textId="77777777" w:rsidR="00070CA6" w:rsidRPr="00E64D5E" w:rsidRDefault="00070CA6" w:rsidP="00C150BA">
      <w:pPr>
        <w:spacing w:after="120"/>
        <w:jc w:val="both"/>
        <w:rPr>
          <w:rStyle w:val="parent-message1"/>
          <w:rFonts w:ascii="Arial" w:hAnsi="Arial" w:cs="Arial"/>
        </w:rPr>
      </w:pPr>
      <w:r w:rsidRPr="00E64D5E">
        <w:rPr>
          <w:rStyle w:val="parent-message1"/>
          <w:rFonts w:ascii="Arial" w:hAnsi="Arial" w:cs="Arial"/>
        </w:rPr>
        <w:t xml:space="preserve">Všechno nám vykopali rekvizitáři nebo stavba. My jsme </w:t>
      </w:r>
      <w:r w:rsidR="00626C49" w:rsidRPr="00E64D5E">
        <w:rPr>
          <w:rStyle w:val="parent-message1"/>
          <w:rFonts w:ascii="Arial" w:hAnsi="Arial" w:cs="Arial"/>
        </w:rPr>
        <w:t xml:space="preserve">kopali </w:t>
      </w:r>
      <w:proofErr w:type="gramStart"/>
      <w:r w:rsidR="00626C49" w:rsidRPr="00E64D5E">
        <w:rPr>
          <w:rStyle w:val="parent-message1"/>
          <w:rFonts w:ascii="Arial" w:hAnsi="Arial" w:cs="Arial"/>
        </w:rPr>
        <w:t xml:space="preserve">jen </w:t>
      </w:r>
      <w:r w:rsidRPr="00E64D5E">
        <w:rPr>
          <w:rStyle w:val="parent-message1"/>
          <w:rFonts w:ascii="Arial" w:hAnsi="Arial" w:cs="Arial"/>
        </w:rPr>
        <w:t xml:space="preserve"> pár</w:t>
      </w:r>
      <w:proofErr w:type="gramEnd"/>
      <w:r w:rsidRPr="00E64D5E">
        <w:rPr>
          <w:rStyle w:val="parent-message1"/>
          <w:rFonts w:ascii="Arial" w:hAnsi="Arial" w:cs="Arial"/>
        </w:rPr>
        <w:t xml:space="preserve"> mi</w:t>
      </w:r>
      <w:r w:rsidR="00626C49" w:rsidRPr="00E64D5E">
        <w:rPr>
          <w:rStyle w:val="parent-message1"/>
          <w:rFonts w:ascii="Arial" w:hAnsi="Arial" w:cs="Arial"/>
        </w:rPr>
        <w:t>n</w:t>
      </w:r>
      <w:r w:rsidRPr="00E64D5E">
        <w:rPr>
          <w:rStyle w:val="parent-message1"/>
          <w:rFonts w:ascii="Arial" w:hAnsi="Arial" w:cs="Arial"/>
        </w:rPr>
        <w:t>ut</w:t>
      </w:r>
      <w:r w:rsidR="00626C49" w:rsidRPr="00E64D5E">
        <w:rPr>
          <w:rFonts w:ascii="Arial" w:hAnsi="Arial" w:cs="Arial"/>
          <w:color w:val="000000"/>
        </w:rPr>
        <w:t xml:space="preserve"> </w:t>
      </w:r>
      <w:r w:rsidRPr="00E64D5E">
        <w:rPr>
          <w:rStyle w:val="parent-message1"/>
          <w:rFonts w:ascii="Arial" w:hAnsi="Arial" w:cs="Arial"/>
        </w:rPr>
        <w:t>na záběr. Ale n</w:t>
      </w:r>
      <w:r w:rsidR="00626C49" w:rsidRPr="00E64D5E">
        <w:rPr>
          <w:rStyle w:val="parent-message1"/>
          <w:rFonts w:ascii="Arial" w:hAnsi="Arial" w:cs="Arial"/>
        </w:rPr>
        <w:t>ě</w:t>
      </w:r>
      <w:r w:rsidRPr="00E64D5E">
        <w:rPr>
          <w:rStyle w:val="parent-message1"/>
          <w:rFonts w:ascii="Arial" w:hAnsi="Arial" w:cs="Arial"/>
        </w:rPr>
        <w:t xml:space="preserve">kdy to byla fakt fuška i pro nás, od úsvitu </w:t>
      </w:r>
      <w:proofErr w:type="spellStart"/>
      <w:r w:rsidRPr="00E64D5E">
        <w:rPr>
          <w:rStyle w:val="parent-message1"/>
          <w:rFonts w:ascii="Arial" w:hAnsi="Arial" w:cs="Arial"/>
        </w:rPr>
        <w:t>celej</w:t>
      </w:r>
      <w:proofErr w:type="spellEnd"/>
      <w:r w:rsidR="00626C49" w:rsidRPr="00E64D5E">
        <w:rPr>
          <w:rFonts w:ascii="Arial" w:hAnsi="Arial" w:cs="Arial"/>
          <w:color w:val="000000"/>
        </w:rPr>
        <w:t xml:space="preserve"> </w:t>
      </w:r>
      <w:r w:rsidRPr="00E64D5E">
        <w:rPr>
          <w:rStyle w:val="parent-message1"/>
          <w:rFonts w:ascii="Arial" w:hAnsi="Arial" w:cs="Arial"/>
        </w:rPr>
        <w:t>den zahrabaný v hlíně, když mělo pršet</w:t>
      </w:r>
      <w:r w:rsidR="00626C49" w:rsidRPr="00E64D5E">
        <w:rPr>
          <w:rStyle w:val="parent-message1"/>
          <w:rFonts w:ascii="Arial" w:hAnsi="Arial" w:cs="Arial"/>
        </w:rPr>
        <w:t>,</w:t>
      </w:r>
      <w:r w:rsidRPr="00E64D5E">
        <w:rPr>
          <w:rStyle w:val="parent-message1"/>
          <w:rFonts w:ascii="Arial" w:hAnsi="Arial" w:cs="Arial"/>
        </w:rPr>
        <w:t xml:space="preserve"> tak v blátě. Mokro, zima, </w:t>
      </w:r>
      <w:proofErr w:type="gramStart"/>
      <w:r w:rsidRPr="00E64D5E">
        <w:rPr>
          <w:rStyle w:val="parent-message1"/>
          <w:rFonts w:ascii="Arial" w:hAnsi="Arial" w:cs="Arial"/>
        </w:rPr>
        <w:t>únava...</w:t>
      </w:r>
      <w:proofErr w:type="gramEnd"/>
      <w:r w:rsidRPr="00E64D5E">
        <w:rPr>
          <w:rStyle w:val="parent-message1"/>
          <w:rFonts w:ascii="Arial" w:hAnsi="Arial" w:cs="Arial"/>
        </w:rPr>
        <w:t xml:space="preserve"> Párkrát jsme byli pořádně </w:t>
      </w:r>
      <w:proofErr w:type="spellStart"/>
      <w:r w:rsidRPr="00E64D5E">
        <w:rPr>
          <w:rStyle w:val="parent-message1"/>
          <w:rFonts w:ascii="Arial" w:hAnsi="Arial" w:cs="Arial"/>
        </w:rPr>
        <w:t>vyfluslí</w:t>
      </w:r>
      <w:proofErr w:type="spellEnd"/>
      <w:r w:rsidRPr="00E64D5E">
        <w:rPr>
          <w:rStyle w:val="parent-message1"/>
          <w:rFonts w:ascii="Arial" w:hAnsi="Arial" w:cs="Arial"/>
        </w:rPr>
        <w:t xml:space="preserve"> i my, </w:t>
      </w:r>
      <w:r w:rsidR="00626C49" w:rsidRPr="00E64D5E">
        <w:rPr>
          <w:rStyle w:val="parent-message1"/>
          <w:rFonts w:ascii="Arial" w:hAnsi="Arial" w:cs="Arial"/>
        </w:rPr>
        <w:t xml:space="preserve">kteří jsme si na </w:t>
      </w:r>
      <w:r w:rsidRPr="00E64D5E">
        <w:rPr>
          <w:rStyle w:val="parent-message1"/>
          <w:rFonts w:ascii="Arial" w:hAnsi="Arial" w:cs="Arial"/>
        </w:rPr>
        <w:t>opravdové</w:t>
      </w:r>
      <w:r w:rsidR="00626C49" w:rsidRPr="00E64D5E">
        <w:rPr>
          <w:rFonts w:ascii="Arial" w:hAnsi="Arial" w:cs="Arial"/>
          <w:color w:val="000000"/>
        </w:rPr>
        <w:t xml:space="preserve"> </w:t>
      </w:r>
      <w:r w:rsidRPr="00E64D5E">
        <w:rPr>
          <w:rStyle w:val="parent-message1"/>
          <w:rFonts w:ascii="Arial" w:hAnsi="Arial" w:cs="Arial"/>
        </w:rPr>
        <w:t xml:space="preserve">kopáče jen hráli. Ona je to </w:t>
      </w:r>
      <w:proofErr w:type="spellStart"/>
      <w:r w:rsidRPr="00E64D5E">
        <w:rPr>
          <w:rStyle w:val="parent-message1"/>
          <w:rFonts w:ascii="Arial" w:hAnsi="Arial" w:cs="Arial"/>
        </w:rPr>
        <w:t>totiź</w:t>
      </w:r>
      <w:proofErr w:type="spellEnd"/>
      <w:r w:rsidRPr="00E64D5E">
        <w:rPr>
          <w:rStyle w:val="parent-message1"/>
          <w:rFonts w:ascii="Arial" w:hAnsi="Arial" w:cs="Arial"/>
        </w:rPr>
        <w:t xml:space="preserve"> taky obrovská dřina.</w:t>
      </w:r>
      <w:r w:rsidRPr="00E64D5E">
        <w:rPr>
          <w:rFonts w:ascii="Arial" w:hAnsi="Arial" w:cs="Arial"/>
          <w:color w:val="000000"/>
        </w:rPr>
        <w:br/>
      </w:r>
    </w:p>
    <w:p w14:paraId="225FC088" w14:textId="77777777" w:rsidR="00F057D1" w:rsidRDefault="00070CA6" w:rsidP="00C150BA">
      <w:pPr>
        <w:spacing w:after="120"/>
        <w:jc w:val="both"/>
        <w:rPr>
          <w:rStyle w:val="parent-message1"/>
          <w:rFonts w:ascii="Arial" w:hAnsi="Arial" w:cs="Arial"/>
          <w:b/>
        </w:rPr>
      </w:pPr>
      <w:r w:rsidRPr="00E64D5E">
        <w:rPr>
          <w:rStyle w:val="parent-message1"/>
          <w:rFonts w:ascii="Arial" w:hAnsi="Arial" w:cs="Arial"/>
          <w:b/>
        </w:rPr>
        <w:t xml:space="preserve">Pochopil jste onu posedlost, která žene i seriózní chlapy od rodin </w:t>
      </w:r>
      <w:proofErr w:type="spellStart"/>
      <w:r w:rsidRPr="00E64D5E">
        <w:rPr>
          <w:rStyle w:val="parent-message1"/>
          <w:rFonts w:ascii="Arial" w:hAnsi="Arial" w:cs="Arial"/>
          <w:b/>
        </w:rPr>
        <w:t>kriskantním</w:t>
      </w:r>
      <w:proofErr w:type="spellEnd"/>
      <w:r w:rsidRPr="00E64D5E">
        <w:rPr>
          <w:rStyle w:val="parent-message1"/>
          <w:rFonts w:ascii="Arial" w:hAnsi="Arial" w:cs="Arial"/>
          <w:b/>
        </w:rPr>
        <w:t xml:space="preserve"> výpravám za „pokladem“?</w:t>
      </w:r>
    </w:p>
    <w:p w14:paraId="4E69D6AE" w14:textId="77777777" w:rsidR="005B1088" w:rsidRDefault="00070CA6" w:rsidP="00C150BA">
      <w:pPr>
        <w:spacing w:after="120"/>
        <w:jc w:val="both"/>
        <w:rPr>
          <w:rStyle w:val="parent-message1"/>
          <w:rFonts w:ascii="Arial" w:hAnsi="Arial" w:cs="Arial"/>
        </w:rPr>
      </w:pPr>
      <w:r w:rsidRPr="00E64D5E">
        <w:rPr>
          <w:rStyle w:val="parent-message1"/>
          <w:rFonts w:ascii="Arial" w:hAnsi="Arial" w:cs="Arial"/>
        </w:rPr>
        <w:t>Úplně. Je to vášeň, adrenalin a výsledek není nikdy zaručený. Kolikrát</w:t>
      </w:r>
      <w:r w:rsidR="001D0413" w:rsidRPr="00E64D5E">
        <w:rPr>
          <w:rFonts w:ascii="Arial" w:hAnsi="Arial" w:cs="Arial"/>
          <w:color w:val="000000"/>
        </w:rPr>
        <w:t xml:space="preserve"> </w:t>
      </w:r>
      <w:r w:rsidRPr="00E64D5E">
        <w:rPr>
          <w:rStyle w:val="parent-message1"/>
          <w:rFonts w:ascii="Arial" w:hAnsi="Arial" w:cs="Arial"/>
        </w:rPr>
        <w:t>kopete celou noc a nenajdete nic. Pak, jindy, z ničeho nic, najdete</w:t>
      </w:r>
      <w:r w:rsidR="001D0413" w:rsidRPr="00E64D5E">
        <w:rPr>
          <w:rFonts w:ascii="Arial" w:hAnsi="Arial" w:cs="Arial"/>
          <w:color w:val="000000"/>
        </w:rPr>
        <w:t xml:space="preserve"> </w:t>
      </w:r>
      <w:proofErr w:type="spellStart"/>
      <w:r w:rsidRPr="00E64D5E">
        <w:rPr>
          <w:rStyle w:val="parent-message1"/>
          <w:rFonts w:ascii="Arial" w:hAnsi="Arial" w:cs="Arial"/>
        </w:rPr>
        <w:t>takovej</w:t>
      </w:r>
      <w:proofErr w:type="spellEnd"/>
      <w:r w:rsidRPr="00E64D5E">
        <w:rPr>
          <w:rStyle w:val="parent-message1"/>
          <w:rFonts w:ascii="Arial" w:hAnsi="Arial" w:cs="Arial"/>
        </w:rPr>
        <w:t xml:space="preserve"> šutr, který vám to celý vynahradí. Ty kameny mají svoje</w:t>
      </w:r>
      <w:r w:rsidR="001D0413" w:rsidRPr="00E64D5E">
        <w:rPr>
          <w:rFonts w:ascii="Arial" w:hAnsi="Arial" w:cs="Arial"/>
          <w:color w:val="000000"/>
        </w:rPr>
        <w:t xml:space="preserve"> </w:t>
      </w:r>
      <w:r w:rsidRPr="00E64D5E">
        <w:rPr>
          <w:rStyle w:val="parent-message1"/>
          <w:rFonts w:ascii="Arial" w:hAnsi="Arial" w:cs="Arial"/>
        </w:rPr>
        <w:t>zákonitosti, mají r</w:t>
      </w:r>
      <w:r w:rsidR="001D0413" w:rsidRPr="00E64D5E">
        <w:rPr>
          <w:rStyle w:val="parent-message1"/>
          <w:rFonts w:ascii="Arial" w:hAnsi="Arial" w:cs="Arial"/>
        </w:rPr>
        <w:t>ů</w:t>
      </w:r>
      <w:r w:rsidRPr="00E64D5E">
        <w:rPr>
          <w:rStyle w:val="parent-message1"/>
          <w:rFonts w:ascii="Arial" w:hAnsi="Arial" w:cs="Arial"/>
        </w:rPr>
        <w:t>zný struktury, tvary, hodnoty</w:t>
      </w:r>
      <w:r w:rsidR="001D0413" w:rsidRPr="00E64D5E">
        <w:rPr>
          <w:rStyle w:val="parent-message1"/>
          <w:rFonts w:ascii="Arial" w:hAnsi="Arial" w:cs="Arial"/>
        </w:rPr>
        <w:t>…</w:t>
      </w:r>
      <w:r w:rsidRPr="00E64D5E">
        <w:rPr>
          <w:rStyle w:val="parent-message1"/>
          <w:rFonts w:ascii="Arial" w:hAnsi="Arial" w:cs="Arial"/>
        </w:rPr>
        <w:t>a hlavně</w:t>
      </w:r>
      <w:r w:rsidR="005B1088">
        <w:rPr>
          <w:rStyle w:val="parent-message1"/>
          <w:rFonts w:ascii="Arial" w:hAnsi="Arial" w:cs="Arial"/>
        </w:rPr>
        <w:t xml:space="preserve"> </w:t>
      </w:r>
      <w:r w:rsidRPr="00E64D5E">
        <w:rPr>
          <w:rStyle w:val="parent-message1"/>
          <w:rFonts w:ascii="Arial" w:hAnsi="Arial" w:cs="Arial"/>
        </w:rPr>
        <w:t>vykopete</w:t>
      </w:r>
      <w:r w:rsidR="005B1088">
        <w:rPr>
          <w:rStyle w:val="parent-message1"/>
          <w:rFonts w:ascii="Arial" w:hAnsi="Arial" w:cs="Arial"/>
        </w:rPr>
        <w:t xml:space="preserve"> </w:t>
      </w:r>
      <w:r w:rsidRPr="00E64D5E">
        <w:rPr>
          <w:rStyle w:val="parent-message1"/>
          <w:rFonts w:ascii="Arial" w:hAnsi="Arial" w:cs="Arial"/>
        </w:rPr>
        <w:t xml:space="preserve">kámen, </w:t>
      </w:r>
      <w:proofErr w:type="spellStart"/>
      <w:r w:rsidRPr="00E64D5E">
        <w:rPr>
          <w:rStyle w:val="parent-message1"/>
          <w:rFonts w:ascii="Arial" w:hAnsi="Arial" w:cs="Arial"/>
        </w:rPr>
        <w:t>kterej</w:t>
      </w:r>
      <w:proofErr w:type="spellEnd"/>
      <w:r w:rsidRPr="00E64D5E">
        <w:rPr>
          <w:rStyle w:val="parent-message1"/>
          <w:rFonts w:ascii="Arial" w:hAnsi="Arial" w:cs="Arial"/>
        </w:rPr>
        <w:t xml:space="preserve"> po těch několika milionech let právě zrovna vy, jako první,</w:t>
      </w:r>
      <w:r w:rsidR="001D0413" w:rsidRPr="00E64D5E">
        <w:rPr>
          <w:rFonts w:ascii="Arial" w:hAnsi="Arial" w:cs="Arial"/>
          <w:color w:val="000000"/>
        </w:rPr>
        <w:t xml:space="preserve"> </w:t>
      </w:r>
      <w:r w:rsidR="001D0413" w:rsidRPr="00E64D5E">
        <w:rPr>
          <w:rStyle w:val="parent-message1"/>
          <w:rFonts w:ascii="Arial" w:hAnsi="Arial" w:cs="Arial"/>
        </w:rPr>
        <w:t xml:space="preserve">držíte v ruce, </w:t>
      </w:r>
      <w:r w:rsidRPr="00E64D5E">
        <w:rPr>
          <w:rStyle w:val="parent-message1"/>
          <w:rFonts w:ascii="Arial" w:hAnsi="Arial" w:cs="Arial"/>
        </w:rPr>
        <w:t>dotýkáte se ho. Už jsem si to taky vyzkoušel. Doopravdy, ve</w:t>
      </w:r>
      <w:r w:rsidR="001D0413" w:rsidRPr="00E64D5E">
        <w:rPr>
          <w:rFonts w:ascii="Arial" w:hAnsi="Arial" w:cs="Arial"/>
          <w:color w:val="000000"/>
        </w:rPr>
        <w:t xml:space="preserve"> </w:t>
      </w:r>
      <w:r w:rsidRPr="00E64D5E">
        <w:rPr>
          <w:rStyle w:val="parent-message1"/>
          <w:rFonts w:ascii="Arial" w:hAnsi="Arial" w:cs="Arial"/>
        </w:rPr>
        <w:t>skutečnosti.</w:t>
      </w:r>
    </w:p>
    <w:p w14:paraId="4D5DB0AB" w14:textId="77777777" w:rsidR="00070CA6" w:rsidRPr="00E64D5E" w:rsidRDefault="00070CA6" w:rsidP="00C150BA">
      <w:pPr>
        <w:spacing w:after="120"/>
        <w:jc w:val="both"/>
        <w:rPr>
          <w:rStyle w:val="parent-message1"/>
          <w:rFonts w:ascii="Arial" w:hAnsi="Arial" w:cs="Arial"/>
        </w:rPr>
      </w:pPr>
    </w:p>
    <w:p w14:paraId="1E4F79B3" w14:textId="77777777" w:rsidR="00F057D1" w:rsidRDefault="00070CA6" w:rsidP="00C150BA">
      <w:pPr>
        <w:spacing w:after="120"/>
        <w:jc w:val="both"/>
        <w:rPr>
          <w:rStyle w:val="parent-message1"/>
          <w:rFonts w:ascii="Arial" w:hAnsi="Arial" w:cs="Arial"/>
          <w:b/>
        </w:rPr>
      </w:pPr>
      <w:r w:rsidRPr="00E64D5E">
        <w:rPr>
          <w:rStyle w:val="parent-message1"/>
          <w:rFonts w:ascii="Arial" w:hAnsi="Arial" w:cs="Arial"/>
          <w:b/>
        </w:rPr>
        <w:t>O čem především jsou podle vás Zloději zelených koní?</w:t>
      </w:r>
    </w:p>
    <w:p w14:paraId="69FC78E1" w14:textId="77777777" w:rsidR="005B1088" w:rsidRDefault="00070CA6" w:rsidP="00C150BA">
      <w:pPr>
        <w:spacing w:after="120"/>
        <w:jc w:val="both"/>
        <w:rPr>
          <w:rStyle w:val="parent-message1"/>
          <w:rFonts w:ascii="Arial" w:hAnsi="Arial" w:cs="Arial"/>
        </w:rPr>
      </w:pPr>
      <w:r w:rsidRPr="00E64D5E">
        <w:rPr>
          <w:rStyle w:val="parent-message1"/>
          <w:rFonts w:ascii="Arial" w:hAnsi="Arial" w:cs="Arial"/>
        </w:rPr>
        <w:t xml:space="preserve">Na to jsem už myslím tak nějak odpověděl. Budu </w:t>
      </w:r>
      <w:proofErr w:type="spellStart"/>
      <w:r w:rsidRPr="00E64D5E">
        <w:rPr>
          <w:rStyle w:val="parent-message1"/>
          <w:rFonts w:ascii="Arial" w:hAnsi="Arial" w:cs="Arial"/>
        </w:rPr>
        <w:t>šťastnej</w:t>
      </w:r>
      <w:proofErr w:type="spellEnd"/>
      <w:r w:rsidRPr="00E64D5E">
        <w:rPr>
          <w:rStyle w:val="parent-message1"/>
          <w:rFonts w:ascii="Arial" w:hAnsi="Arial" w:cs="Arial"/>
        </w:rPr>
        <w:t>, když se nám</w:t>
      </w:r>
      <w:r w:rsidR="001D0413" w:rsidRPr="00E64D5E">
        <w:rPr>
          <w:rFonts w:ascii="Arial" w:hAnsi="Arial" w:cs="Arial"/>
          <w:color w:val="000000"/>
        </w:rPr>
        <w:t xml:space="preserve"> </w:t>
      </w:r>
      <w:r w:rsidRPr="00E64D5E">
        <w:rPr>
          <w:rStyle w:val="parent-message1"/>
          <w:rFonts w:ascii="Arial" w:hAnsi="Arial" w:cs="Arial"/>
        </w:rPr>
        <w:t>podaří ten příběh poutavě převyprávět. A aby</w:t>
      </w:r>
      <w:r w:rsidR="001D0413" w:rsidRPr="00E64D5E">
        <w:rPr>
          <w:rStyle w:val="parent-message1"/>
          <w:rFonts w:ascii="Arial" w:hAnsi="Arial" w:cs="Arial"/>
        </w:rPr>
        <w:t>,</w:t>
      </w:r>
      <w:r w:rsidRPr="00E64D5E">
        <w:rPr>
          <w:rStyle w:val="parent-message1"/>
          <w:rFonts w:ascii="Arial" w:hAnsi="Arial" w:cs="Arial"/>
        </w:rPr>
        <w:t xml:space="preserve"> až odejdou lidi z kina, a</w:t>
      </w:r>
      <w:r w:rsidR="001D0413" w:rsidRPr="00E64D5E">
        <w:rPr>
          <w:rFonts w:ascii="Arial" w:hAnsi="Arial" w:cs="Arial"/>
          <w:color w:val="000000"/>
        </w:rPr>
        <w:t xml:space="preserve"> </w:t>
      </w:r>
      <w:r w:rsidRPr="00E64D5E">
        <w:rPr>
          <w:rStyle w:val="parent-message1"/>
          <w:rFonts w:ascii="Arial" w:hAnsi="Arial" w:cs="Arial"/>
        </w:rPr>
        <w:t xml:space="preserve">ještě </w:t>
      </w:r>
      <w:proofErr w:type="spellStart"/>
      <w:r w:rsidRPr="00E64D5E">
        <w:rPr>
          <w:rStyle w:val="parent-message1"/>
          <w:rFonts w:ascii="Arial" w:hAnsi="Arial" w:cs="Arial"/>
        </w:rPr>
        <w:t>dalśi</w:t>
      </w:r>
      <w:proofErr w:type="spellEnd"/>
      <w:r w:rsidRPr="00E64D5E">
        <w:rPr>
          <w:rStyle w:val="parent-message1"/>
          <w:rFonts w:ascii="Arial" w:hAnsi="Arial" w:cs="Arial"/>
        </w:rPr>
        <w:t xml:space="preserve"> den, v nich něco z toho zůstalo. Jako se to stává u</w:t>
      </w:r>
      <w:r w:rsidR="001D0413" w:rsidRPr="00E64D5E">
        <w:rPr>
          <w:rFonts w:ascii="Arial" w:hAnsi="Arial" w:cs="Arial"/>
          <w:color w:val="000000"/>
        </w:rPr>
        <w:t xml:space="preserve"> </w:t>
      </w:r>
      <w:r w:rsidRPr="00E64D5E">
        <w:rPr>
          <w:rStyle w:val="parent-message1"/>
          <w:rFonts w:ascii="Arial" w:hAnsi="Arial" w:cs="Arial"/>
        </w:rPr>
        <w:t>těch povedených filmů.</w:t>
      </w:r>
    </w:p>
    <w:p w14:paraId="31F8CD87" w14:textId="77777777" w:rsidR="00C150BA" w:rsidRDefault="00C150BA" w:rsidP="00A90183">
      <w:pPr>
        <w:jc w:val="both"/>
        <w:rPr>
          <w:rFonts w:ascii="Arial" w:hAnsi="Arial" w:cs="Arial"/>
          <w:b/>
          <w:sz w:val="28"/>
          <w:szCs w:val="28"/>
          <w:u w:val="single"/>
        </w:rPr>
      </w:pPr>
    </w:p>
    <w:p w14:paraId="30F16FC3" w14:textId="77777777" w:rsidR="00C150BA" w:rsidRDefault="00C150BA" w:rsidP="00A90183">
      <w:pPr>
        <w:jc w:val="both"/>
        <w:rPr>
          <w:rFonts w:ascii="Arial" w:hAnsi="Arial" w:cs="Arial"/>
          <w:b/>
          <w:sz w:val="28"/>
          <w:szCs w:val="28"/>
          <w:u w:val="single"/>
        </w:rPr>
      </w:pPr>
    </w:p>
    <w:p w14:paraId="39595CC3" w14:textId="77777777" w:rsidR="00C150BA" w:rsidRDefault="00C150BA" w:rsidP="00A90183">
      <w:pPr>
        <w:jc w:val="both"/>
        <w:rPr>
          <w:rFonts w:ascii="Arial" w:hAnsi="Arial" w:cs="Arial"/>
          <w:b/>
          <w:sz w:val="28"/>
          <w:szCs w:val="28"/>
          <w:u w:val="single"/>
        </w:rPr>
      </w:pPr>
    </w:p>
    <w:p w14:paraId="5D2D9F80" w14:textId="77777777" w:rsidR="00C150BA" w:rsidRDefault="00C150BA">
      <w:pPr>
        <w:rPr>
          <w:rFonts w:ascii="Arial" w:hAnsi="Arial" w:cs="Arial"/>
          <w:b/>
          <w:sz w:val="28"/>
          <w:szCs w:val="28"/>
          <w:u w:val="single"/>
        </w:rPr>
      </w:pPr>
      <w:r>
        <w:rPr>
          <w:rFonts w:ascii="Arial" w:hAnsi="Arial" w:cs="Arial"/>
          <w:b/>
          <w:sz w:val="28"/>
          <w:szCs w:val="28"/>
          <w:u w:val="single"/>
        </w:rPr>
        <w:br w:type="page"/>
      </w:r>
    </w:p>
    <w:p w14:paraId="4643C979" w14:textId="77777777" w:rsidR="00C150BA" w:rsidRDefault="00C150BA" w:rsidP="00A90183">
      <w:pPr>
        <w:jc w:val="both"/>
        <w:rPr>
          <w:rFonts w:ascii="Arial" w:hAnsi="Arial" w:cs="Arial"/>
          <w:b/>
          <w:sz w:val="28"/>
          <w:szCs w:val="28"/>
          <w:u w:val="single"/>
        </w:rPr>
      </w:pPr>
    </w:p>
    <w:p w14:paraId="319502E5" w14:textId="77777777" w:rsidR="00C150BA" w:rsidRDefault="00C150BA" w:rsidP="00A90183">
      <w:pPr>
        <w:jc w:val="both"/>
        <w:rPr>
          <w:rFonts w:ascii="Arial" w:hAnsi="Arial" w:cs="Arial"/>
          <w:b/>
          <w:sz w:val="28"/>
          <w:szCs w:val="28"/>
          <w:u w:val="single"/>
        </w:rPr>
      </w:pPr>
    </w:p>
    <w:p w14:paraId="1DC8981A" w14:textId="34488546" w:rsidR="002D7F87" w:rsidRPr="00E64D5E" w:rsidRDefault="00070CA6" w:rsidP="00A90183">
      <w:pPr>
        <w:jc w:val="both"/>
        <w:rPr>
          <w:rFonts w:ascii="Arial" w:hAnsi="Arial" w:cs="Arial"/>
          <w:b/>
          <w:sz w:val="28"/>
          <w:szCs w:val="28"/>
          <w:u w:val="single"/>
        </w:rPr>
      </w:pPr>
      <w:r w:rsidRPr="00E64D5E">
        <w:rPr>
          <w:rFonts w:ascii="Arial" w:hAnsi="Arial" w:cs="Arial"/>
          <w:b/>
          <w:sz w:val="28"/>
          <w:szCs w:val="28"/>
          <w:u w:val="single"/>
        </w:rPr>
        <w:t xml:space="preserve">Marek </w:t>
      </w:r>
      <w:proofErr w:type="spellStart"/>
      <w:r w:rsidR="006F771C" w:rsidRPr="00E64D5E">
        <w:rPr>
          <w:rFonts w:ascii="Arial" w:hAnsi="Arial" w:cs="Arial"/>
          <w:b/>
          <w:sz w:val="28"/>
          <w:szCs w:val="28"/>
          <w:u w:val="single"/>
        </w:rPr>
        <w:t>Adamczyk</w:t>
      </w:r>
      <w:proofErr w:type="spellEnd"/>
      <w:r w:rsidR="006F771C" w:rsidRPr="00E64D5E">
        <w:rPr>
          <w:rFonts w:ascii="Arial" w:hAnsi="Arial" w:cs="Arial"/>
          <w:b/>
          <w:sz w:val="28"/>
          <w:szCs w:val="28"/>
          <w:u w:val="single"/>
        </w:rPr>
        <w:t xml:space="preserve"> (</w:t>
      </w:r>
      <w:r w:rsidR="001D0413" w:rsidRPr="00E64D5E">
        <w:rPr>
          <w:rFonts w:ascii="Arial" w:hAnsi="Arial" w:cs="Arial"/>
          <w:b/>
          <w:sz w:val="28"/>
          <w:szCs w:val="28"/>
          <w:u w:val="single"/>
        </w:rPr>
        <w:t>Pavel</w:t>
      </w:r>
      <w:r w:rsidR="002D7F87" w:rsidRPr="00E64D5E">
        <w:rPr>
          <w:rFonts w:ascii="Arial" w:hAnsi="Arial" w:cs="Arial"/>
          <w:b/>
          <w:sz w:val="28"/>
          <w:szCs w:val="28"/>
          <w:u w:val="single"/>
        </w:rPr>
        <w:t>)</w:t>
      </w:r>
    </w:p>
    <w:p w14:paraId="337FE1B5" w14:textId="77777777" w:rsidR="00FB080C" w:rsidRPr="00E64D5E" w:rsidRDefault="00FB080C" w:rsidP="00A90183">
      <w:pPr>
        <w:jc w:val="both"/>
        <w:rPr>
          <w:rFonts w:ascii="Arial" w:hAnsi="Arial" w:cs="Arial"/>
        </w:rPr>
      </w:pPr>
    </w:p>
    <w:p w14:paraId="4C02A270" w14:textId="77777777" w:rsidR="005B1088" w:rsidRDefault="005B1088" w:rsidP="00A90183">
      <w:pPr>
        <w:jc w:val="both"/>
        <w:rPr>
          <w:rFonts w:ascii="Arial" w:hAnsi="Arial" w:cs="Arial"/>
        </w:rPr>
      </w:pPr>
      <w:r>
        <w:rPr>
          <w:rFonts w:ascii="Arial" w:hAnsi="Arial" w:cs="Arial"/>
          <w:noProof/>
          <w:lang w:val="en-US" w:eastAsia="en-US"/>
        </w:rPr>
        <w:drawing>
          <wp:anchor distT="0" distB="0" distL="114300" distR="114300" simplePos="0" relativeHeight="251661312" behindDoc="0" locked="0" layoutInCell="1" allowOverlap="1" wp14:anchorId="6CD41E24" wp14:editId="2095454A">
            <wp:simplePos x="0" y="0"/>
            <wp:positionH relativeFrom="margin">
              <wp:align>left</wp:align>
            </wp:positionH>
            <wp:positionV relativeFrom="paragraph">
              <wp:posOffset>3175</wp:posOffset>
            </wp:positionV>
            <wp:extent cx="1631950" cy="1799590"/>
            <wp:effectExtent l="0" t="0" r="635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damctyk.jpg"/>
                    <pic:cNvPicPr/>
                  </pic:nvPicPr>
                  <pic:blipFill>
                    <a:blip r:embed="rId15">
                      <a:extLst>
                        <a:ext uri="{28A0092B-C50C-407E-A947-70E740481C1C}">
                          <a14:useLocalDpi xmlns:a14="http://schemas.microsoft.com/office/drawing/2010/main" val="0"/>
                        </a:ext>
                      </a:extLst>
                    </a:blip>
                    <a:stretch>
                      <a:fillRect/>
                    </a:stretch>
                  </pic:blipFill>
                  <pic:spPr>
                    <a:xfrm>
                      <a:off x="0" y="0"/>
                      <a:ext cx="1631950" cy="1799590"/>
                    </a:xfrm>
                    <a:prstGeom prst="rect">
                      <a:avLst/>
                    </a:prstGeom>
                  </pic:spPr>
                </pic:pic>
              </a:graphicData>
            </a:graphic>
            <wp14:sizeRelH relativeFrom="page">
              <wp14:pctWidth>0</wp14:pctWidth>
            </wp14:sizeRelH>
            <wp14:sizeRelV relativeFrom="page">
              <wp14:pctHeight>0</wp14:pctHeight>
            </wp14:sizeRelV>
          </wp:anchor>
        </w:drawing>
      </w:r>
    </w:p>
    <w:p w14:paraId="1C1E79AF" w14:textId="77777777" w:rsidR="005B1088" w:rsidRDefault="005B1088" w:rsidP="00A90183">
      <w:pPr>
        <w:jc w:val="both"/>
        <w:rPr>
          <w:rFonts w:ascii="Arial" w:hAnsi="Arial" w:cs="Arial"/>
        </w:rPr>
      </w:pPr>
    </w:p>
    <w:p w14:paraId="582EDDA1" w14:textId="77777777" w:rsidR="001D0413" w:rsidRPr="00E64D5E" w:rsidRDefault="001D0413" w:rsidP="00A90183">
      <w:pPr>
        <w:jc w:val="both"/>
        <w:rPr>
          <w:rFonts w:ascii="Arial" w:hAnsi="Arial" w:cs="Arial"/>
        </w:rPr>
      </w:pPr>
      <w:r w:rsidRPr="005B1088">
        <w:rPr>
          <w:rFonts w:ascii="Arial" w:hAnsi="Arial" w:cs="Arial"/>
          <w:b/>
        </w:rPr>
        <w:t>Filmografie (výběr):</w:t>
      </w:r>
      <w:r w:rsidRPr="00E64D5E">
        <w:rPr>
          <w:rFonts w:ascii="Arial" w:hAnsi="Arial" w:cs="Arial"/>
        </w:rPr>
        <w:t xml:space="preserve"> </w:t>
      </w:r>
      <w:r w:rsidRPr="009345C3">
        <w:rPr>
          <w:rFonts w:ascii="Arial" w:hAnsi="Arial" w:cs="Arial"/>
          <w:i/>
        </w:rPr>
        <w:t>Zloději zelených koní</w:t>
      </w:r>
      <w:r w:rsidRPr="00E64D5E">
        <w:rPr>
          <w:rFonts w:ascii="Arial" w:hAnsi="Arial" w:cs="Arial"/>
        </w:rPr>
        <w:t xml:space="preserve"> (2016), </w:t>
      </w:r>
      <w:r w:rsidRPr="009345C3">
        <w:rPr>
          <w:rFonts w:ascii="Arial" w:hAnsi="Arial" w:cs="Arial"/>
          <w:i/>
        </w:rPr>
        <w:t>Případ pro malíře</w:t>
      </w:r>
      <w:r w:rsidRPr="00E64D5E">
        <w:rPr>
          <w:rFonts w:ascii="Arial" w:hAnsi="Arial" w:cs="Arial"/>
        </w:rPr>
        <w:t xml:space="preserve"> (TV film, 2016), </w:t>
      </w:r>
      <w:r w:rsidRPr="009345C3">
        <w:rPr>
          <w:rFonts w:ascii="Arial" w:hAnsi="Arial" w:cs="Arial"/>
          <w:i/>
        </w:rPr>
        <w:t>Hany</w:t>
      </w:r>
      <w:r w:rsidRPr="00E64D5E">
        <w:rPr>
          <w:rFonts w:ascii="Arial" w:hAnsi="Arial" w:cs="Arial"/>
        </w:rPr>
        <w:t xml:space="preserve"> (2014), </w:t>
      </w:r>
      <w:r w:rsidRPr="009345C3">
        <w:rPr>
          <w:rFonts w:ascii="Arial" w:hAnsi="Arial" w:cs="Arial"/>
          <w:i/>
        </w:rPr>
        <w:t>Případy 1. oddělení</w:t>
      </w:r>
      <w:r w:rsidRPr="00E64D5E">
        <w:rPr>
          <w:rFonts w:ascii="Arial" w:hAnsi="Arial" w:cs="Arial"/>
        </w:rPr>
        <w:t xml:space="preserve"> (</w:t>
      </w:r>
      <w:proofErr w:type="gramStart"/>
      <w:r w:rsidRPr="00E64D5E">
        <w:rPr>
          <w:rFonts w:ascii="Arial" w:hAnsi="Arial" w:cs="Arial"/>
        </w:rPr>
        <w:t xml:space="preserve">2014),  </w:t>
      </w:r>
      <w:r w:rsidRPr="009345C3">
        <w:rPr>
          <w:rFonts w:ascii="Arial" w:hAnsi="Arial" w:cs="Arial"/>
          <w:i/>
        </w:rPr>
        <w:t>Lidice</w:t>
      </w:r>
      <w:proofErr w:type="gramEnd"/>
      <w:r w:rsidR="009345C3">
        <w:rPr>
          <w:rFonts w:ascii="Arial" w:hAnsi="Arial" w:cs="Arial"/>
        </w:rPr>
        <w:t xml:space="preserve"> (2011)</w:t>
      </w:r>
      <w:r w:rsidRPr="00E64D5E">
        <w:rPr>
          <w:rFonts w:ascii="Arial" w:hAnsi="Arial" w:cs="Arial"/>
        </w:rPr>
        <w:t xml:space="preserve"> </w:t>
      </w:r>
    </w:p>
    <w:p w14:paraId="18F94607" w14:textId="77777777" w:rsidR="001D0413" w:rsidRPr="00E64D5E" w:rsidRDefault="001D0413" w:rsidP="00A90183">
      <w:pPr>
        <w:jc w:val="both"/>
        <w:rPr>
          <w:rFonts w:ascii="Arial" w:hAnsi="Arial" w:cs="Arial"/>
        </w:rPr>
      </w:pPr>
    </w:p>
    <w:p w14:paraId="2E003A88" w14:textId="77777777" w:rsidR="005B1088" w:rsidRDefault="005B1088" w:rsidP="00A90183">
      <w:pPr>
        <w:jc w:val="both"/>
        <w:rPr>
          <w:rFonts w:ascii="Arial" w:hAnsi="Arial" w:cs="Arial"/>
          <w:b/>
        </w:rPr>
      </w:pPr>
    </w:p>
    <w:p w14:paraId="59D251E4" w14:textId="77777777" w:rsidR="005B1088" w:rsidRDefault="005B1088" w:rsidP="00A90183">
      <w:pPr>
        <w:jc w:val="both"/>
        <w:rPr>
          <w:rFonts w:ascii="Arial" w:hAnsi="Arial" w:cs="Arial"/>
          <w:b/>
        </w:rPr>
      </w:pPr>
    </w:p>
    <w:p w14:paraId="749C738A" w14:textId="77777777" w:rsidR="005B1088" w:rsidRDefault="005B1088" w:rsidP="00A90183">
      <w:pPr>
        <w:jc w:val="both"/>
        <w:rPr>
          <w:rFonts w:ascii="Arial" w:hAnsi="Arial" w:cs="Arial"/>
          <w:b/>
        </w:rPr>
      </w:pPr>
    </w:p>
    <w:p w14:paraId="31095B90" w14:textId="77777777" w:rsidR="005B1088" w:rsidRDefault="005B1088" w:rsidP="00A90183">
      <w:pPr>
        <w:jc w:val="both"/>
        <w:rPr>
          <w:rFonts w:ascii="Arial" w:hAnsi="Arial" w:cs="Arial"/>
          <w:b/>
        </w:rPr>
      </w:pPr>
    </w:p>
    <w:p w14:paraId="4F0A627A" w14:textId="77777777" w:rsidR="005B1088" w:rsidRDefault="005B1088" w:rsidP="00A90183">
      <w:pPr>
        <w:jc w:val="both"/>
        <w:rPr>
          <w:rFonts w:ascii="Arial" w:hAnsi="Arial" w:cs="Arial"/>
          <w:b/>
        </w:rPr>
      </w:pPr>
    </w:p>
    <w:p w14:paraId="3C9CE029" w14:textId="77777777" w:rsidR="00C150BA" w:rsidRDefault="00C150BA" w:rsidP="00C150BA">
      <w:pPr>
        <w:spacing w:after="120"/>
        <w:jc w:val="both"/>
        <w:rPr>
          <w:rFonts w:ascii="Arial" w:hAnsi="Arial" w:cs="Arial"/>
          <w:b/>
        </w:rPr>
      </w:pPr>
    </w:p>
    <w:p w14:paraId="5C70C0E1" w14:textId="77777777" w:rsidR="00FB080C" w:rsidRPr="00E64D5E" w:rsidRDefault="00FB080C" w:rsidP="00C150BA">
      <w:pPr>
        <w:spacing w:after="120"/>
        <w:jc w:val="both"/>
        <w:rPr>
          <w:rFonts w:ascii="Arial" w:hAnsi="Arial" w:cs="Arial"/>
          <w:b/>
        </w:rPr>
      </w:pPr>
      <w:r w:rsidRPr="00E64D5E">
        <w:rPr>
          <w:rFonts w:ascii="Arial" w:hAnsi="Arial" w:cs="Arial"/>
          <w:b/>
        </w:rPr>
        <w:t>O čem podle vás je příběh Zlodějů zelených koní především?</w:t>
      </w:r>
    </w:p>
    <w:p w14:paraId="6CA45A6B" w14:textId="77777777" w:rsidR="00FB080C" w:rsidRPr="00E64D5E" w:rsidRDefault="00FB080C" w:rsidP="00C150BA">
      <w:pPr>
        <w:spacing w:after="120"/>
        <w:jc w:val="both"/>
        <w:rPr>
          <w:rFonts w:ascii="Arial" w:hAnsi="Arial" w:cs="Arial"/>
        </w:rPr>
      </w:pPr>
      <w:r w:rsidRPr="00E64D5E">
        <w:rPr>
          <w:rFonts w:ascii="Arial" w:hAnsi="Arial" w:cs="Arial"/>
          <w:iCs/>
        </w:rPr>
        <w:t xml:space="preserve">O přátelství. Možná banální odpověď, ale pro mě vystihuje podstatu toho příběhu nejlépe. A pak samozřejmě o </w:t>
      </w:r>
      <w:r w:rsidR="001D0413" w:rsidRPr="00E64D5E">
        <w:rPr>
          <w:rFonts w:ascii="Arial" w:hAnsi="Arial" w:cs="Arial"/>
          <w:iCs/>
        </w:rPr>
        <w:t>j</w:t>
      </w:r>
      <w:r w:rsidRPr="00E64D5E">
        <w:rPr>
          <w:rFonts w:ascii="Arial" w:hAnsi="Arial" w:cs="Arial"/>
          <w:iCs/>
        </w:rPr>
        <w:t xml:space="preserve">ižních Čechách, jako ostatně skoro všechny příběhy z pera Jiřího </w:t>
      </w:r>
      <w:proofErr w:type="spellStart"/>
      <w:r w:rsidRPr="00E64D5E">
        <w:rPr>
          <w:rFonts w:ascii="Arial" w:hAnsi="Arial" w:cs="Arial"/>
          <w:iCs/>
        </w:rPr>
        <w:t>Hájíčka</w:t>
      </w:r>
      <w:proofErr w:type="spellEnd"/>
      <w:r w:rsidRPr="00E64D5E">
        <w:rPr>
          <w:rFonts w:ascii="Arial" w:hAnsi="Arial" w:cs="Arial"/>
          <w:iCs/>
        </w:rPr>
        <w:t>. Myslím, že by mu měli udělit nějakou cenu za zásluhy o kraj nebo něco podobného.</w:t>
      </w:r>
    </w:p>
    <w:p w14:paraId="782D9D2D" w14:textId="77777777" w:rsidR="00FB080C" w:rsidRPr="00E64D5E" w:rsidRDefault="00FB080C" w:rsidP="00C150BA">
      <w:pPr>
        <w:spacing w:after="120"/>
        <w:jc w:val="both"/>
        <w:rPr>
          <w:rFonts w:ascii="Arial" w:hAnsi="Arial" w:cs="Arial"/>
        </w:rPr>
      </w:pPr>
    </w:p>
    <w:p w14:paraId="08F3AD2E" w14:textId="77777777" w:rsidR="00FB080C" w:rsidRPr="00E64D5E" w:rsidRDefault="00FB080C" w:rsidP="00C150BA">
      <w:pPr>
        <w:spacing w:after="120"/>
        <w:jc w:val="both"/>
        <w:rPr>
          <w:rFonts w:ascii="Arial" w:hAnsi="Arial" w:cs="Arial"/>
          <w:b/>
        </w:rPr>
      </w:pPr>
      <w:r w:rsidRPr="00E64D5E">
        <w:rPr>
          <w:rFonts w:ascii="Arial" w:hAnsi="Arial" w:cs="Arial"/>
          <w:b/>
        </w:rPr>
        <w:t>Váš hrdina se dává na cestu hledače vltavínů spíš z profesionální posedlosti zelenkavými polodrahokamy, než kvůli finančnímu profitu. Jak jste rozuměl jeho rozhodnutí vyměnit seriózní pedagogickou kariéru za nejistou a na hraně zákona balancující existenci hledače vltavínů?</w:t>
      </w:r>
    </w:p>
    <w:p w14:paraId="07476B7F" w14:textId="77777777" w:rsidR="00FB080C" w:rsidRPr="00E64D5E" w:rsidRDefault="00FB080C" w:rsidP="00C150BA">
      <w:pPr>
        <w:spacing w:after="120"/>
        <w:jc w:val="both"/>
        <w:rPr>
          <w:rFonts w:ascii="Arial" w:hAnsi="Arial" w:cs="Arial"/>
        </w:rPr>
      </w:pPr>
      <w:r w:rsidRPr="00E64D5E">
        <w:rPr>
          <w:rFonts w:ascii="Arial" w:hAnsi="Arial" w:cs="Arial"/>
          <w:iCs/>
        </w:rPr>
        <w:t xml:space="preserve">To nelze takhle jednoznačně říct. Pavel si to sice nerad přiznává, ale velmi ho láká svoboda, kterou získá až tím, že bude na kopání regulérně vydělávat. Ačkoli se rád chlácholí úvahami o romantice a „čistotě“ svých úmyslů, nakonec se stává jen dalším, ač velmi erudovaným, kopáčem. Je to pro něj útěk od všednodenní nudy akademické dráhy a obyčejného života k něčemu divočejšímu. Dlouho si ale neuvědomuje, co všechno tím může ztratit. </w:t>
      </w:r>
    </w:p>
    <w:p w14:paraId="59F399F0" w14:textId="77777777" w:rsidR="001D0413" w:rsidRPr="00E64D5E" w:rsidRDefault="001D0413" w:rsidP="00C150BA">
      <w:pPr>
        <w:spacing w:after="120"/>
        <w:jc w:val="both"/>
        <w:rPr>
          <w:rFonts w:ascii="Arial" w:hAnsi="Arial" w:cs="Arial"/>
          <w:sz w:val="28"/>
          <w:szCs w:val="28"/>
        </w:rPr>
      </w:pPr>
    </w:p>
    <w:p w14:paraId="71656BDE" w14:textId="77777777" w:rsidR="00FB080C" w:rsidRPr="00E64D5E" w:rsidRDefault="00FB080C" w:rsidP="00C150BA">
      <w:pPr>
        <w:spacing w:after="120"/>
        <w:jc w:val="both"/>
        <w:rPr>
          <w:rFonts w:ascii="Arial" w:hAnsi="Arial" w:cs="Arial"/>
          <w:b/>
        </w:rPr>
      </w:pPr>
      <w:r w:rsidRPr="00E64D5E">
        <w:rPr>
          <w:rFonts w:ascii="Arial" w:hAnsi="Arial" w:cs="Arial"/>
          <w:b/>
        </w:rPr>
        <w:t>Pavel však neriskuje jen konflikty se zákonem – ale i svůj vztah k přítelkyni Karolíně, které se nová cesta jeho života vůbec nelíbí. Je mužská touha po nezávislosti a dobrodružství silnější než láska?</w:t>
      </w:r>
    </w:p>
    <w:p w14:paraId="5AE82220" w14:textId="77777777" w:rsidR="00FB080C" w:rsidRPr="00E64D5E" w:rsidRDefault="00FB080C" w:rsidP="00C150BA">
      <w:pPr>
        <w:spacing w:after="120"/>
        <w:jc w:val="both"/>
        <w:rPr>
          <w:rFonts w:ascii="Arial" w:hAnsi="Arial" w:cs="Arial"/>
        </w:rPr>
      </w:pPr>
      <w:r w:rsidRPr="00E64D5E">
        <w:rPr>
          <w:rFonts w:ascii="Arial" w:hAnsi="Arial" w:cs="Arial"/>
          <w:iCs/>
        </w:rPr>
        <w:t>Především bych řekl, že touha po nezávislosti není nijak mužská, je univerzální. Každý z nás občas zatouží přetrhat pouta, rozletět se a vzít osud do vlastních rukou. Jenže někdy zapomeneme, že čím větší svobodu získáme, tím větší máme i zodpovědnost. Vůči sobě i vůči ostatním. A život se pak nezdráhá nám to rázně připomenout a dovede nás do bodu, kdy se musíme rozhodnout. Žádná jednoznačná odpověď tu ale neexistuje. Když jsem dočetl knižní předlohu Zlodějů a zjistil, jak si tenhle rozpor vyřešil literární Pavel, bylo mi ho upřímně líto. Ve filmu to celé ale máme trochu jinak. Je tam větší naděje na dobrý konec.</w:t>
      </w:r>
    </w:p>
    <w:p w14:paraId="167216D8" w14:textId="77777777" w:rsidR="00FB080C" w:rsidRPr="00E64D5E" w:rsidRDefault="00FB080C" w:rsidP="00C150BA">
      <w:pPr>
        <w:spacing w:after="120"/>
        <w:jc w:val="both"/>
        <w:rPr>
          <w:rFonts w:ascii="Arial" w:hAnsi="Arial" w:cs="Arial"/>
        </w:rPr>
      </w:pPr>
    </w:p>
    <w:p w14:paraId="31E3218E" w14:textId="77777777" w:rsidR="00FB080C" w:rsidRPr="00E64D5E" w:rsidRDefault="00FB080C" w:rsidP="00C150BA">
      <w:pPr>
        <w:spacing w:after="120"/>
        <w:jc w:val="both"/>
        <w:rPr>
          <w:rFonts w:ascii="Arial" w:hAnsi="Arial" w:cs="Arial"/>
          <w:b/>
        </w:rPr>
      </w:pPr>
      <w:r w:rsidRPr="00E64D5E">
        <w:rPr>
          <w:rFonts w:ascii="Arial" w:hAnsi="Arial" w:cs="Arial"/>
          <w:b/>
        </w:rPr>
        <w:t xml:space="preserve">Myslíte, že takový příběh z českého </w:t>
      </w:r>
      <w:proofErr w:type="spellStart"/>
      <w:r w:rsidRPr="00E64D5E">
        <w:rPr>
          <w:rFonts w:ascii="Arial" w:hAnsi="Arial" w:cs="Arial"/>
          <w:b/>
        </w:rPr>
        <w:t>Klondiku</w:t>
      </w:r>
      <w:proofErr w:type="spellEnd"/>
      <w:r w:rsidRPr="00E64D5E">
        <w:rPr>
          <w:rFonts w:ascii="Arial" w:hAnsi="Arial" w:cs="Arial"/>
          <w:b/>
        </w:rPr>
        <w:t xml:space="preserve"> vůbec zapadá do témat, jimiž žije dnešní doba?</w:t>
      </w:r>
    </w:p>
    <w:p w14:paraId="718B0A31" w14:textId="77777777" w:rsidR="00FB080C" w:rsidRPr="00E64D5E" w:rsidRDefault="00FB080C" w:rsidP="00C150BA">
      <w:pPr>
        <w:spacing w:after="120"/>
        <w:jc w:val="both"/>
        <w:rPr>
          <w:rFonts w:ascii="Arial" w:hAnsi="Arial" w:cs="Arial"/>
        </w:rPr>
      </w:pPr>
      <w:r w:rsidRPr="00E64D5E">
        <w:rPr>
          <w:rFonts w:ascii="Arial" w:hAnsi="Arial" w:cs="Arial"/>
          <w:iCs/>
        </w:rPr>
        <w:t xml:space="preserve">Pod kulisami toho </w:t>
      </w:r>
      <w:proofErr w:type="spellStart"/>
      <w:r w:rsidRPr="00E64D5E">
        <w:rPr>
          <w:rFonts w:ascii="Arial" w:hAnsi="Arial" w:cs="Arial"/>
          <w:iCs/>
        </w:rPr>
        <w:t>Klondiku</w:t>
      </w:r>
      <w:proofErr w:type="spellEnd"/>
      <w:r w:rsidRPr="00E64D5E">
        <w:rPr>
          <w:rFonts w:ascii="Arial" w:hAnsi="Arial" w:cs="Arial"/>
          <w:iCs/>
        </w:rPr>
        <w:t xml:space="preserve"> jsou ale přece příběhy, které jsou zcela nadčasové! Pro mě je velké téma dnešní doby jistá autenticita a opravdovost života, který žijeme. Respektive její nedostatek. Žijeme ve světě šablon, prefabrikátů, návodů… instinktivně cítíme, že nás to nenaplňuje a začneme proti tomu bojovat. Tenhle boj je i v našem filmu. Vlastně je to možná jeden z hlavních důvodů, proč měl takový film vzniknout.</w:t>
      </w:r>
    </w:p>
    <w:p w14:paraId="7E12F02F" w14:textId="77777777" w:rsidR="00FB080C" w:rsidRPr="00E64D5E" w:rsidRDefault="00FB080C" w:rsidP="00C150BA">
      <w:pPr>
        <w:spacing w:after="120"/>
        <w:jc w:val="both"/>
        <w:rPr>
          <w:rFonts w:ascii="Arial" w:hAnsi="Arial" w:cs="Arial"/>
        </w:rPr>
      </w:pPr>
    </w:p>
    <w:p w14:paraId="37953AFA" w14:textId="77777777" w:rsidR="00FB080C" w:rsidRPr="00E64D5E" w:rsidRDefault="00FB080C" w:rsidP="00C150BA">
      <w:pPr>
        <w:spacing w:after="120"/>
        <w:jc w:val="both"/>
        <w:rPr>
          <w:rFonts w:ascii="Arial" w:hAnsi="Arial" w:cs="Arial"/>
          <w:b/>
        </w:rPr>
      </w:pPr>
      <w:r w:rsidRPr="00E64D5E">
        <w:rPr>
          <w:rFonts w:ascii="Arial" w:hAnsi="Arial" w:cs="Arial"/>
          <w:b/>
        </w:rPr>
        <w:t>Jaká byla vaše spolupráce se zkušeným kolegou Pavlem Liškou?</w:t>
      </w:r>
    </w:p>
    <w:p w14:paraId="7304650E" w14:textId="77777777" w:rsidR="00FB080C" w:rsidRDefault="00FB080C" w:rsidP="00C150BA">
      <w:pPr>
        <w:spacing w:after="120"/>
        <w:jc w:val="both"/>
        <w:rPr>
          <w:rFonts w:ascii="Arial" w:hAnsi="Arial" w:cs="Arial"/>
          <w:iCs/>
        </w:rPr>
      </w:pPr>
      <w:r w:rsidRPr="00E64D5E">
        <w:rPr>
          <w:rFonts w:ascii="Arial" w:hAnsi="Arial" w:cs="Arial"/>
          <w:iCs/>
        </w:rPr>
        <w:t>Pro mě ohromná. Pavel je velmi citlivý a důsledný herec a navíc má skvělý smysl pro humor. Je to prostě někdo, koho je neocenitelné mít při natáčení vedle sebe. Hodně mi pomohl nabrat před kamerou potřebné sebevědomí, uvolnit se a „být v tom“. A bylo zajímavé vidět, jak hraje takovou, pro něj netradiční, roli. To, že Pavel není jen komediální herec a představitel „variace na idiota“, jsem už tušil, ale tahle jeho poloha se od těch ostatních přeci jen liší. Má v sobě jistou krutost a bezohlednost, takovou temnotu. Myslím, že to lidi překvapí, až ho takhle uvidí.</w:t>
      </w:r>
    </w:p>
    <w:p w14:paraId="0AA5BAEE" w14:textId="77777777" w:rsidR="009345C3" w:rsidRPr="00E64D5E" w:rsidRDefault="009345C3" w:rsidP="00C150BA">
      <w:pPr>
        <w:spacing w:after="120"/>
        <w:jc w:val="both"/>
        <w:rPr>
          <w:rFonts w:ascii="Arial" w:hAnsi="Arial" w:cs="Arial"/>
        </w:rPr>
      </w:pPr>
    </w:p>
    <w:p w14:paraId="13010538" w14:textId="77777777" w:rsidR="003F2441" w:rsidRPr="00E64D5E" w:rsidRDefault="00FB080C" w:rsidP="00C150BA">
      <w:pPr>
        <w:spacing w:after="120"/>
        <w:jc w:val="both"/>
        <w:rPr>
          <w:rFonts w:ascii="Arial" w:hAnsi="Arial" w:cs="Arial"/>
          <w:b/>
        </w:rPr>
      </w:pPr>
      <w:r w:rsidRPr="00E64D5E">
        <w:rPr>
          <w:rFonts w:ascii="Arial" w:hAnsi="Arial" w:cs="Arial"/>
          <w:b/>
        </w:rPr>
        <w:t>Jak náročné byly scény kopání kamenů v hlubokých jamách a slojích?</w:t>
      </w:r>
    </w:p>
    <w:p w14:paraId="2931F722" w14:textId="77777777" w:rsidR="00FB080C" w:rsidRPr="00E64D5E" w:rsidRDefault="00FB080C" w:rsidP="00C150BA">
      <w:pPr>
        <w:spacing w:after="120"/>
        <w:jc w:val="both"/>
        <w:rPr>
          <w:rFonts w:ascii="Arial" w:hAnsi="Arial" w:cs="Arial"/>
          <w:iCs/>
        </w:rPr>
      </w:pPr>
      <w:r w:rsidRPr="00E64D5E">
        <w:rPr>
          <w:rFonts w:ascii="Arial" w:hAnsi="Arial" w:cs="Arial"/>
          <w:iCs/>
        </w:rPr>
        <w:t>Myslím, že každý, kdo někdy vltavíny kopal, by se musel ušklíbnout, kdybych řekl, že to byly nějak obzvlášť náročné scény. Kopat mezi klapkou a výkřikem „stop“ je něco jiného než kopat den za dnem osm hodin v kuse. Ale nenechte se mýlit, to natáčení celkově bylo velmi náročné. Měli jsme napjatý rozpočet a málo filmovacích dnů, trávili jsme v exteriérech celé dny a snažili se za co nejkratší dobu předvést to nejlepší, co dokážeme. Když kopete vltavíny, tak je normální, že někdy nemáte štěstí a jdete domů s prázdnou. My jsme ale museli každý den udělat velký kus filmu</w:t>
      </w:r>
      <w:r w:rsidR="003F2441" w:rsidRPr="00E64D5E">
        <w:rPr>
          <w:rFonts w:ascii="Arial" w:hAnsi="Arial" w:cs="Arial"/>
          <w:iCs/>
        </w:rPr>
        <w:t>,</w:t>
      </w:r>
      <w:r w:rsidRPr="00E64D5E">
        <w:rPr>
          <w:rFonts w:ascii="Arial" w:hAnsi="Arial" w:cs="Arial"/>
          <w:iCs/>
        </w:rPr>
        <w:t xml:space="preserve"> ať už se nám dařilo nebo ne.</w:t>
      </w:r>
    </w:p>
    <w:p w14:paraId="7CE29942" w14:textId="77777777" w:rsidR="003F2441" w:rsidRPr="00E64D5E" w:rsidRDefault="003F2441" w:rsidP="00C150BA">
      <w:pPr>
        <w:spacing w:after="120"/>
        <w:jc w:val="both"/>
        <w:rPr>
          <w:rFonts w:ascii="Arial" w:hAnsi="Arial" w:cs="Arial"/>
        </w:rPr>
      </w:pPr>
    </w:p>
    <w:p w14:paraId="1C1E64E0" w14:textId="77777777" w:rsidR="00FB080C" w:rsidRPr="00E64D5E" w:rsidRDefault="00FB080C" w:rsidP="00C150BA">
      <w:pPr>
        <w:spacing w:after="120"/>
        <w:jc w:val="both"/>
        <w:rPr>
          <w:rFonts w:ascii="Arial" w:hAnsi="Arial" w:cs="Arial"/>
          <w:b/>
        </w:rPr>
      </w:pPr>
      <w:r w:rsidRPr="00E64D5E">
        <w:rPr>
          <w:rFonts w:ascii="Arial" w:hAnsi="Arial" w:cs="Arial"/>
          <w:b/>
        </w:rPr>
        <w:t>Pochopil jste onu posedlost, která žene i seriózní chlapy od rodin k často riskantním výpravám za vidinou nálezu vzácných zelených kamínků?</w:t>
      </w:r>
    </w:p>
    <w:p w14:paraId="5510AE6E" w14:textId="77777777" w:rsidR="00FB080C" w:rsidRPr="00E64D5E" w:rsidRDefault="00FB080C" w:rsidP="00C150BA">
      <w:pPr>
        <w:spacing w:after="120"/>
        <w:jc w:val="both"/>
        <w:rPr>
          <w:rFonts w:ascii="Arial" w:hAnsi="Arial" w:cs="Arial"/>
        </w:rPr>
      </w:pPr>
      <w:r w:rsidRPr="00E64D5E">
        <w:rPr>
          <w:rFonts w:ascii="Arial" w:hAnsi="Arial" w:cs="Arial"/>
          <w:iCs/>
        </w:rPr>
        <w:t xml:space="preserve">Když jsem poprvé na place viděl sbírku opravdových vltavínů, tak jsem tu touhu začal chápat. Ta představa, že něco takového vám leží pár metrů pod nohama a stačí správně kopnout, </w:t>
      </w:r>
      <w:proofErr w:type="gramStart"/>
      <w:r w:rsidRPr="00E64D5E">
        <w:rPr>
          <w:rFonts w:ascii="Arial" w:hAnsi="Arial" w:cs="Arial"/>
          <w:iCs/>
        </w:rPr>
        <w:t>aby jste to</w:t>
      </w:r>
      <w:proofErr w:type="gramEnd"/>
      <w:r w:rsidRPr="00E64D5E">
        <w:rPr>
          <w:rFonts w:ascii="Arial" w:hAnsi="Arial" w:cs="Arial"/>
          <w:iCs/>
        </w:rPr>
        <w:t xml:space="preserve"> vynesli na světlo světa, člověka omámí. Pokud vás nezachvátí přímo zelená horečka, tak minimálně zelená zvýšená teplota určitě.</w:t>
      </w:r>
    </w:p>
    <w:p w14:paraId="7C008F9E" w14:textId="77777777" w:rsidR="00FB080C" w:rsidRPr="00E64D5E" w:rsidRDefault="00FB080C" w:rsidP="00A90183">
      <w:pPr>
        <w:jc w:val="both"/>
        <w:rPr>
          <w:rFonts w:ascii="Arial" w:hAnsi="Arial" w:cs="Arial"/>
        </w:rPr>
      </w:pPr>
    </w:p>
    <w:p w14:paraId="3C92A28D" w14:textId="77777777" w:rsidR="002D7F87" w:rsidRPr="00E64D5E" w:rsidRDefault="002D7F87" w:rsidP="00A90183">
      <w:pPr>
        <w:jc w:val="both"/>
        <w:rPr>
          <w:rFonts w:ascii="Arial" w:hAnsi="Arial" w:cs="Arial"/>
          <w:b/>
        </w:rPr>
      </w:pPr>
    </w:p>
    <w:p w14:paraId="6072C254" w14:textId="77777777" w:rsidR="002D7F87" w:rsidRPr="00E64D5E" w:rsidRDefault="002D7F87" w:rsidP="00A90183">
      <w:pPr>
        <w:jc w:val="both"/>
        <w:rPr>
          <w:rFonts w:ascii="Arial" w:hAnsi="Arial" w:cs="Arial"/>
        </w:rPr>
      </w:pPr>
    </w:p>
    <w:p w14:paraId="2D95F8D1" w14:textId="77777777" w:rsidR="00312BCE" w:rsidRPr="00E64D5E" w:rsidRDefault="00312BCE" w:rsidP="00A90183">
      <w:pPr>
        <w:jc w:val="both"/>
        <w:rPr>
          <w:rFonts w:ascii="Arial" w:hAnsi="Arial" w:cs="Arial"/>
          <w:b/>
          <w:sz w:val="28"/>
          <w:szCs w:val="28"/>
          <w:u w:val="single"/>
        </w:rPr>
      </w:pPr>
    </w:p>
    <w:p w14:paraId="4B326543" w14:textId="77777777" w:rsidR="00C150BA" w:rsidRDefault="00C150BA">
      <w:pPr>
        <w:rPr>
          <w:rFonts w:ascii="Arial" w:hAnsi="Arial" w:cs="Arial"/>
          <w:b/>
          <w:sz w:val="28"/>
          <w:szCs w:val="28"/>
          <w:u w:val="single"/>
        </w:rPr>
      </w:pPr>
      <w:r>
        <w:rPr>
          <w:rFonts w:ascii="Arial" w:hAnsi="Arial" w:cs="Arial"/>
          <w:b/>
          <w:sz w:val="28"/>
          <w:szCs w:val="28"/>
          <w:u w:val="single"/>
        </w:rPr>
        <w:br w:type="page"/>
      </w:r>
    </w:p>
    <w:p w14:paraId="6D773DC5" w14:textId="69505DFB" w:rsidR="00312BCE" w:rsidRPr="00CC71CB" w:rsidRDefault="00312BCE" w:rsidP="00A90183">
      <w:pPr>
        <w:jc w:val="both"/>
        <w:rPr>
          <w:rFonts w:ascii="Arial" w:hAnsi="Arial" w:cs="Arial"/>
          <w:b/>
          <w:sz w:val="28"/>
          <w:szCs w:val="28"/>
          <w:u w:val="single"/>
        </w:rPr>
      </w:pPr>
      <w:r w:rsidRPr="00CC71CB">
        <w:rPr>
          <w:rFonts w:ascii="Arial" w:hAnsi="Arial" w:cs="Arial"/>
          <w:b/>
          <w:sz w:val="28"/>
          <w:szCs w:val="28"/>
          <w:u w:val="single"/>
        </w:rPr>
        <w:t>Jenovéfa Boková (</w:t>
      </w:r>
      <w:r w:rsidR="00912E81" w:rsidRPr="00CC71CB">
        <w:rPr>
          <w:rFonts w:ascii="Arial" w:hAnsi="Arial" w:cs="Arial"/>
          <w:b/>
          <w:sz w:val="28"/>
          <w:szCs w:val="28"/>
          <w:u w:val="single"/>
        </w:rPr>
        <w:t>Karolína</w:t>
      </w:r>
      <w:r w:rsidRPr="00CC71CB">
        <w:rPr>
          <w:rFonts w:ascii="Arial" w:hAnsi="Arial" w:cs="Arial"/>
          <w:b/>
          <w:sz w:val="28"/>
          <w:szCs w:val="28"/>
          <w:u w:val="single"/>
        </w:rPr>
        <w:t xml:space="preserve">) </w:t>
      </w:r>
    </w:p>
    <w:p w14:paraId="12899239" w14:textId="77777777" w:rsidR="005B1088" w:rsidRDefault="005B1088" w:rsidP="00A90183">
      <w:pPr>
        <w:jc w:val="both"/>
        <w:rPr>
          <w:rFonts w:ascii="Arial" w:hAnsi="Arial" w:cs="Arial"/>
          <w:b/>
        </w:rPr>
      </w:pPr>
    </w:p>
    <w:p w14:paraId="42BB5EA9" w14:textId="77777777" w:rsidR="005B1088" w:rsidRDefault="005B1088" w:rsidP="00A90183">
      <w:pPr>
        <w:jc w:val="both"/>
        <w:rPr>
          <w:rFonts w:ascii="Arial" w:hAnsi="Arial" w:cs="Arial"/>
          <w:b/>
        </w:rPr>
      </w:pPr>
      <w:r>
        <w:rPr>
          <w:rFonts w:ascii="Arial" w:hAnsi="Arial" w:cs="Arial"/>
          <w:b/>
          <w:noProof/>
          <w:lang w:val="en-US" w:eastAsia="en-US"/>
        </w:rPr>
        <w:drawing>
          <wp:anchor distT="0" distB="0" distL="114300" distR="114300" simplePos="0" relativeHeight="251662336" behindDoc="0" locked="0" layoutInCell="1" allowOverlap="1" wp14:anchorId="198FE540" wp14:editId="4DA61BC8">
            <wp:simplePos x="0" y="0"/>
            <wp:positionH relativeFrom="margin">
              <wp:align>left</wp:align>
            </wp:positionH>
            <wp:positionV relativeFrom="paragraph">
              <wp:posOffset>31115</wp:posOffset>
            </wp:positionV>
            <wp:extent cx="1571625" cy="1799590"/>
            <wp:effectExtent l="0" t="0" r="952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Bokova.jpg"/>
                    <pic:cNvPicPr/>
                  </pic:nvPicPr>
                  <pic:blipFill rotWithShape="1">
                    <a:blip r:embed="rId16">
                      <a:extLst>
                        <a:ext uri="{28A0092B-C50C-407E-A947-70E740481C1C}">
                          <a14:useLocalDpi xmlns:a14="http://schemas.microsoft.com/office/drawing/2010/main" val="0"/>
                        </a:ext>
                      </a:extLst>
                    </a:blip>
                    <a:srcRect r="14626"/>
                    <a:stretch/>
                  </pic:blipFill>
                  <pic:spPr bwMode="auto">
                    <a:xfrm>
                      <a:off x="0" y="0"/>
                      <a:ext cx="157162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B5DF3" w14:textId="77777777" w:rsidR="005B1088" w:rsidRDefault="005B1088" w:rsidP="00A90183">
      <w:pPr>
        <w:jc w:val="both"/>
        <w:rPr>
          <w:rFonts w:ascii="Arial" w:hAnsi="Arial" w:cs="Arial"/>
          <w:b/>
        </w:rPr>
      </w:pPr>
    </w:p>
    <w:p w14:paraId="7FC003F9" w14:textId="77777777" w:rsidR="00312BCE" w:rsidRPr="00E64D5E" w:rsidRDefault="00312BCE" w:rsidP="00A90183">
      <w:pPr>
        <w:jc w:val="both"/>
        <w:rPr>
          <w:rFonts w:ascii="Arial" w:hAnsi="Arial" w:cs="Arial"/>
        </w:rPr>
      </w:pPr>
      <w:r w:rsidRPr="00E64D5E">
        <w:rPr>
          <w:rFonts w:ascii="Arial" w:hAnsi="Arial" w:cs="Arial"/>
          <w:b/>
        </w:rPr>
        <w:t>Filmografie (výběr):</w:t>
      </w:r>
      <w:r w:rsidR="00A21493" w:rsidRPr="00E64D5E">
        <w:rPr>
          <w:rFonts w:ascii="Arial" w:hAnsi="Arial" w:cs="Arial"/>
        </w:rPr>
        <w:t xml:space="preserve"> </w:t>
      </w:r>
      <w:r w:rsidR="003F2441" w:rsidRPr="00E64D5E">
        <w:rPr>
          <w:rFonts w:ascii="Arial" w:hAnsi="Arial" w:cs="Arial"/>
        </w:rPr>
        <w:t xml:space="preserve"> </w:t>
      </w:r>
      <w:r w:rsidR="003F2441" w:rsidRPr="009345C3">
        <w:rPr>
          <w:rFonts w:ascii="Arial" w:hAnsi="Arial" w:cs="Arial"/>
          <w:i/>
        </w:rPr>
        <w:t>Zloději zelených koní</w:t>
      </w:r>
      <w:r w:rsidR="003F2441" w:rsidRPr="00E64D5E">
        <w:rPr>
          <w:rFonts w:ascii="Arial" w:hAnsi="Arial" w:cs="Arial"/>
        </w:rPr>
        <w:t xml:space="preserve"> (2016), </w:t>
      </w:r>
      <w:r w:rsidR="003F2441" w:rsidRPr="009345C3">
        <w:rPr>
          <w:rFonts w:ascii="Arial" w:hAnsi="Arial" w:cs="Arial"/>
          <w:i/>
        </w:rPr>
        <w:t>Bezva ženská na krku</w:t>
      </w:r>
      <w:r w:rsidR="003F2441" w:rsidRPr="00E64D5E">
        <w:rPr>
          <w:rFonts w:ascii="Arial" w:hAnsi="Arial" w:cs="Arial"/>
        </w:rPr>
        <w:t xml:space="preserve"> (2016), </w:t>
      </w:r>
      <w:r w:rsidR="003F2441" w:rsidRPr="009345C3">
        <w:rPr>
          <w:rFonts w:ascii="Arial" w:hAnsi="Arial" w:cs="Arial"/>
          <w:i/>
        </w:rPr>
        <w:t>Fotograf</w:t>
      </w:r>
      <w:r w:rsidR="003F2441" w:rsidRPr="00E64D5E">
        <w:rPr>
          <w:rFonts w:ascii="Arial" w:hAnsi="Arial" w:cs="Arial"/>
        </w:rPr>
        <w:t xml:space="preserve"> (2015), </w:t>
      </w:r>
      <w:r w:rsidR="003F2441" w:rsidRPr="009345C3">
        <w:rPr>
          <w:rFonts w:ascii="Arial" w:hAnsi="Arial" w:cs="Arial"/>
          <w:i/>
        </w:rPr>
        <w:t>Rodinný film</w:t>
      </w:r>
      <w:r w:rsidR="003F2441" w:rsidRPr="00E64D5E">
        <w:rPr>
          <w:rFonts w:ascii="Arial" w:hAnsi="Arial" w:cs="Arial"/>
        </w:rPr>
        <w:t xml:space="preserve"> (</w:t>
      </w:r>
      <w:proofErr w:type="gramStart"/>
      <w:r w:rsidR="003F2441" w:rsidRPr="00E64D5E">
        <w:rPr>
          <w:rFonts w:ascii="Arial" w:hAnsi="Arial" w:cs="Arial"/>
        </w:rPr>
        <w:t xml:space="preserve">2015), </w:t>
      </w:r>
      <w:r w:rsidRPr="00E64D5E">
        <w:rPr>
          <w:rFonts w:ascii="Arial" w:hAnsi="Arial" w:cs="Arial"/>
        </w:rPr>
        <w:t xml:space="preserve"> </w:t>
      </w:r>
      <w:r w:rsidRPr="009345C3">
        <w:rPr>
          <w:rFonts w:ascii="Arial" w:hAnsi="Arial" w:cs="Arial"/>
          <w:i/>
        </w:rPr>
        <w:t>Parádně</w:t>
      </w:r>
      <w:proofErr w:type="gramEnd"/>
      <w:r w:rsidRPr="009345C3">
        <w:rPr>
          <w:rFonts w:ascii="Arial" w:hAnsi="Arial" w:cs="Arial"/>
          <w:i/>
        </w:rPr>
        <w:t xml:space="preserve"> pokecal</w:t>
      </w:r>
      <w:r w:rsidRPr="00E64D5E">
        <w:rPr>
          <w:rFonts w:ascii="Arial" w:hAnsi="Arial" w:cs="Arial"/>
        </w:rPr>
        <w:t xml:space="preserve"> (2014),  </w:t>
      </w:r>
      <w:r w:rsidRPr="009345C3">
        <w:rPr>
          <w:rFonts w:ascii="Arial" w:hAnsi="Arial" w:cs="Arial"/>
          <w:i/>
        </w:rPr>
        <w:t>Hořící keř</w:t>
      </w:r>
      <w:r w:rsidRPr="00E64D5E">
        <w:rPr>
          <w:rFonts w:ascii="Arial" w:hAnsi="Arial" w:cs="Arial"/>
        </w:rPr>
        <w:t xml:space="preserve"> (2013), </w:t>
      </w:r>
      <w:proofErr w:type="spellStart"/>
      <w:r w:rsidRPr="009345C3">
        <w:rPr>
          <w:rFonts w:ascii="Arial" w:hAnsi="Arial" w:cs="Arial"/>
          <w:i/>
        </w:rPr>
        <w:t>Revival</w:t>
      </w:r>
      <w:proofErr w:type="spellEnd"/>
      <w:r w:rsidRPr="00E64D5E">
        <w:rPr>
          <w:rFonts w:ascii="Arial" w:hAnsi="Arial" w:cs="Arial"/>
        </w:rPr>
        <w:t xml:space="preserve"> (2013), </w:t>
      </w:r>
      <w:r w:rsidRPr="009345C3">
        <w:rPr>
          <w:rFonts w:ascii="Arial" w:hAnsi="Arial" w:cs="Arial"/>
          <w:i/>
        </w:rPr>
        <w:t>Láska je láska</w:t>
      </w:r>
      <w:r w:rsidRPr="00E64D5E">
        <w:rPr>
          <w:rFonts w:ascii="Arial" w:hAnsi="Arial" w:cs="Arial"/>
        </w:rPr>
        <w:t xml:space="preserve"> (2012), </w:t>
      </w:r>
      <w:r w:rsidRPr="009345C3">
        <w:rPr>
          <w:rFonts w:ascii="Arial" w:hAnsi="Arial" w:cs="Arial"/>
          <w:i/>
        </w:rPr>
        <w:t>Svatá čtveřice</w:t>
      </w:r>
      <w:r w:rsidRPr="00E64D5E">
        <w:rPr>
          <w:rFonts w:ascii="Arial" w:hAnsi="Arial" w:cs="Arial"/>
        </w:rPr>
        <w:t xml:space="preserve"> (2012), </w:t>
      </w:r>
      <w:r w:rsidRPr="009345C3">
        <w:rPr>
          <w:rFonts w:ascii="Arial" w:hAnsi="Arial" w:cs="Arial"/>
          <w:i/>
        </w:rPr>
        <w:t>Kriminálka Staré Měst</w:t>
      </w:r>
      <w:r w:rsidR="009345C3">
        <w:rPr>
          <w:rFonts w:ascii="Arial" w:hAnsi="Arial" w:cs="Arial"/>
          <w:i/>
        </w:rPr>
        <w:t>o</w:t>
      </w:r>
      <w:r w:rsidRPr="00E64D5E">
        <w:rPr>
          <w:rFonts w:ascii="Arial" w:hAnsi="Arial" w:cs="Arial"/>
        </w:rPr>
        <w:t xml:space="preserve"> (TV seriál, 2010),  </w:t>
      </w:r>
      <w:r w:rsidRPr="009345C3">
        <w:rPr>
          <w:rFonts w:ascii="Arial" w:hAnsi="Arial" w:cs="Arial"/>
          <w:i/>
        </w:rPr>
        <w:t>Občanský průkaz</w:t>
      </w:r>
      <w:r w:rsidRPr="00E64D5E">
        <w:rPr>
          <w:rFonts w:ascii="Arial" w:hAnsi="Arial" w:cs="Arial"/>
        </w:rPr>
        <w:t xml:space="preserve"> (2010). </w:t>
      </w:r>
    </w:p>
    <w:p w14:paraId="0465595A" w14:textId="77777777" w:rsidR="00312BCE" w:rsidRPr="00E64D5E" w:rsidRDefault="00312BCE" w:rsidP="00A90183">
      <w:pPr>
        <w:jc w:val="both"/>
        <w:rPr>
          <w:rFonts w:ascii="Arial" w:hAnsi="Arial" w:cs="Arial"/>
          <w:b/>
        </w:rPr>
      </w:pPr>
    </w:p>
    <w:p w14:paraId="3F2188C5" w14:textId="77777777" w:rsidR="005B1088" w:rsidRDefault="005B1088" w:rsidP="00A90183">
      <w:pPr>
        <w:pStyle w:val="Standard"/>
        <w:spacing w:after="0" w:line="240" w:lineRule="auto"/>
        <w:jc w:val="both"/>
        <w:rPr>
          <w:rFonts w:ascii="Arial" w:hAnsi="Arial" w:cs="Arial"/>
          <w:b/>
          <w:sz w:val="24"/>
          <w:szCs w:val="24"/>
        </w:rPr>
      </w:pPr>
    </w:p>
    <w:p w14:paraId="0488B474" w14:textId="77777777" w:rsidR="005B1088" w:rsidRDefault="005B1088" w:rsidP="00A90183">
      <w:pPr>
        <w:pStyle w:val="Standard"/>
        <w:spacing w:after="0" w:line="240" w:lineRule="auto"/>
        <w:jc w:val="both"/>
        <w:rPr>
          <w:rFonts w:ascii="Arial" w:hAnsi="Arial" w:cs="Arial"/>
          <w:b/>
          <w:sz w:val="24"/>
          <w:szCs w:val="24"/>
        </w:rPr>
      </w:pPr>
    </w:p>
    <w:p w14:paraId="0B7F732D" w14:textId="77777777" w:rsidR="005B1088" w:rsidRDefault="005B1088" w:rsidP="00A90183">
      <w:pPr>
        <w:pStyle w:val="Standard"/>
        <w:spacing w:after="0" w:line="240" w:lineRule="auto"/>
        <w:jc w:val="both"/>
        <w:rPr>
          <w:rFonts w:ascii="Arial" w:hAnsi="Arial" w:cs="Arial"/>
          <w:b/>
          <w:sz w:val="24"/>
          <w:szCs w:val="24"/>
        </w:rPr>
      </w:pPr>
    </w:p>
    <w:p w14:paraId="33723F32" w14:textId="77777777" w:rsidR="00F50896" w:rsidRPr="00E64D5E" w:rsidRDefault="00F50896" w:rsidP="00C150BA">
      <w:pPr>
        <w:pStyle w:val="Standard"/>
        <w:spacing w:after="120" w:line="240" w:lineRule="auto"/>
        <w:jc w:val="both"/>
        <w:rPr>
          <w:rFonts w:ascii="Arial" w:hAnsi="Arial" w:cs="Arial"/>
          <w:b/>
          <w:sz w:val="24"/>
          <w:szCs w:val="24"/>
        </w:rPr>
      </w:pPr>
      <w:r w:rsidRPr="00E64D5E">
        <w:rPr>
          <w:rFonts w:ascii="Arial" w:hAnsi="Arial" w:cs="Arial"/>
          <w:b/>
          <w:sz w:val="24"/>
          <w:szCs w:val="24"/>
        </w:rPr>
        <w:t xml:space="preserve">Vaše hrdinka se zamilovala do seriózního vysokoškolského pedagoga - geologa, z něhož se pod vlivem dobrodruha  </w:t>
      </w:r>
      <w:proofErr w:type="spellStart"/>
      <w:r w:rsidRPr="00E64D5E">
        <w:rPr>
          <w:rFonts w:ascii="Arial" w:hAnsi="Arial" w:cs="Arial"/>
          <w:b/>
          <w:sz w:val="24"/>
          <w:szCs w:val="24"/>
        </w:rPr>
        <w:t>Kačmara</w:t>
      </w:r>
      <w:proofErr w:type="spellEnd"/>
      <w:r w:rsidRPr="00E64D5E">
        <w:rPr>
          <w:rFonts w:ascii="Arial" w:hAnsi="Arial" w:cs="Arial"/>
          <w:b/>
          <w:sz w:val="24"/>
          <w:szCs w:val="24"/>
        </w:rPr>
        <w:t xml:space="preserve"> stává člověk stále posedlejší profesní vášní  -  vltavíny.  Ona se však vedena ženskou intuicí snaží své teritorium spořádaného domova hájit. Jak byste charakterizovala svoji Karolínu a její boj o lásku?</w:t>
      </w:r>
    </w:p>
    <w:p w14:paraId="40EF1D55" w14:textId="77777777" w:rsidR="00F50896" w:rsidRDefault="00F50896" w:rsidP="00C150BA">
      <w:pPr>
        <w:pStyle w:val="Standard"/>
        <w:spacing w:after="120" w:line="240" w:lineRule="auto"/>
        <w:jc w:val="both"/>
        <w:rPr>
          <w:rFonts w:ascii="Arial" w:hAnsi="Arial" w:cs="Arial"/>
          <w:sz w:val="24"/>
          <w:szCs w:val="24"/>
        </w:rPr>
      </w:pPr>
      <w:r w:rsidRPr="00E64D5E">
        <w:rPr>
          <w:rFonts w:ascii="Arial" w:hAnsi="Arial" w:cs="Arial"/>
          <w:sz w:val="24"/>
          <w:szCs w:val="24"/>
        </w:rPr>
        <w:t xml:space="preserve">Karolína je </w:t>
      </w:r>
      <w:proofErr w:type="spellStart"/>
      <w:r w:rsidRPr="00E64D5E">
        <w:rPr>
          <w:rFonts w:ascii="Arial" w:hAnsi="Arial" w:cs="Arial"/>
          <w:sz w:val="24"/>
          <w:szCs w:val="24"/>
        </w:rPr>
        <w:t>normalní</w:t>
      </w:r>
      <w:proofErr w:type="spellEnd"/>
      <w:r w:rsidRPr="00E64D5E">
        <w:rPr>
          <w:rFonts w:ascii="Arial" w:hAnsi="Arial" w:cs="Arial"/>
          <w:sz w:val="24"/>
          <w:szCs w:val="24"/>
        </w:rPr>
        <w:t xml:space="preserve"> holka z menšího města, která jako každé takové děvče touží po normálních věcech. Láska, klid, </w:t>
      </w:r>
      <w:proofErr w:type="gramStart"/>
      <w:r w:rsidRPr="00E64D5E">
        <w:rPr>
          <w:rFonts w:ascii="Arial" w:hAnsi="Arial" w:cs="Arial"/>
          <w:sz w:val="24"/>
          <w:szCs w:val="24"/>
        </w:rPr>
        <w:t>rodina...svému</w:t>
      </w:r>
      <w:proofErr w:type="gramEnd"/>
      <w:r w:rsidRPr="00E64D5E">
        <w:rPr>
          <w:rFonts w:ascii="Arial" w:hAnsi="Arial" w:cs="Arial"/>
          <w:sz w:val="24"/>
          <w:szCs w:val="24"/>
        </w:rPr>
        <w:t xml:space="preserve"> snu věří a pokouší se o něj bojovat a také věří své vlastní intuici a ví, co je pro ni a pro jejího muže nejlepší. </w:t>
      </w:r>
      <w:r w:rsidR="00D76FD0" w:rsidRPr="00E64D5E">
        <w:rPr>
          <w:rFonts w:ascii="Arial" w:hAnsi="Arial" w:cs="Arial"/>
          <w:sz w:val="24"/>
          <w:szCs w:val="24"/>
        </w:rPr>
        <w:t xml:space="preserve"> </w:t>
      </w:r>
      <w:r w:rsidRPr="00E64D5E">
        <w:rPr>
          <w:rFonts w:ascii="Arial" w:hAnsi="Arial" w:cs="Arial"/>
          <w:sz w:val="24"/>
          <w:szCs w:val="24"/>
        </w:rPr>
        <w:t xml:space="preserve">Jenže on je stále jako </w:t>
      </w:r>
      <w:proofErr w:type="gramStart"/>
      <w:r w:rsidRPr="00E64D5E">
        <w:rPr>
          <w:rFonts w:ascii="Arial" w:hAnsi="Arial" w:cs="Arial"/>
          <w:sz w:val="24"/>
          <w:szCs w:val="24"/>
        </w:rPr>
        <w:t>dítě...</w:t>
      </w:r>
      <w:proofErr w:type="gramEnd"/>
      <w:r w:rsidR="00D76FD0" w:rsidRPr="00E64D5E">
        <w:rPr>
          <w:rFonts w:ascii="Arial" w:hAnsi="Arial" w:cs="Arial"/>
          <w:sz w:val="24"/>
          <w:szCs w:val="24"/>
        </w:rPr>
        <w:t xml:space="preserve"> </w:t>
      </w:r>
      <w:r w:rsidRPr="00E64D5E">
        <w:rPr>
          <w:rFonts w:ascii="Arial" w:hAnsi="Arial" w:cs="Arial"/>
          <w:sz w:val="24"/>
          <w:szCs w:val="24"/>
        </w:rPr>
        <w:t>Ona je energická, nic nepředstírá a to někdy právě chlapům vadí.</w:t>
      </w:r>
    </w:p>
    <w:p w14:paraId="30451A40" w14:textId="77777777" w:rsidR="009453B0" w:rsidRPr="00E64D5E" w:rsidRDefault="009453B0" w:rsidP="00C150BA">
      <w:pPr>
        <w:pStyle w:val="Standard"/>
        <w:spacing w:after="120" w:line="240" w:lineRule="auto"/>
        <w:jc w:val="both"/>
        <w:rPr>
          <w:rFonts w:ascii="Arial" w:hAnsi="Arial" w:cs="Arial"/>
          <w:sz w:val="24"/>
          <w:szCs w:val="24"/>
        </w:rPr>
      </w:pPr>
    </w:p>
    <w:p w14:paraId="660CD0F4" w14:textId="77777777" w:rsidR="00F50896" w:rsidRPr="00E64D5E" w:rsidRDefault="00F50896" w:rsidP="00C150BA">
      <w:pPr>
        <w:pStyle w:val="Standard"/>
        <w:spacing w:after="120" w:line="240" w:lineRule="auto"/>
        <w:jc w:val="both"/>
        <w:rPr>
          <w:rFonts w:ascii="Arial" w:hAnsi="Arial" w:cs="Arial"/>
          <w:b/>
          <w:sz w:val="24"/>
          <w:szCs w:val="24"/>
        </w:rPr>
      </w:pPr>
      <w:r w:rsidRPr="00E64D5E">
        <w:rPr>
          <w:rFonts w:ascii="Arial" w:hAnsi="Arial" w:cs="Arial"/>
          <w:b/>
          <w:sz w:val="24"/>
          <w:szCs w:val="24"/>
        </w:rPr>
        <w:t>Není to ale zásadní modelová situace  -  žena toužící po poklidném hnízdě, spolehlivém místě k rodinnému život, a muž posedlý touhou po objevování, volnosti, dobrodružství…</w:t>
      </w:r>
    </w:p>
    <w:p w14:paraId="14B91A54" w14:textId="77777777" w:rsidR="00F50896" w:rsidRDefault="00F50896" w:rsidP="00C150BA">
      <w:pPr>
        <w:pStyle w:val="Standard"/>
        <w:spacing w:after="120" w:line="240" w:lineRule="auto"/>
        <w:jc w:val="both"/>
        <w:rPr>
          <w:rFonts w:ascii="Arial" w:hAnsi="Arial" w:cs="Arial"/>
          <w:sz w:val="24"/>
          <w:szCs w:val="24"/>
        </w:rPr>
      </w:pPr>
      <w:r w:rsidRPr="00E64D5E">
        <w:rPr>
          <w:rFonts w:ascii="Arial" w:hAnsi="Arial" w:cs="Arial"/>
          <w:sz w:val="24"/>
          <w:szCs w:val="24"/>
        </w:rPr>
        <w:t xml:space="preserve">Možná ano a to je přeci ten celoživotní boj mezí ženami a muži, který nikdy neomrzí. Tenhle boj nás štve, ale zároveň, bez něj </w:t>
      </w:r>
      <w:proofErr w:type="spellStart"/>
      <w:r w:rsidRPr="00E64D5E">
        <w:rPr>
          <w:rFonts w:ascii="Arial" w:hAnsi="Arial" w:cs="Arial"/>
          <w:sz w:val="24"/>
          <w:szCs w:val="24"/>
        </w:rPr>
        <w:t>bysme</w:t>
      </w:r>
      <w:proofErr w:type="spellEnd"/>
      <w:r w:rsidRPr="00E64D5E">
        <w:rPr>
          <w:rFonts w:ascii="Arial" w:hAnsi="Arial" w:cs="Arial"/>
          <w:sz w:val="24"/>
          <w:szCs w:val="24"/>
        </w:rPr>
        <w:t xml:space="preserve"> se trochu nudili ne?</w:t>
      </w:r>
    </w:p>
    <w:p w14:paraId="1C33BB65" w14:textId="77777777" w:rsidR="009453B0" w:rsidRPr="00E64D5E" w:rsidRDefault="009453B0" w:rsidP="00C150BA">
      <w:pPr>
        <w:pStyle w:val="Standard"/>
        <w:spacing w:after="120" w:line="240" w:lineRule="auto"/>
        <w:jc w:val="both"/>
        <w:rPr>
          <w:rFonts w:ascii="Arial" w:hAnsi="Arial" w:cs="Arial"/>
          <w:sz w:val="24"/>
          <w:szCs w:val="24"/>
        </w:rPr>
      </w:pPr>
    </w:p>
    <w:p w14:paraId="07A8D1FC" w14:textId="77777777" w:rsidR="00F50896" w:rsidRPr="00E64D5E" w:rsidRDefault="00F50896" w:rsidP="00C150BA">
      <w:pPr>
        <w:pStyle w:val="Standard"/>
        <w:spacing w:after="120" w:line="240" w:lineRule="auto"/>
        <w:jc w:val="both"/>
        <w:rPr>
          <w:rFonts w:ascii="Arial" w:hAnsi="Arial" w:cs="Arial"/>
          <w:b/>
          <w:sz w:val="24"/>
          <w:szCs w:val="24"/>
        </w:rPr>
      </w:pPr>
      <w:r w:rsidRPr="00E64D5E">
        <w:rPr>
          <w:rFonts w:ascii="Arial" w:hAnsi="Arial" w:cs="Arial"/>
          <w:b/>
          <w:sz w:val="24"/>
          <w:szCs w:val="24"/>
        </w:rPr>
        <w:t xml:space="preserve">Věděla jste něco víc o fenoménu hledačů jihočeských vltavínů, než jste se začetla do scénáře, případně do stejnojmenné knihy Jiřího </w:t>
      </w:r>
      <w:proofErr w:type="spellStart"/>
      <w:r w:rsidRPr="00E64D5E">
        <w:rPr>
          <w:rFonts w:ascii="Arial" w:hAnsi="Arial" w:cs="Arial"/>
          <w:b/>
          <w:sz w:val="24"/>
          <w:szCs w:val="24"/>
        </w:rPr>
        <w:t>Hájíčka</w:t>
      </w:r>
      <w:proofErr w:type="spellEnd"/>
      <w:r w:rsidRPr="00E64D5E">
        <w:rPr>
          <w:rFonts w:ascii="Arial" w:hAnsi="Arial" w:cs="Arial"/>
          <w:b/>
          <w:sz w:val="24"/>
          <w:szCs w:val="24"/>
        </w:rPr>
        <w:t>?</w:t>
      </w:r>
    </w:p>
    <w:p w14:paraId="728C5E2D" w14:textId="77777777" w:rsidR="00F50896" w:rsidRPr="00E64D5E" w:rsidRDefault="00F50896" w:rsidP="00C150BA">
      <w:pPr>
        <w:pStyle w:val="Standard"/>
        <w:spacing w:after="120" w:line="240" w:lineRule="auto"/>
        <w:jc w:val="both"/>
        <w:rPr>
          <w:rFonts w:ascii="Arial" w:hAnsi="Arial" w:cs="Arial"/>
          <w:sz w:val="24"/>
          <w:szCs w:val="24"/>
        </w:rPr>
      </w:pPr>
      <w:r w:rsidRPr="00E64D5E">
        <w:rPr>
          <w:rFonts w:ascii="Arial" w:hAnsi="Arial" w:cs="Arial"/>
          <w:sz w:val="24"/>
          <w:szCs w:val="24"/>
        </w:rPr>
        <w:t>Ne, bohužel vůbec. Asi jsem při hodinách geologie nedávala pozor.  Tohle mám na své práci ale ráda, že se člověk dozvídá nové věci, ke kterým by se sám nedostal.</w:t>
      </w:r>
    </w:p>
    <w:p w14:paraId="0E05D5F1" w14:textId="77777777" w:rsidR="00D76FD0" w:rsidRPr="00E64D5E" w:rsidRDefault="00D76FD0" w:rsidP="00C150BA">
      <w:pPr>
        <w:pStyle w:val="Standard"/>
        <w:spacing w:after="120" w:line="240" w:lineRule="auto"/>
        <w:jc w:val="both"/>
        <w:rPr>
          <w:rFonts w:ascii="Arial" w:hAnsi="Arial" w:cs="Arial"/>
          <w:b/>
          <w:sz w:val="24"/>
          <w:szCs w:val="24"/>
        </w:rPr>
      </w:pPr>
    </w:p>
    <w:p w14:paraId="10ED401E" w14:textId="77777777" w:rsidR="00F50896" w:rsidRPr="00E64D5E" w:rsidRDefault="00F50896" w:rsidP="00C150BA">
      <w:pPr>
        <w:pStyle w:val="Standard"/>
        <w:spacing w:after="120" w:line="240" w:lineRule="auto"/>
        <w:jc w:val="both"/>
        <w:rPr>
          <w:rFonts w:ascii="Arial" w:hAnsi="Arial" w:cs="Arial"/>
          <w:b/>
          <w:sz w:val="24"/>
          <w:szCs w:val="24"/>
        </w:rPr>
      </w:pPr>
      <w:r w:rsidRPr="00E64D5E">
        <w:rPr>
          <w:rFonts w:ascii="Arial" w:hAnsi="Arial" w:cs="Arial"/>
          <w:b/>
          <w:sz w:val="24"/>
          <w:szCs w:val="24"/>
        </w:rPr>
        <w:t xml:space="preserve">Měla jste možnost s režisérem dotvářet svou </w:t>
      </w:r>
      <w:proofErr w:type="gramStart"/>
      <w:r w:rsidRPr="00E64D5E">
        <w:rPr>
          <w:rFonts w:ascii="Arial" w:hAnsi="Arial" w:cs="Arial"/>
          <w:b/>
          <w:sz w:val="24"/>
          <w:szCs w:val="24"/>
        </w:rPr>
        <w:t>postavu a jak</w:t>
      </w:r>
      <w:proofErr w:type="gramEnd"/>
      <w:r w:rsidRPr="00E64D5E">
        <w:rPr>
          <w:rFonts w:ascii="Arial" w:hAnsi="Arial" w:cs="Arial"/>
          <w:b/>
          <w:sz w:val="24"/>
          <w:szCs w:val="24"/>
        </w:rPr>
        <w:t xml:space="preserve"> taková diskuse probíhala?</w:t>
      </w:r>
    </w:p>
    <w:p w14:paraId="78C16FE6" w14:textId="77777777" w:rsidR="00F50896" w:rsidRDefault="00F50896" w:rsidP="00C150BA">
      <w:pPr>
        <w:pStyle w:val="Standard"/>
        <w:spacing w:after="120" w:line="240" w:lineRule="auto"/>
        <w:jc w:val="both"/>
        <w:rPr>
          <w:rFonts w:ascii="Arial" w:hAnsi="Arial" w:cs="Arial"/>
          <w:sz w:val="24"/>
          <w:szCs w:val="24"/>
        </w:rPr>
      </w:pPr>
      <w:r w:rsidRPr="00E64D5E">
        <w:rPr>
          <w:rFonts w:ascii="Arial" w:hAnsi="Arial" w:cs="Arial"/>
          <w:sz w:val="24"/>
          <w:szCs w:val="24"/>
        </w:rPr>
        <w:t xml:space="preserve">Ano, Dan je hodně otevřen hercům a jejich nápadům. Před natáčením jsme měli tři čtyři čtené </w:t>
      </w:r>
      <w:proofErr w:type="spellStart"/>
      <w:r w:rsidRPr="00E64D5E">
        <w:rPr>
          <w:rFonts w:ascii="Arial" w:hAnsi="Arial" w:cs="Arial"/>
          <w:sz w:val="24"/>
          <w:szCs w:val="24"/>
        </w:rPr>
        <w:t>zoušky</w:t>
      </w:r>
      <w:proofErr w:type="spellEnd"/>
      <w:r w:rsidRPr="00E64D5E">
        <w:rPr>
          <w:rFonts w:ascii="Arial" w:hAnsi="Arial" w:cs="Arial"/>
          <w:sz w:val="24"/>
          <w:szCs w:val="24"/>
        </w:rPr>
        <w:t>, kde jsme probírali daný příběh postavy a povídali si o nich. Pak samotná práce byla na place. Zkoušeli jsme různými formami dojít k finální verzi. Bylo to postaveno na vzájemném respektu k názoru toho druhého.</w:t>
      </w:r>
    </w:p>
    <w:p w14:paraId="2FEEC2D1" w14:textId="77777777" w:rsidR="009453B0" w:rsidRPr="00E64D5E" w:rsidRDefault="009453B0" w:rsidP="00C150BA">
      <w:pPr>
        <w:pStyle w:val="Standard"/>
        <w:spacing w:after="120" w:line="240" w:lineRule="auto"/>
        <w:jc w:val="both"/>
        <w:rPr>
          <w:rFonts w:ascii="Arial" w:hAnsi="Arial" w:cs="Arial"/>
          <w:sz w:val="24"/>
          <w:szCs w:val="24"/>
        </w:rPr>
      </w:pPr>
    </w:p>
    <w:p w14:paraId="75B493EE" w14:textId="77777777" w:rsidR="00F50896" w:rsidRPr="00E64D5E" w:rsidRDefault="00F50896" w:rsidP="00C150BA">
      <w:pPr>
        <w:pStyle w:val="Standard"/>
        <w:spacing w:after="120" w:line="240" w:lineRule="auto"/>
        <w:jc w:val="both"/>
        <w:rPr>
          <w:rFonts w:ascii="Arial" w:hAnsi="Arial" w:cs="Arial"/>
          <w:b/>
          <w:sz w:val="24"/>
          <w:szCs w:val="24"/>
        </w:rPr>
      </w:pPr>
      <w:r w:rsidRPr="00E64D5E">
        <w:rPr>
          <w:rFonts w:ascii="Arial" w:hAnsi="Arial" w:cs="Arial"/>
          <w:b/>
          <w:sz w:val="24"/>
          <w:szCs w:val="24"/>
        </w:rPr>
        <w:t>Jaké převažující dojmy jste si odnesla z natáčení?</w:t>
      </w:r>
    </w:p>
    <w:p w14:paraId="2B9C00A8" w14:textId="77777777" w:rsidR="00F50896" w:rsidRPr="00E64D5E" w:rsidRDefault="00F50896" w:rsidP="00C150BA">
      <w:pPr>
        <w:pStyle w:val="Standard"/>
        <w:spacing w:after="120" w:line="240" w:lineRule="auto"/>
        <w:jc w:val="both"/>
        <w:rPr>
          <w:rFonts w:ascii="Arial" w:hAnsi="Arial" w:cs="Arial"/>
          <w:sz w:val="24"/>
          <w:szCs w:val="24"/>
        </w:rPr>
      </w:pPr>
      <w:r w:rsidRPr="00E64D5E">
        <w:rPr>
          <w:rFonts w:ascii="Arial" w:hAnsi="Arial" w:cs="Arial"/>
          <w:sz w:val="24"/>
          <w:szCs w:val="24"/>
        </w:rPr>
        <w:t xml:space="preserve">Určitě </w:t>
      </w:r>
      <w:proofErr w:type="spellStart"/>
      <w:r w:rsidRPr="00E64D5E">
        <w:rPr>
          <w:rFonts w:ascii="Arial" w:hAnsi="Arial" w:cs="Arial"/>
          <w:sz w:val="24"/>
          <w:szCs w:val="24"/>
        </w:rPr>
        <w:t>nezapomneu</w:t>
      </w:r>
      <w:proofErr w:type="spellEnd"/>
      <w:r w:rsidRPr="00E64D5E">
        <w:rPr>
          <w:rFonts w:ascii="Arial" w:hAnsi="Arial" w:cs="Arial"/>
          <w:sz w:val="24"/>
          <w:szCs w:val="24"/>
        </w:rPr>
        <w:t xml:space="preserve"> na tu naši starou rozpadlou káru, která po každém zastavení chcípla a </w:t>
      </w:r>
      <w:proofErr w:type="spellStart"/>
      <w:r w:rsidRPr="00E64D5E">
        <w:rPr>
          <w:rFonts w:ascii="Arial" w:hAnsi="Arial" w:cs="Arial"/>
          <w:sz w:val="24"/>
          <w:szCs w:val="24"/>
        </w:rPr>
        <w:t>nastarovávala</w:t>
      </w:r>
      <w:proofErr w:type="spellEnd"/>
      <w:r w:rsidRPr="00E64D5E">
        <w:rPr>
          <w:rFonts w:ascii="Arial" w:hAnsi="Arial" w:cs="Arial"/>
          <w:sz w:val="24"/>
          <w:szCs w:val="24"/>
        </w:rPr>
        <w:t xml:space="preserve"> se tak, že kluci ze štábu ji museli roztlačit a až pak chytla, takže některé záběry jsme museli natáčet o hodinu déle, kvůli téhle naši staré krasavici. A taky </w:t>
      </w:r>
      <w:r w:rsidR="00D76FD0" w:rsidRPr="00E64D5E">
        <w:rPr>
          <w:rFonts w:ascii="Arial" w:hAnsi="Arial" w:cs="Arial"/>
          <w:sz w:val="24"/>
          <w:szCs w:val="24"/>
        </w:rPr>
        <w:t>m</w:t>
      </w:r>
      <w:r w:rsidRPr="00E64D5E">
        <w:rPr>
          <w:rFonts w:ascii="Arial" w:hAnsi="Arial" w:cs="Arial"/>
          <w:sz w:val="24"/>
          <w:szCs w:val="24"/>
        </w:rPr>
        <w:t xml:space="preserve">ám ráda natáčení, kdy se na pár dní odstěhujete </w:t>
      </w:r>
      <w:r w:rsidR="00D76FD0" w:rsidRPr="00E64D5E">
        <w:rPr>
          <w:rFonts w:ascii="Arial" w:hAnsi="Arial" w:cs="Arial"/>
          <w:sz w:val="24"/>
          <w:szCs w:val="24"/>
        </w:rPr>
        <w:t xml:space="preserve">z Prahy </w:t>
      </w:r>
      <w:r w:rsidRPr="00E64D5E">
        <w:rPr>
          <w:rFonts w:ascii="Arial" w:hAnsi="Arial" w:cs="Arial"/>
          <w:sz w:val="24"/>
          <w:szCs w:val="24"/>
        </w:rPr>
        <w:t xml:space="preserve">někam jinam. My jsme </w:t>
      </w:r>
      <w:r w:rsidR="00D76FD0" w:rsidRPr="00E64D5E">
        <w:rPr>
          <w:rFonts w:ascii="Arial" w:hAnsi="Arial" w:cs="Arial"/>
          <w:sz w:val="24"/>
          <w:szCs w:val="24"/>
        </w:rPr>
        <w:t>točili</w:t>
      </w:r>
      <w:r w:rsidRPr="00E64D5E">
        <w:rPr>
          <w:rFonts w:ascii="Arial" w:hAnsi="Arial" w:cs="Arial"/>
          <w:sz w:val="24"/>
          <w:szCs w:val="24"/>
        </w:rPr>
        <w:t xml:space="preserve"> </w:t>
      </w:r>
      <w:r w:rsidR="00912E81" w:rsidRPr="00E64D5E">
        <w:rPr>
          <w:rFonts w:ascii="Arial" w:hAnsi="Arial" w:cs="Arial"/>
          <w:sz w:val="24"/>
          <w:szCs w:val="24"/>
        </w:rPr>
        <w:t xml:space="preserve">většinou v Jindřichově </w:t>
      </w:r>
      <w:proofErr w:type="spellStart"/>
      <w:r w:rsidR="00912E81" w:rsidRPr="00E64D5E">
        <w:rPr>
          <w:rFonts w:ascii="Arial" w:hAnsi="Arial" w:cs="Arial"/>
          <w:sz w:val="24"/>
          <w:szCs w:val="24"/>
        </w:rPr>
        <w:t>Hradci</w:t>
      </w:r>
      <w:r w:rsidRPr="00E64D5E">
        <w:rPr>
          <w:rFonts w:ascii="Arial" w:hAnsi="Arial" w:cs="Arial"/>
          <w:sz w:val="24"/>
          <w:szCs w:val="24"/>
        </w:rPr>
        <w:t>a</w:t>
      </w:r>
      <w:proofErr w:type="spellEnd"/>
      <w:r w:rsidRPr="00E64D5E">
        <w:rPr>
          <w:rFonts w:ascii="Arial" w:hAnsi="Arial" w:cs="Arial"/>
          <w:sz w:val="24"/>
          <w:szCs w:val="24"/>
        </w:rPr>
        <w:t xml:space="preserve"> bylo příjemné vždy po natáčení společně zajít se štábem na jídlo a popovídat si</w:t>
      </w:r>
      <w:r w:rsidR="00D76FD0" w:rsidRPr="00E64D5E">
        <w:rPr>
          <w:rFonts w:ascii="Arial" w:hAnsi="Arial" w:cs="Arial"/>
          <w:sz w:val="24"/>
          <w:szCs w:val="24"/>
        </w:rPr>
        <w:t>,</w:t>
      </w:r>
      <w:r w:rsidRPr="00E64D5E">
        <w:rPr>
          <w:rFonts w:ascii="Arial" w:hAnsi="Arial" w:cs="Arial"/>
          <w:sz w:val="24"/>
          <w:szCs w:val="24"/>
        </w:rPr>
        <w:t xml:space="preserve"> co se ten den stalo. Takže dojmy z natáčení jsou pozitivní</w:t>
      </w:r>
    </w:p>
    <w:p w14:paraId="454D9457" w14:textId="74C90199" w:rsidR="00E15931" w:rsidRPr="00E15931" w:rsidRDefault="00B1525C" w:rsidP="00E15931">
      <w:pPr>
        <w:jc w:val="both"/>
        <w:rPr>
          <w:rFonts w:ascii="Arial" w:hAnsi="Arial" w:cs="Arial"/>
          <w:b/>
        </w:rPr>
      </w:pPr>
      <w:r>
        <w:rPr>
          <w:noProof/>
          <w:lang w:val="en-US" w:eastAsia="en-US"/>
        </w:rPr>
        <w:drawing>
          <wp:anchor distT="0" distB="0" distL="114300" distR="114300" simplePos="0" relativeHeight="251663360" behindDoc="0" locked="0" layoutInCell="1" allowOverlap="1" wp14:anchorId="0DB3BA7E" wp14:editId="67BE43A4">
            <wp:simplePos x="0" y="0"/>
            <wp:positionH relativeFrom="margin">
              <wp:align>right</wp:align>
            </wp:positionH>
            <wp:positionV relativeFrom="paragraph">
              <wp:posOffset>-209550</wp:posOffset>
            </wp:positionV>
            <wp:extent cx="1742440" cy="49784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42440" cy="497840"/>
                    </a:xfrm>
                    <a:prstGeom prst="rect">
                      <a:avLst/>
                    </a:prstGeom>
                  </pic:spPr>
                </pic:pic>
              </a:graphicData>
            </a:graphic>
            <wp14:sizeRelH relativeFrom="page">
              <wp14:pctWidth>0</wp14:pctWidth>
            </wp14:sizeRelH>
            <wp14:sizeRelV relativeFrom="page">
              <wp14:pctHeight>0</wp14:pctHeight>
            </wp14:sizeRelV>
          </wp:anchor>
        </w:drawing>
      </w:r>
      <w:r w:rsidR="00E15931" w:rsidRPr="00E15931">
        <w:rPr>
          <w:rFonts w:ascii="Arial" w:hAnsi="Arial" w:cs="Arial"/>
          <w:b/>
        </w:rPr>
        <w:t>KOPRODUCENT FILMU ČESKÁ TELEVIZE</w:t>
      </w:r>
      <w:r w:rsidRPr="00B1525C">
        <w:rPr>
          <w:noProof/>
          <w:lang w:eastAsia="en-US"/>
        </w:rPr>
        <w:t xml:space="preserve"> </w:t>
      </w:r>
    </w:p>
    <w:p w14:paraId="4C40A1AD" w14:textId="78769267" w:rsidR="00E15931" w:rsidRPr="00E15931" w:rsidRDefault="00E15931" w:rsidP="00E15931">
      <w:pPr>
        <w:jc w:val="both"/>
        <w:rPr>
          <w:rFonts w:ascii="Arial" w:hAnsi="Arial" w:cs="Arial"/>
          <w:b/>
        </w:rPr>
      </w:pPr>
    </w:p>
    <w:p w14:paraId="3D5B196E" w14:textId="211410DE" w:rsidR="00E15931" w:rsidRDefault="00E15931" w:rsidP="00E15931">
      <w:pPr>
        <w:jc w:val="both"/>
        <w:rPr>
          <w:rFonts w:ascii="Arial" w:hAnsi="Arial" w:cs="Arial"/>
          <w:b/>
        </w:rPr>
      </w:pPr>
      <w:r w:rsidRPr="00E15931">
        <w:rPr>
          <w:rFonts w:ascii="Arial" w:hAnsi="Arial" w:cs="Arial"/>
          <w:b/>
        </w:rPr>
        <w:t xml:space="preserve">Hlavní dramaturg Filmového centra ČT Jaroslav Sedláček doprovodil </w:t>
      </w:r>
      <w:r w:rsidR="00C150BA">
        <w:rPr>
          <w:rFonts w:ascii="Arial" w:hAnsi="Arial" w:cs="Arial"/>
          <w:b/>
        </w:rPr>
        <w:t>uvedení</w:t>
      </w:r>
      <w:r w:rsidRPr="00E15931">
        <w:rPr>
          <w:rFonts w:ascii="Arial" w:hAnsi="Arial" w:cs="Arial"/>
          <w:b/>
        </w:rPr>
        <w:t xml:space="preserve"> filmu </w:t>
      </w:r>
      <w:r w:rsidR="00C150BA">
        <w:rPr>
          <w:rFonts w:ascii="Arial" w:hAnsi="Arial" w:cs="Arial"/>
          <w:b/>
        </w:rPr>
        <w:t>slovy:</w:t>
      </w:r>
    </w:p>
    <w:p w14:paraId="4F390664" w14:textId="1A5C9BCF" w:rsidR="00C150BA" w:rsidRPr="00C150BA" w:rsidRDefault="00C150BA" w:rsidP="00E15931">
      <w:pPr>
        <w:jc w:val="both"/>
        <w:rPr>
          <w:rFonts w:ascii="Arial" w:hAnsi="Arial" w:cs="Arial"/>
          <w:i/>
        </w:rPr>
      </w:pPr>
      <w:r>
        <w:rPr>
          <w:rFonts w:ascii="Arial" w:hAnsi="Arial" w:cs="Arial"/>
          <w:i/>
        </w:rPr>
        <w:t>„</w:t>
      </w:r>
      <w:r w:rsidRPr="00C150BA">
        <w:rPr>
          <w:rFonts w:ascii="Arial" w:hAnsi="Arial" w:cs="Arial"/>
          <w:i/>
        </w:rPr>
        <w:t xml:space="preserve">Zlatokopecké drama, western po česku, </w:t>
      </w:r>
      <w:proofErr w:type="spellStart"/>
      <w:r w:rsidRPr="00C150BA">
        <w:rPr>
          <w:rFonts w:ascii="Arial" w:hAnsi="Arial" w:cs="Arial"/>
          <w:i/>
        </w:rPr>
        <w:t>eastern</w:t>
      </w:r>
      <w:proofErr w:type="spellEnd"/>
      <w:r w:rsidRPr="00C150BA">
        <w:rPr>
          <w:rFonts w:ascii="Arial" w:hAnsi="Arial" w:cs="Arial"/>
          <w:i/>
        </w:rPr>
        <w:t xml:space="preserve">… Nálepky tohoto filmu mohou být lecjaké, od počátku tu ale byla snaha vytvořit příběh současný, silný a v rámci možností 21. století pokud možno i dobrodružný. Chtěli jsme okolo nádherných zelených tektitů, kterým česká kinematografie dosud nevěnovala prakticky žádnou pozornost, vystavět příběh o posedlosti a vášni, o silných chlapech a křehkých ženách, o tenké hranici mezi dobrem a zlem a v nějakém druhém plánu i o krásných, ale chudých jižních Čechách. Kniha Jiřího </w:t>
      </w:r>
      <w:proofErr w:type="spellStart"/>
      <w:r w:rsidRPr="00C150BA">
        <w:rPr>
          <w:rFonts w:ascii="Arial" w:hAnsi="Arial" w:cs="Arial"/>
          <w:i/>
        </w:rPr>
        <w:t>Hájíčka</w:t>
      </w:r>
      <w:proofErr w:type="spellEnd"/>
      <w:r w:rsidRPr="00C150BA">
        <w:rPr>
          <w:rFonts w:ascii="Arial" w:hAnsi="Arial" w:cs="Arial"/>
          <w:i/>
        </w:rPr>
        <w:t xml:space="preserve"> se zdála předlohou skutečně ideální, ale při jejím přepisu Dan s Hankou </w:t>
      </w:r>
      <w:proofErr w:type="spellStart"/>
      <w:r w:rsidRPr="00C150BA">
        <w:rPr>
          <w:rFonts w:ascii="Arial" w:hAnsi="Arial" w:cs="Arial"/>
          <w:i/>
        </w:rPr>
        <w:t>Wlodarczykovou</w:t>
      </w:r>
      <w:proofErr w:type="spellEnd"/>
      <w:r w:rsidRPr="00C150BA">
        <w:rPr>
          <w:rFonts w:ascii="Arial" w:hAnsi="Arial" w:cs="Arial"/>
          <w:i/>
        </w:rPr>
        <w:t xml:space="preserve"> museli řešit celou řadu zásadních problémů jednak proto, že film a literatura jsou z principu jiné disciplíny a jednak proto že Jiří Hájíček v knize hodně sází na subjektivnost a lyriku, což jsou prvky, se kterými musíte ve filmu pracovat obzvlášť obezřetně. Ve finále nám všem určitě hodně pomohla zkušená ruka Petra Jarchovského, ale pořád to byla sázka na neprověřenou kartu. Pokoušeli jsme se o něco, o co se tu nikdo dlouho nepokusil, jestli vůbec někdy. Byl bych moc rád, kdyby na diváky z filmu dýchla atmosféra něčeho skutečného, ať už jde o chlapské rvačky, zlatokopecká dobrodružství či partnerské vztahy, aby to byl ten film, za který budou ochotni koupit lístky do kina, a aby to byl ten typ filmu, ke kterému se budou rádi vracet i na obrazovce.</w:t>
      </w:r>
      <w:r>
        <w:rPr>
          <w:rFonts w:ascii="Arial" w:hAnsi="Arial" w:cs="Arial"/>
          <w:i/>
        </w:rPr>
        <w:t>“</w:t>
      </w:r>
    </w:p>
    <w:p w14:paraId="7884A90F" w14:textId="48778406" w:rsidR="00C150BA" w:rsidRDefault="00B1525C" w:rsidP="00E15931">
      <w:pPr>
        <w:jc w:val="both"/>
        <w:rPr>
          <w:rFonts w:ascii="Arial" w:hAnsi="Arial" w:cs="Arial"/>
          <w:b/>
        </w:rPr>
      </w:pPr>
      <w:r>
        <w:rPr>
          <w:rFonts w:ascii="Arial" w:hAnsi="Arial" w:cs="Arial"/>
          <w:b/>
          <w:noProof/>
          <w:lang w:val="en-US" w:eastAsia="en-US"/>
        </w:rPr>
        <w:drawing>
          <wp:anchor distT="0" distB="0" distL="114300" distR="114300" simplePos="0" relativeHeight="251664384" behindDoc="0" locked="0" layoutInCell="1" allowOverlap="1" wp14:anchorId="0F50B6EA" wp14:editId="219173DE">
            <wp:simplePos x="0" y="0"/>
            <wp:positionH relativeFrom="column">
              <wp:posOffset>4791710</wp:posOffset>
            </wp:positionH>
            <wp:positionV relativeFrom="paragraph">
              <wp:posOffset>-1270</wp:posOffset>
            </wp:positionV>
            <wp:extent cx="880559" cy="477511"/>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inemart_new.png"/>
                    <pic:cNvPicPr/>
                  </pic:nvPicPr>
                  <pic:blipFill>
                    <a:blip r:embed="rId18">
                      <a:extLst>
                        <a:ext uri="{28A0092B-C50C-407E-A947-70E740481C1C}">
                          <a14:useLocalDpi xmlns:a14="http://schemas.microsoft.com/office/drawing/2010/main" val="0"/>
                        </a:ext>
                      </a:extLst>
                    </a:blip>
                    <a:stretch>
                      <a:fillRect/>
                    </a:stretch>
                  </pic:blipFill>
                  <pic:spPr>
                    <a:xfrm>
                      <a:off x="0" y="0"/>
                      <a:ext cx="880559" cy="477511"/>
                    </a:xfrm>
                    <a:prstGeom prst="rect">
                      <a:avLst/>
                    </a:prstGeom>
                  </pic:spPr>
                </pic:pic>
              </a:graphicData>
            </a:graphic>
            <wp14:sizeRelH relativeFrom="page">
              <wp14:pctWidth>0</wp14:pctWidth>
            </wp14:sizeRelH>
            <wp14:sizeRelV relativeFrom="page">
              <wp14:pctHeight>0</wp14:pctHeight>
            </wp14:sizeRelV>
          </wp:anchor>
        </w:drawing>
      </w:r>
    </w:p>
    <w:p w14:paraId="3C50544A" w14:textId="53E6632C" w:rsidR="00C150BA" w:rsidRPr="00E15931" w:rsidRDefault="00C150BA" w:rsidP="00E15931">
      <w:pPr>
        <w:jc w:val="both"/>
        <w:rPr>
          <w:rFonts w:ascii="Arial" w:hAnsi="Arial" w:cs="Arial"/>
          <w:b/>
        </w:rPr>
      </w:pPr>
      <w:bookmarkStart w:id="0" w:name="_GoBack"/>
      <w:bookmarkEnd w:id="0"/>
    </w:p>
    <w:p w14:paraId="6572A060" w14:textId="21B923B5" w:rsidR="00E15931" w:rsidRPr="00E15931" w:rsidRDefault="00E15931" w:rsidP="00E15931">
      <w:pPr>
        <w:jc w:val="both"/>
        <w:rPr>
          <w:rFonts w:ascii="Arial" w:hAnsi="Arial" w:cs="Arial"/>
          <w:b/>
        </w:rPr>
      </w:pPr>
      <w:r w:rsidRPr="00E15931">
        <w:rPr>
          <w:rFonts w:ascii="Arial" w:hAnsi="Arial" w:cs="Arial"/>
          <w:b/>
        </w:rPr>
        <w:t>DISTRIBUTOR FILMU CINEMART</w:t>
      </w:r>
    </w:p>
    <w:p w14:paraId="2750DBEE" w14:textId="77777777" w:rsidR="00E15931" w:rsidRPr="00E15931" w:rsidRDefault="00E15931" w:rsidP="00E15931">
      <w:pPr>
        <w:jc w:val="both"/>
        <w:rPr>
          <w:rFonts w:ascii="Arial" w:hAnsi="Arial" w:cs="Arial"/>
        </w:rPr>
      </w:pPr>
      <w:r w:rsidRPr="00E15931">
        <w:rPr>
          <w:rFonts w:ascii="Arial" w:hAnsi="Arial" w:cs="Arial"/>
        </w:rPr>
        <w:t>CinemArt a.s. je největší filmová distribuční společnost v České republice zastupující tři ze šesti nejsilnějších hollywoodských studií: Twentieth Century Fox, Universal a Paramount Pictures.</w:t>
      </w:r>
    </w:p>
    <w:p w14:paraId="03192BB2" w14:textId="01BD625A" w:rsidR="00E15931" w:rsidRPr="00E15931" w:rsidRDefault="00E15931" w:rsidP="00E15931">
      <w:pPr>
        <w:jc w:val="both"/>
        <w:rPr>
          <w:rFonts w:ascii="Arial" w:hAnsi="Arial" w:cs="Arial"/>
        </w:rPr>
      </w:pPr>
      <w:r w:rsidRPr="00E15931">
        <w:rPr>
          <w:rFonts w:ascii="Arial" w:hAnsi="Arial" w:cs="Arial"/>
        </w:rPr>
        <w:t xml:space="preserve">Každoročně CinemArt uvádí do českých a slovenských kin přes padesát titulů – od filmových </w:t>
      </w:r>
      <w:proofErr w:type="spellStart"/>
      <w:r w:rsidRPr="00E15931">
        <w:rPr>
          <w:rFonts w:ascii="Arial" w:hAnsi="Arial" w:cs="Arial"/>
        </w:rPr>
        <w:t>blockbusterů</w:t>
      </w:r>
      <w:proofErr w:type="spellEnd"/>
      <w:r w:rsidRPr="00E15931">
        <w:rPr>
          <w:rFonts w:ascii="Arial" w:hAnsi="Arial" w:cs="Arial"/>
        </w:rPr>
        <w:t xml:space="preserve"> jako </w:t>
      </w:r>
      <w:r w:rsidRPr="00E15931">
        <w:rPr>
          <w:rFonts w:ascii="Arial" w:hAnsi="Arial" w:cs="Arial"/>
          <w:i/>
        </w:rPr>
        <w:t>Jurský svět</w:t>
      </w:r>
      <w:r w:rsidRPr="00E15931">
        <w:rPr>
          <w:rFonts w:ascii="Arial" w:hAnsi="Arial" w:cs="Arial"/>
        </w:rPr>
        <w:t xml:space="preserve">, </w:t>
      </w:r>
      <w:r w:rsidRPr="00E15931">
        <w:rPr>
          <w:rFonts w:ascii="Arial" w:hAnsi="Arial" w:cs="Arial"/>
          <w:i/>
        </w:rPr>
        <w:t>Mimoni</w:t>
      </w:r>
      <w:r w:rsidRPr="00E15931">
        <w:rPr>
          <w:rFonts w:ascii="Arial" w:hAnsi="Arial" w:cs="Arial"/>
        </w:rPr>
        <w:t xml:space="preserve">, </w:t>
      </w:r>
      <w:r w:rsidRPr="00E15931">
        <w:rPr>
          <w:rFonts w:ascii="Arial" w:hAnsi="Arial" w:cs="Arial"/>
          <w:i/>
        </w:rPr>
        <w:t>50 odstínů šedi</w:t>
      </w:r>
      <w:r w:rsidRPr="00E15931">
        <w:rPr>
          <w:rFonts w:ascii="Arial" w:hAnsi="Arial" w:cs="Arial"/>
        </w:rPr>
        <w:t xml:space="preserve">, </w:t>
      </w:r>
      <w:r w:rsidRPr="00E15931">
        <w:rPr>
          <w:rFonts w:ascii="Arial" w:hAnsi="Arial" w:cs="Arial"/>
          <w:i/>
        </w:rPr>
        <w:t>Everest</w:t>
      </w:r>
      <w:r>
        <w:rPr>
          <w:rFonts w:ascii="Arial" w:hAnsi="Arial" w:cs="Arial"/>
        </w:rPr>
        <w:t xml:space="preserve">, </w:t>
      </w:r>
      <w:r w:rsidRPr="00E15931">
        <w:rPr>
          <w:rFonts w:ascii="Arial" w:hAnsi="Arial" w:cs="Arial"/>
          <w:i/>
        </w:rPr>
        <w:t>Marťan</w:t>
      </w:r>
      <w:r>
        <w:rPr>
          <w:rFonts w:ascii="Arial" w:hAnsi="Arial" w:cs="Arial"/>
          <w:i/>
        </w:rPr>
        <w:t xml:space="preserve">, </w:t>
      </w:r>
      <w:proofErr w:type="spellStart"/>
      <w:r>
        <w:rPr>
          <w:rFonts w:ascii="Arial" w:hAnsi="Arial" w:cs="Arial"/>
          <w:i/>
        </w:rPr>
        <w:t>Deadpool</w:t>
      </w:r>
      <w:proofErr w:type="spellEnd"/>
      <w:r>
        <w:rPr>
          <w:rFonts w:ascii="Arial" w:hAnsi="Arial" w:cs="Arial"/>
          <w:i/>
        </w:rPr>
        <w:t xml:space="preserve"> </w:t>
      </w:r>
      <w:r w:rsidRPr="00E15931">
        <w:rPr>
          <w:rFonts w:ascii="Arial" w:hAnsi="Arial" w:cs="Arial"/>
        </w:rPr>
        <w:t>a</w:t>
      </w:r>
      <w:r>
        <w:rPr>
          <w:rFonts w:ascii="Arial" w:hAnsi="Arial" w:cs="Arial"/>
          <w:i/>
        </w:rPr>
        <w:t xml:space="preserve"> </w:t>
      </w:r>
      <w:r w:rsidRPr="00E15931">
        <w:rPr>
          <w:rFonts w:ascii="Arial" w:hAnsi="Arial" w:cs="Arial"/>
          <w:i/>
        </w:rPr>
        <w:t>Warcraft: První střet</w:t>
      </w:r>
      <w:r w:rsidRPr="00E15931">
        <w:rPr>
          <w:rFonts w:ascii="Arial" w:hAnsi="Arial" w:cs="Arial"/>
        </w:rPr>
        <w:t xml:space="preserve">, po diváky a kritikou oceňované filmy, jako například </w:t>
      </w:r>
      <w:proofErr w:type="spellStart"/>
      <w:r w:rsidRPr="00E15931">
        <w:rPr>
          <w:rFonts w:ascii="Arial" w:hAnsi="Arial" w:cs="Arial"/>
          <w:i/>
        </w:rPr>
        <w:t>Birdman</w:t>
      </w:r>
      <w:proofErr w:type="spellEnd"/>
      <w:r w:rsidRPr="00E15931">
        <w:rPr>
          <w:rFonts w:ascii="Arial" w:hAnsi="Arial" w:cs="Arial"/>
        </w:rPr>
        <w:t xml:space="preserve">, </w:t>
      </w:r>
      <w:r w:rsidRPr="00E15931">
        <w:rPr>
          <w:rFonts w:ascii="Arial" w:hAnsi="Arial" w:cs="Arial"/>
          <w:i/>
        </w:rPr>
        <w:t>Teorie všeho</w:t>
      </w:r>
      <w:r w:rsidRPr="00E15931">
        <w:rPr>
          <w:rFonts w:ascii="Arial" w:hAnsi="Arial" w:cs="Arial"/>
        </w:rPr>
        <w:t xml:space="preserve"> či </w:t>
      </w:r>
      <w:proofErr w:type="spellStart"/>
      <w:r w:rsidRPr="00E15931">
        <w:rPr>
          <w:rFonts w:ascii="Arial" w:hAnsi="Arial" w:cs="Arial"/>
          <w:i/>
        </w:rPr>
        <w:t>Revenant</w:t>
      </w:r>
      <w:proofErr w:type="spellEnd"/>
      <w:r w:rsidRPr="00E15931">
        <w:rPr>
          <w:rFonts w:ascii="Arial" w:hAnsi="Arial" w:cs="Arial"/>
        </w:rPr>
        <w:t>.</w:t>
      </w:r>
      <w:r w:rsidR="00B1525C">
        <w:rPr>
          <w:rFonts w:ascii="Arial" w:hAnsi="Arial" w:cs="Arial"/>
        </w:rPr>
        <w:t xml:space="preserve"> </w:t>
      </w:r>
      <w:r w:rsidRPr="00E15931">
        <w:rPr>
          <w:rFonts w:ascii="Arial" w:hAnsi="Arial" w:cs="Arial"/>
        </w:rPr>
        <w:t xml:space="preserve">Vedle filmů amerických studií přináší CinemArt divákům také filmy evropské produkce, mezi které se řadí například úspěšná německá komedie </w:t>
      </w:r>
      <w:proofErr w:type="spellStart"/>
      <w:r w:rsidRPr="00E15931">
        <w:rPr>
          <w:rFonts w:ascii="Arial" w:hAnsi="Arial" w:cs="Arial"/>
          <w:i/>
        </w:rPr>
        <w:t>Fakjů</w:t>
      </w:r>
      <w:proofErr w:type="spellEnd"/>
      <w:r w:rsidRPr="00E15931">
        <w:rPr>
          <w:rFonts w:ascii="Arial" w:hAnsi="Arial" w:cs="Arial"/>
          <w:i/>
        </w:rPr>
        <w:t xml:space="preserve"> pane učiteli</w:t>
      </w:r>
      <w:r w:rsidRPr="00E15931">
        <w:rPr>
          <w:rFonts w:ascii="Arial" w:hAnsi="Arial" w:cs="Arial"/>
        </w:rPr>
        <w:t xml:space="preserve"> a její pokračování, francouzská komedie </w:t>
      </w:r>
      <w:r w:rsidRPr="00E15931">
        <w:rPr>
          <w:rFonts w:ascii="Arial" w:hAnsi="Arial" w:cs="Arial"/>
          <w:i/>
        </w:rPr>
        <w:t>Co jsme komu udělali?</w:t>
      </w:r>
      <w:r>
        <w:rPr>
          <w:rFonts w:ascii="Arial" w:hAnsi="Arial" w:cs="Arial"/>
        </w:rPr>
        <w:t xml:space="preserve">, </w:t>
      </w:r>
      <w:r w:rsidRPr="00E15931">
        <w:rPr>
          <w:rFonts w:ascii="Arial" w:hAnsi="Arial" w:cs="Arial"/>
        </w:rPr>
        <w:t xml:space="preserve">drama </w:t>
      </w:r>
      <w:r>
        <w:rPr>
          <w:rFonts w:ascii="Arial" w:hAnsi="Arial" w:cs="Arial"/>
          <w:i/>
        </w:rPr>
        <w:t>Kolonie</w:t>
      </w:r>
      <w:r w:rsidRPr="00E15931">
        <w:rPr>
          <w:rFonts w:ascii="Arial" w:hAnsi="Arial" w:cs="Arial"/>
          <w:i/>
        </w:rPr>
        <w:t xml:space="preserve"> </w:t>
      </w:r>
      <w:r>
        <w:rPr>
          <w:rFonts w:ascii="Arial" w:hAnsi="Arial" w:cs="Arial"/>
        </w:rPr>
        <w:t xml:space="preserve">nebo satiru </w:t>
      </w:r>
      <w:r w:rsidRPr="00E15931">
        <w:rPr>
          <w:rFonts w:ascii="Arial" w:hAnsi="Arial" w:cs="Arial"/>
          <w:i/>
        </w:rPr>
        <w:t>Už je tady zas</w:t>
      </w:r>
      <w:r w:rsidRPr="00E15931">
        <w:rPr>
          <w:rFonts w:ascii="Arial" w:hAnsi="Arial" w:cs="Arial"/>
        </w:rPr>
        <w:t>.</w:t>
      </w:r>
      <w:r w:rsidR="00B1525C">
        <w:rPr>
          <w:rFonts w:ascii="Arial" w:hAnsi="Arial" w:cs="Arial"/>
        </w:rPr>
        <w:t xml:space="preserve"> </w:t>
      </w:r>
      <w:r w:rsidRPr="00E15931">
        <w:rPr>
          <w:rFonts w:ascii="Arial" w:hAnsi="Arial" w:cs="Arial"/>
        </w:rPr>
        <w:t xml:space="preserve">CinemArt je také respektovaným distributorem českých filmů, partnerem uznávaných filmových producentů i začínajících filmařů, jako například v případě nekonvenčního filmového debutu </w:t>
      </w:r>
      <w:r w:rsidRPr="00E15931">
        <w:rPr>
          <w:rFonts w:ascii="Arial" w:hAnsi="Arial" w:cs="Arial"/>
          <w:i/>
        </w:rPr>
        <w:t>Hany</w:t>
      </w:r>
      <w:r w:rsidRPr="00E15931">
        <w:rPr>
          <w:rFonts w:ascii="Arial" w:hAnsi="Arial" w:cs="Arial"/>
        </w:rPr>
        <w:t>.</w:t>
      </w:r>
    </w:p>
    <w:p w14:paraId="77ADEE21" w14:textId="77777777" w:rsidR="00E15931" w:rsidRPr="00E15931" w:rsidRDefault="00E15931" w:rsidP="00E15931">
      <w:pPr>
        <w:jc w:val="both"/>
        <w:rPr>
          <w:rFonts w:ascii="Arial" w:hAnsi="Arial" w:cs="Arial"/>
        </w:rPr>
      </w:pPr>
      <w:r w:rsidRPr="00E15931">
        <w:rPr>
          <w:rFonts w:ascii="Arial" w:hAnsi="Arial" w:cs="Arial"/>
        </w:rPr>
        <w:t xml:space="preserve">Kromě filmové distribuce se CinemArt věnuje i koprodukci vybraných českých titulů. Prvním koprodukčním titulem CinemArtu byl oscarový snímek Jana Svěráka </w:t>
      </w:r>
      <w:r w:rsidRPr="00E15931">
        <w:rPr>
          <w:rFonts w:ascii="Arial" w:hAnsi="Arial" w:cs="Arial"/>
          <w:i/>
        </w:rPr>
        <w:t>Kolja</w:t>
      </w:r>
      <w:r w:rsidRPr="00E15931">
        <w:rPr>
          <w:rFonts w:ascii="Arial" w:hAnsi="Arial" w:cs="Arial"/>
        </w:rPr>
        <w:t xml:space="preserve">. Dále následoval divácky úspěšný film Davida Ondříčka </w:t>
      </w:r>
      <w:r w:rsidRPr="00E15931">
        <w:rPr>
          <w:rFonts w:ascii="Arial" w:hAnsi="Arial" w:cs="Arial"/>
          <w:i/>
        </w:rPr>
        <w:t>Samotáři</w:t>
      </w:r>
      <w:r w:rsidRPr="00E15931">
        <w:rPr>
          <w:rFonts w:ascii="Arial" w:hAnsi="Arial" w:cs="Arial"/>
        </w:rPr>
        <w:t xml:space="preserve">. Od roku 2004 CinemArt dlouhodobě spolupracoval s významným českým producentem Čestmírem Kopeckým a koprodukoval s ním filmy jako například </w:t>
      </w:r>
      <w:r w:rsidRPr="00E15931">
        <w:rPr>
          <w:rFonts w:ascii="Arial" w:hAnsi="Arial" w:cs="Arial"/>
          <w:i/>
        </w:rPr>
        <w:t>25 ze šedesátých aneb Československá nová vlna</w:t>
      </w:r>
      <w:r w:rsidRPr="00E15931">
        <w:rPr>
          <w:rFonts w:ascii="Arial" w:hAnsi="Arial" w:cs="Arial"/>
        </w:rPr>
        <w:t xml:space="preserve"> režiséra Martina Šulíka. V roli producenta se CinemArt představil u animovaného rodinného filmu </w:t>
      </w:r>
      <w:r w:rsidRPr="00E15931">
        <w:rPr>
          <w:rFonts w:ascii="Arial" w:hAnsi="Arial" w:cs="Arial"/>
          <w:i/>
        </w:rPr>
        <w:t>Čtyřlístek ve službách krále</w:t>
      </w:r>
      <w:r w:rsidRPr="00E15931">
        <w:rPr>
          <w:rFonts w:ascii="Arial" w:hAnsi="Arial" w:cs="Arial"/>
        </w:rPr>
        <w:t xml:space="preserve"> režiséra Michala Žabky a v současné době se podílí na vývoji několika nových českých filmových projektů. </w:t>
      </w:r>
    </w:p>
    <w:p w14:paraId="522D504B" w14:textId="23AE852B" w:rsidR="00E15931" w:rsidRDefault="00E15931" w:rsidP="00A90183">
      <w:pPr>
        <w:jc w:val="both"/>
        <w:rPr>
          <w:rFonts w:ascii="Arial" w:hAnsi="Arial" w:cs="Arial"/>
          <w:b/>
        </w:rPr>
      </w:pPr>
      <w:r w:rsidRPr="00E15931">
        <w:rPr>
          <w:rFonts w:ascii="Arial" w:hAnsi="Arial" w:cs="Arial"/>
        </w:rPr>
        <w:t xml:space="preserve">Výběr z české produkce: dramata </w:t>
      </w:r>
      <w:r w:rsidRPr="00E15931">
        <w:rPr>
          <w:rFonts w:ascii="Arial" w:hAnsi="Arial" w:cs="Arial"/>
          <w:i/>
        </w:rPr>
        <w:t>Rozkoš</w:t>
      </w:r>
      <w:r w:rsidRPr="00E15931">
        <w:rPr>
          <w:rFonts w:ascii="Arial" w:hAnsi="Arial" w:cs="Arial"/>
        </w:rPr>
        <w:t xml:space="preserve"> (2013, režie Jitka Rudolfová) a </w:t>
      </w:r>
      <w:r w:rsidRPr="00E15931">
        <w:rPr>
          <w:rFonts w:ascii="Arial" w:hAnsi="Arial" w:cs="Arial"/>
          <w:i/>
        </w:rPr>
        <w:t>Andělé všedního dne</w:t>
      </w:r>
      <w:r w:rsidRPr="00E15931">
        <w:rPr>
          <w:rFonts w:ascii="Arial" w:hAnsi="Arial" w:cs="Arial"/>
        </w:rPr>
        <w:t xml:space="preserve"> (2014, režie Alice Nellis), tragikomedie </w:t>
      </w:r>
      <w:r w:rsidRPr="00E15931">
        <w:rPr>
          <w:rFonts w:ascii="Arial" w:hAnsi="Arial" w:cs="Arial"/>
          <w:i/>
        </w:rPr>
        <w:t>Jak jsme hráli čáru</w:t>
      </w:r>
      <w:r w:rsidRPr="00E15931">
        <w:rPr>
          <w:rFonts w:ascii="Arial" w:hAnsi="Arial" w:cs="Arial"/>
        </w:rPr>
        <w:t xml:space="preserve"> (2014, režie Juraj Nvota), dokumentární film </w:t>
      </w:r>
      <w:r w:rsidRPr="00E15931">
        <w:rPr>
          <w:rFonts w:ascii="Arial" w:hAnsi="Arial" w:cs="Arial"/>
          <w:i/>
        </w:rPr>
        <w:t>Cesta vzhůru</w:t>
      </w:r>
      <w:r w:rsidRPr="00E15931">
        <w:rPr>
          <w:rFonts w:ascii="Arial" w:hAnsi="Arial" w:cs="Arial"/>
        </w:rPr>
        <w:t xml:space="preserve"> (2015, režie David Čálek). V letošním roce: životopisné drama </w:t>
      </w:r>
      <w:r w:rsidRPr="00E15931">
        <w:rPr>
          <w:rFonts w:ascii="Arial" w:hAnsi="Arial" w:cs="Arial"/>
          <w:i/>
        </w:rPr>
        <w:t>Lída Baarová</w:t>
      </w:r>
      <w:r w:rsidRPr="00E15931">
        <w:rPr>
          <w:rFonts w:ascii="Arial" w:hAnsi="Arial" w:cs="Arial"/>
        </w:rPr>
        <w:t xml:space="preserve"> (2016, režie Filip Renč), drama </w:t>
      </w:r>
      <w:r w:rsidRPr="00E15931">
        <w:rPr>
          <w:rFonts w:ascii="Arial" w:hAnsi="Arial" w:cs="Arial"/>
          <w:i/>
        </w:rPr>
        <w:t>Rodinný film</w:t>
      </w:r>
      <w:r w:rsidRPr="00E15931">
        <w:rPr>
          <w:rFonts w:ascii="Arial" w:hAnsi="Arial" w:cs="Arial"/>
        </w:rPr>
        <w:t xml:space="preserve"> (2015, režie Olmo </w:t>
      </w:r>
      <w:proofErr w:type="spellStart"/>
      <w:r w:rsidRPr="00E15931">
        <w:rPr>
          <w:rFonts w:ascii="Arial" w:hAnsi="Arial" w:cs="Arial"/>
        </w:rPr>
        <w:t>Omerzu</w:t>
      </w:r>
      <w:proofErr w:type="spellEnd"/>
      <w:r w:rsidRPr="00E15931">
        <w:rPr>
          <w:rFonts w:ascii="Arial" w:hAnsi="Arial" w:cs="Arial"/>
        </w:rPr>
        <w:t xml:space="preserve">), komedie </w:t>
      </w:r>
      <w:r w:rsidRPr="00E15931">
        <w:rPr>
          <w:rFonts w:ascii="Arial" w:hAnsi="Arial" w:cs="Arial"/>
          <w:i/>
        </w:rPr>
        <w:t>Teorie tygra</w:t>
      </w:r>
      <w:r w:rsidRPr="00E15931">
        <w:rPr>
          <w:rFonts w:ascii="Arial" w:hAnsi="Arial" w:cs="Arial"/>
        </w:rPr>
        <w:t xml:space="preserve"> (2016, režie Radek Bajgar)</w:t>
      </w:r>
      <w:r>
        <w:rPr>
          <w:rFonts w:ascii="Arial" w:hAnsi="Arial" w:cs="Arial"/>
        </w:rPr>
        <w:t xml:space="preserve">, pohádka </w:t>
      </w:r>
      <w:r w:rsidRPr="00E15931">
        <w:rPr>
          <w:rFonts w:ascii="Arial" w:hAnsi="Arial" w:cs="Arial"/>
          <w:i/>
        </w:rPr>
        <w:t>Řachanda</w:t>
      </w:r>
      <w:r w:rsidRPr="00E15931">
        <w:rPr>
          <w:rFonts w:ascii="Arial" w:hAnsi="Arial" w:cs="Arial"/>
        </w:rPr>
        <w:t xml:space="preserve"> </w:t>
      </w:r>
      <w:r>
        <w:rPr>
          <w:rFonts w:ascii="Arial" w:hAnsi="Arial" w:cs="Arial"/>
        </w:rPr>
        <w:t xml:space="preserve">(2016, režie </w:t>
      </w:r>
      <w:r w:rsidRPr="00E15931">
        <w:rPr>
          <w:rFonts w:ascii="Arial" w:hAnsi="Arial" w:cs="Arial"/>
        </w:rPr>
        <w:t>Marta Ferencová</w:t>
      </w:r>
      <w:r>
        <w:rPr>
          <w:rFonts w:ascii="Helvetica" w:hAnsi="Helvetica"/>
          <w:color w:val="000000"/>
          <w:sz w:val="21"/>
          <w:szCs w:val="21"/>
          <w:shd w:val="clear" w:color="auto" w:fill="FFFFFF"/>
        </w:rPr>
        <w:t>)</w:t>
      </w:r>
      <w:r>
        <w:rPr>
          <w:rFonts w:ascii="Arial" w:hAnsi="Arial" w:cs="Arial"/>
        </w:rPr>
        <w:t xml:space="preserve"> </w:t>
      </w:r>
      <w:r w:rsidRPr="00E15931">
        <w:rPr>
          <w:rFonts w:ascii="Arial" w:hAnsi="Arial" w:cs="Arial"/>
        </w:rPr>
        <w:t xml:space="preserve">a romance </w:t>
      </w:r>
      <w:r w:rsidRPr="00E15931">
        <w:rPr>
          <w:rFonts w:ascii="Arial" w:hAnsi="Arial" w:cs="Arial"/>
          <w:i/>
        </w:rPr>
        <w:t>Ani ve snu!</w:t>
      </w:r>
      <w:r w:rsidRPr="00E15931">
        <w:rPr>
          <w:rFonts w:ascii="Arial" w:hAnsi="Arial" w:cs="Arial"/>
        </w:rPr>
        <w:t xml:space="preserve"> (2016, režie Petr Oukropec). </w:t>
      </w:r>
    </w:p>
    <w:sectPr w:rsidR="00E15931" w:rsidSect="00CC71CB">
      <w:pgSz w:w="11906" w:h="16838"/>
      <w:pgMar w:top="851"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Times New Roman"/>
    <w:charset w:val="00"/>
    <w:family w:val="roman"/>
    <w:pitch w:val="variable"/>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1C48"/>
    <w:multiLevelType w:val="multilevel"/>
    <w:tmpl w:val="606465C4"/>
    <w:styleLink w:val="WW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 w15:restartNumberingAfterBreak="0">
    <w:nsid w:val="179B558F"/>
    <w:multiLevelType w:val="hybridMultilevel"/>
    <w:tmpl w:val="315C0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CB6"/>
    <w:rsid w:val="00021607"/>
    <w:rsid w:val="000375BC"/>
    <w:rsid w:val="00070CA6"/>
    <w:rsid w:val="00080C9D"/>
    <w:rsid w:val="000D0D98"/>
    <w:rsid w:val="000F70D9"/>
    <w:rsid w:val="00125BC5"/>
    <w:rsid w:val="0013624E"/>
    <w:rsid w:val="00142A18"/>
    <w:rsid w:val="00144278"/>
    <w:rsid w:val="00150957"/>
    <w:rsid w:val="001523F1"/>
    <w:rsid w:val="00172CB5"/>
    <w:rsid w:val="001738DC"/>
    <w:rsid w:val="00191050"/>
    <w:rsid w:val="0019758D"/>
    <w:rsid w:val="001A59C0"/>
    <w:rsid w:val="001C7A00"/>
    <w:rsid w:val="001D0413"/>
    <w:rsid w:val="001D3D61"/>
    <w:rsid w:val="00203D90"/>
    <w:rsid w:val="0020543A"/>
    <w:rsid w:val="002222CB"/>
    <w:rsid w:val="002415F3"/>
    <w:rsid w:val="0026252E"/>
    <w:rsid w:val="00291CF0"/>
    <w:rsid w:val="00293643"/>
    <w:rsid w:val="002A5F5C"/>
    <w:rsid w:val="002B2F42"/>
    <w:rsid w:val="002D7F87"/>
    <w:rsid w:val="00304CCB"/>
    <w:rsid w:val="00312BCE"/>
    <w:rsid w:val="003777B1"/>
    <w:rsid w:val="003C0869"/>
    <w:rsid w:val="003D4031"/>
    <w:rsid w:val="003F2441"/>
    <w:rsid w:val="00434F27"/>
    <w:rsid w:val="00460E20"/>
    <w:rsid w:val="00481414"/>
    <w:rsid w:val="004819F6"/>
    <w:rsid w:val="00493818"/>
    <w:rsid w:val="004B32EE"/>
    <w:rsid w:val="00515F99"/>
    <w:rsid w:val="0055505A"/>
    <w:rsid w:val="0056045D"/>
    <w:rsid w:val="005636AD"/>
    <w:rsid w:val="005706B1"/>
    <w:rsid w:val="005B1088"/>
    <w:rsid w:val="005B15FC"/>
    <w:rsid w:val="00600238"/>
    <w:rsid w:val="0060048F"/>
    <w:rsid w:val="006170D5"/>
    <w:rsid w:val="00626C49"/>
    <w:rsid w:val="00667296"/>
    <w:rsid w:val="00677744"/>
    <w:rsid w:val="006F62EE"/>
    <w:rsid w:val="006F771C"/>
    <w:rsid w:val="007179D7"/>
    <w:rsid w:val="007321E6"/>
    <w:rsid w:val="00737152"/>
    <w:rsid w:val="007506DB"/>
    <w:rsid w:val="00760E24"/>
    <w:rsid w:val="00784A34"/>
    <w:rsid w:val="007858B9"/>
    <w:rsid w:val="00795E63"/>
    <w:rsid w:val="007E6D2A"/>
    <w:rsid w:val="007E7B8D"/>
    <w:rsid w:val="00802BD3"/>
    <w:rsid w:val="008335FC"/>
    <w:rsid w:val="008A4D9E"/>
    <w:rsid w:val="0090224D"/>
    <w:rsid w:val="009057AA"/>
    <w:rsid w:val="00910146"/>
    <w:rsid w:val="00911955"/>
    <w:rsid w:val="00912E81"/>
    <w:rsid w:val="00914F6D"/>
    <w:rsid w:val="00917F00"/>
    <w:rsid w:val="009345C3"/>
    <w:rsid w:val="009453B0"/>
    <w:rsid w:val="00A02ACD"/>
    <w:rsid w:val="00A21493"/>
    <w:rsid w:val="00A27E7F"/>
    <w:rsid w:val="00A562A7"/>
    <w:rsid w:val="00A90183"/>
    <w:rsid w:val="00A921DD"/>
    <w:rsid w:val="00AD0E5C"/>
    <w:rsid w:val="00AD54E1"/>
    <w:rsid w:val="00B1525C"/>
    <w:rsid w:val="00B25F68"/>
    <w:rsid w:val="00B33096"/>
    <w:rsid w:val="00B33F17"/>
    <w:rsid w:val="00B34193"/>
    <w:rsid w:val="00B35FC4"/>
    <w:rsid w:val="00B91905"/>
    <w:rsid w:val="00BA44B1"/>
    <w:rsid w:val="00BC4F22"/>
    <w:rsid w:val="00BE3B3F"/>
    <w:rsid w:val="00BE73AC"/>
    <w:rsid w:val="00BF0EDE"/>
    <w:rsid w:val="00C150BA"/>
    <w:rsid w:val="00C15F52"/>
    <w:rsid w:val="00C243E0"/>
    <w:rsid w:val="00C31E46"/>
    <w:rsid w:val="00C32EAA"/>
    <w:rsid w:val="00C61E61"/>
    <w:rsid w:val="00C72950"/>
    <w:rsid w:val="00C82F0F"/>
    <w:rsid w:val="00C96F0A"/>
    <w:rsid w:val="00CA2196"/>
    <w:rsid w:val="00CA3CB6"/>
    <w:rsid w:val="00CB0388"/>
    <w:rsid w:val="00CC71CB"/>
    <w:rsid w:val="00CD1740"/>
    <w:rsid w:val="00CD708B"/>
    <w:rsid w:val="00D76FD0"/>
    <w:rsid w:val="00D83A4A"/>
    <w:rsid w:val="00DC5106"/>
    <w:rsid w:val="00DD1EFD"/>
    <w:rsid w:val="00DF41E9"/>
    <w:rsid w:val="00E15931"/>
    <w:rsid w:val="00E3781D"/>
    <w:rsid w:val="00E52CD2"/>
    <w:rsid w:val="00E64D5E"/>
    <w:rsid w:val="00E65A26"/>
    <w:rsid w:val="00EA27F8"/>
    <w:rsid w:val="00EB7654"/>
    <w:rsid w:val="00EC7B03"/>
    <w:rsid w:val="00ED349A"/>
    <w:rsid w:val="00ED46C5"/>
    <w:rsid w:val="00EF17A9"/>
    <w:rsid w:val="00F039EA"/>
    <w:rsid w:val="00F057D1"/>
    <w:rsid w:val="00F14B28"/>
    <w:rsid w:val="00F34053"/>
    <w:rsid w:val="00F42FAF"/>
    <w:rsid w:val="00F50896"/>
    <w:rsid w:val="00F5415D"/>
    <w:rsid w:val="00F70C07"/>
    <w:rsid w:val="00F85BEF"/>
    <w:rsid w:val="00F90B51"/>
    <w:rsid w:val="00F91269"/>
    <w:rsid w:val="00FB080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E418D3"/>
  <w15:docId w15:val="{502E8E06-414E-4C77-858E-F1E393304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3CB6"/>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rsid w:val="00CA3CB6"/>
    <w:rPr>
      <w:rFonts w:cs="Times New Roman"/>
      <w:color w:val="0000FF"/>
      <w:u w:val="single"/>
    </w:rPr>
  </w:style>
  <w:style w:type="paragraph" w:customStyle="1" w:styleId="plotpar">
    <w:name w:val="plotpar"/>
    <w:basedOn w:val="Normln"/>
    <w:rsid w:val="00CA3CB6"/>
    <w:pPr>
      <w:spacing w:before="100" w:beforeAutospacing="1" w:after="100" w:afterAutospacing="1"/>
    </w:pPr>
    <w:rPr>
      <w:color w:val="000000"/>
    </w:rPr>
  </w:style>
  <w:style w:type="paragraph" w:styleId="Textbubliny">
    <w:name w:val="Balloon Text"/>
    <w:basedOn w:val="Normln"/>
    <w:link w:val="TextbublinyChar"/>
    <w:uiPriority w:val="99"/>
    <w:semiHidden/>
    <w:unhideWhenUsed/>
    <w:rsid w:val="000F70D9"/>
    <w:rPr>
      <w:rFonts w:ascii="Tahoma" w:hAnsi="Tahoma" w:cs="Tahoma"/>
      <w:sz w:val="16"/>
      <w:szCs w:val="16"/>
    </w:rPr>
  </w:style>
  <w:style w:type="character" w:customStyle="1" w:styleId="TextbublinyChar">
    <w:name w:val="Text bubliny Char"/>
    <w:basedOn w:val="Standardnpsmoodstavce"/>
    <w:link w:val="Textbubliny"/>
    <w:uiPriority w:val="99"/>
    <w:semiHidden/>
    <w:rsid w:val="000F70D9"/>
    <w:rPr>
      <w:rFonts w:ascii="Tahoma" w:eastAsia="Times New Roman" w:hAnsi="Tahoma" w:cs="Tahoma"/>
      <w:sz w:val="16"/>
      <w:szCs w:val="16"/>
    </w:rPr>
  </w:style>
  <w:style w:type="paragraph" w:styleId="Zkladntext">
    <w:name w:val="Body Text"/>
    <w:basedOn w:val="Normln"/>
    <w:link w:val="ZkladntextChar"/>
    <w:rsid w:val="005B15FC"/>
    <w:rPr>
      <w:rFonts w:ascii="Courier New" w:hAnsi="Courier New" w:cs="Courier New"/>
      <w:u w:val="single"/>
    </w:rPr>
  </w:style>
  <w:style w:type="character" w:customStyle="1" w:styleId="ZkladntextChar">
    <w:name w:val="Základní text Char"/>
    <w:basedOn w:val="Standardnpsmoodstavce"/>
    <w:link w:val="Zkladntext"/>
    <w:rsid w:val="005B15FC"/>
    <w:rPr>
      <w:rFonts w:ascii="Courier New" w:eastAsia="Times New Roman" w:hAnsi="Courier New" w:cs="Courier New"/>
      <w:sz w:val="24"/>
      <w:szCs w:val="24"/>
      <w:u w:val="single"/>
    </w:rPr>
  </w:style>
  <w:style w:type="numbering" w:customStyle="1" w:styleId="WWNum1">
    <w:name w:val="WWNum1"/>
    <w:rsid w:val="003D4031"/>
    <w:pPr>
      <w:numPr>
        <w:numId w:val="1"/>
      </w:numPr>
    </w:pPr>
  </w:style>
  <w:style w:type="paragraph" w:customStyle="1" w:styleId="Normln0">
    <w:name w:val="Normln"/>
    <w:rsid w:val="00C243E0"/>
    <w:pPr>
      <w:autoSpaceDE w:val="0"/>
      <w:autoSpaceDN w:val="0"/>
      <w:adjustRightInd w:val="0"/>
    </w:pPr>
    <w:rPr>
      <w:rFonts w:ascii="MS Sans Serif" w:eastAsia="Times New Roman" w:hAnsi="MS Sans Serif"/>
      <w:sz w:val="24"/>
      <w:szCs w:val="20"/>
      <w:lang w:eastAsia="en-US"/>
    </w:rPr>
  </w:style>
  <w:style w:type="character" w:customStyle="1" w:styleId="film-type1">
    <w:name w:val="film-type1"/>
    <w:basedOn w:val="Standardnpsmoodstavce"/>
    <w:rsid w:val="000375BC"/>
  </w:style>
  <w:style w:type="character" w:customStyle="1" w:styleId="Absatz-Standardschriftart">
    <w:name w:val="Absatz-Standardschriftart"/>
    <w:rsid w:val="00EB7654"/>
  </w:style>
  <w:style w:type="paragraph" w:styleId="Normlnweb">
    <w:name w:val="Normal (Web)"/>
    <w:basedOn w:val="Normln"/>
    <w:uiPriority w:val="99"/>
    <w:rsid w:val="00EB7654"/>
    <w:pPr>
      <w:suppressAutoHyphens/>
    </w:pPr>
    <w:rPr>
      <w:lang w:eastAsia="ar-SA"/>
    </w:rPr>
  </w:style>
  <w:style w:type="character" w:customStyle="1" w:styleId="parent-message1">
    <w:name w:val="parent-message1"/>
    <w:basedOn w:val="Standardnpsmoodstavce"/>
    <w:rsid w:val="00070CA6"/>
    <w:rPr>
      <w:color w:val="333333"/>
    </w:rPr>
  </w:style>
  <w:style w:type="paragraph" w:customStyle="1" w:styleId="medium">
    <w:name w:val="medium"/>
    <w:basedOn w:val="Normln"/>
    <w:rsid w:val="00DF41E9"/>
    <w:pPr>
      <w:spacing w:before="100" w:beforeAutospacing="1" w:after="100" w:afterAutospacing="1"/>
    </w:pPr>
    <w:rPr>
      <w:rFonts w:ascii="Arial" w:hAnsi="Arial" w:cs="Arial"/>
      <w:sz w:val="14"/>
      <w:szCs w:val="14"/>
    </w:rPr>
  </w:style>
  <w:style w:type="character" w:customStyle="1" w:styleId="medium1">
    <w:name w:val="medium1"/>
    <w:basedOn w:val="Standardnpsmoodstavce"/>
    <w:rsid w:val="00DF41E9"/>
    <w:rPr>
      <w:rFonts w:ascii="Arial" w:hAnsi="Arial" w:cs="Arial" w:hint="default"/>
      <w:sz w:val="14"/>
      <w:szCs w:val="14"/>
    </w:rPr>
  </w:style>
  <w:style w:type="character" w:styleId="Zdraznn">
    <w:name w:val="Emphasis"/>
    <w:basedOn w:val="Standardnpsmoodstavce"/>
    <w:qFormat/>
    <w:locked/>
    <w:rsid w:val="00DF41E9"/>
    <w:rPr>
      <w:i/>
      <w:iCs/>
    </w:rPr>
  </w:style>
  <w:style w:type="paragraph" w:customStyle="1" w:styleId="Standard">
    <w:name w:val="Standard"/>
    <w:rsid w:val="00F50896"/>
    <w:pPr>
      <w:suppressAutoHyphens/>
      <w:autoSpaceDN w:val="0"/>
      <w:spacing w:after="200" w:line="276" w:lineRule="auto"/>
      <w:textAlignment w:val="baseline"/>
    </w:pPr>
    <w:rPr>
      <w:rFonts w:eastAsia="SimSun" w:cs="Calibri"/>
      <w:kern w:val="3"/>
      <w:lang w:eastAsia="en-US"/>
    </w:rPr>
  </w:style>
  <w:style w:type="paragraph" w:styleId="Odstavecseseznamem">
    <w:name w:val="List Paragraph"/>
    <w:basedOn w:val="Normln"/>
    <w:uiPriority w:val="34"/>
    <w:qFormat/>
    <w:rsid w:val="009345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2586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r.slavik@cinemart.cz"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mailto:hejcova@atlas.cz"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zlodejizelenychkoni.cz" TargetMode="External"/><Relationship Id="rId11" Type="http://schemas.microsoft.com/office/2007/relationships/hdphoto" Target="media/hdphoto1.wdp"/><Relationship Id="rId5" Type="http://schemas.openxmlformats.org/officeDocument/2006/relationships/image" Target="media/image1.jpg"/><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5688</Words>
  <Characters>30264</Characters>
  <Application>Microsoft Office Word</Application>
  <DocSecurity>0</DocSecurity>
  <Lines>252</Lines>
  <Paragraphs>71</Paragraphs>
  <ScaleCrop>false</ScaleCrop>
  <HeadingPairs>
    <vt:vector size="2" baseType="variant">
      <vt:variant>
        <vt:lpstr>Název</vt:lpstr>
      </vt:variant>
      <vt:variant>
        <vt:i4>1</vt:i4>
      </vt:variant>
    </vt:vector>
  </HeadingPairs>
  <TitlesOfParts>
    <vt:vector size="1" baseType="lpstr">
      <vt:lpstr>Distribuční list</vt:lpstr>
    </vt:vector>
  </TitlesOfParts>
  <Company>Hewlett-Packard Company</Company>
  <LinksUpToDate>false</LinksUpToDate>
  <CharactersWithSpaces>35881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Distribuční list</dc:title>
  <dc:creator>user</dc:creator>
  <cp:lastModifiedBy>Petr Slavík</cp:lastModifiedBy>
  <cp:revision>4</cp:revision>
  <dcterms:created xsi:type="dcterms:W3CDTF">2016-08-02T06:22:00Z</dcterms:created>
  <dcterms:modified xsi:type="dcterms:W3CDTF">2016-08-02T06:28:00Z</dcterms:modified>
</cp:coreProperties>
</file>